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1B171" w14:textId="77777777" w:rsidR="00F85A17" w:rsidRDefault="00000000">
      <w:pPr>
        <w:pStyle w:val="Naslov2"/>
        <w:keepNext w:val="0"/>
        <w:keepLines w:val="0"/>
        <w:spacing w:after="80"/>
        <w:jc w:val="center"/>
        <w:rPr>
          <w:b/>
          <w:sz w:val="26"/>
          <w:szCs w:val="26"/>
        </w:rPr>
      </w:pPr>
      <w:bookmarkStart w:id="0" w:name="_heading=h.jgmpn9pshb24" w:colFirst="0" w:colLast="0"/>
      <w:bookmarkEnd w:id="0"/>
      <w:r>
        <w:rPr>
          <w:b/>
          <w:sz w:val="46"/>
          <w:szCs w:val="46"/>
        </w:rPr>
        <w:t xml:space="preserve">PLATFORMA ZA ORGANIZACIJO IN NAČRTOVANJE POUČEVANJA </w:t>
      </w:r>
      <w:r>
        <w:rPr>
          <w:b/>
          <w:sz w:val="46"/>
          <w:szCs w:val="46"/>
        </w:rPr>
        <w:br/>
        <w:t xml:space="preserve">- </w:t>
      </w:r>
      <w:r>
        <w:rPr>
          <w:b/>
          <w:sz w:val="36"/>
          <w:szCs w:val="36"/>
        </w:rPr>
        <w:t>Akronim PLATON -</w:t>
      </w:r>
    </w:p>
    <w:p w14:paraId="33810C60" w14:textId="77777777" w:rsidR="00F85A17" w:rsidRDefault="00000000">
      <w:pPr>
        <w:pStyle w:val="Podnaslov"/>
        <w:keepNext w:val="0"/>
        <w:keepLines w:val="0"/>
        <w:spacing w:after="80"/>
        <w:jc w:val="center"/>
        <w:rPr>
          <w:b/>
          <w:color w:val="000000"/>
          <w:sz w:val="32"/>
          <w:szCs w:val="32"/>
        </w:rPr>
      </w:pPr>
      <w:bookmarkStart w:id="1" w:name="_heading=h.qc1czt80urcx" w:colFirst="0" w:colLast="0"/>
      <w:bookmarkEnd w:id="1"/>
      <w:r>
        <w:rPr>
          <w:b/>
          <w:color w:val="000000"/>
          <w:sz w:val="32"/>
          <w:szCs w:val="32"/>
        </w:rPr>
        <w:t>Specifikacija</w:t>
      </w:r>
    </w:p>
    <w:p w14:paraId="78C48DEC" w14:textId="77777777" w:rsidR="00F85A17" w:rsidRDefault="00000000">
      <w:pPr>
        <w:spacing w:before="240" w:after="240"/>
        <w:rPr>
          <w:b/>
        </w:rPr>
      </w:pPr>
      <w:r>
        <w:rPr>
          <w:noProof/>
        </w:rPr>
        <w:drawing>
          <wp:anchor distT="0" distB="0" distL="0" distR="0" simplePos="0" relativeHeight="251658240" behindDoc="1" locked="0" layoutInCell="1" hidden="0" allowOverlap="1" wp14:anchorId="4E181E9F" wp14:editId="0E5B9F25">
            <wp:simplePos x="0" y="0"/>
            <wp:positionH relativeFrom="column">
              <wp:posOffset>2256000</wp:posOffset>
            </wp:positionH>
            <wp:positionV relativeFrom="paragraph">
              <wp:posOffset>334607</wp:posOffset>
            </wp:positionV>
            <wp:extent cx="1216499" cy="667680"/>
            <wp:effectExtent l="0" t="0" r="0" b="0"/>
            <wp:wrapNone/>
            <wp:docPr id="51343426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8"/>
                    <a:srcRect/>
                    <a:stretch>
                      <a:fillRect/>
                    </a:stretch>
                  </pic:blipFill>
                  <pic:spPr>
                    <a:xfrm>
                      <a:off x="0" y="0"/>
                      <a:ext cx="1216499" cy="667680"/>
                    </a:xfrm>
                    <a:prstGeom prst="rect">
                      <a:avLst/>
                    </a:prstGeom>
                    <a:ln/>
                  </pic:spPr>
                </pic:pic>
              </a:graphicData>
            </a:graphic>
          </wp:anchor>
        </w:drawing>
      </w:r>
    </w:p>
    <w:p w14:paraId="278588C7" w14:textId="77777777" w:rsidR="00F85A17" w:rsidRDefault="00F85A17">
      <w:pPr>
        <w:spacing w:before="240" w:after="240"/>
        <w:rPr>
          <w:b/>
        </w:rPr>
      </w:pPr>
    </w:p>
    <w:p w14:paraId="48DCFF74" w14:textId="77777777" w:rsidR="00F85A17" w:rsidRDefault="00F85A17">
      <w:pPr>
        <w:spacing w:before="240" w:after="240"/>
        <w:rPr>
          <w:b/>
        </w:rPr>
      </w:pPr>
    </w:p>
    <w:p w14:paraId="6140D1B7" w14:textId="77777777" w:rsidR="00F85A17" w:rsidRDefault="00F85A17">
      <w:pPr>
        <w:spacing w:before="240" w:after="240"/>
        <w:rPr>
          <w:b/>
        </w:rPr>
      </w:pPr>
    </w:p>
    <w:p w14:paraId="0EBA4BC0" w14:textId="77777777" w:rsidR="00F85A17" w:rsidRDefault="00F85A17">
      <w:pPr>
        <w:spacing w:before="240" w:after="240"/>
        <w:rPr>
          <w:b/>
        </w:rPr>
      </w:pPr>
    </w:p>
    <w:p w14:paraId="1BF8B84E" w14:textId="77777777" w:rsidR="00F85A17" w:rsidRDefault="00F85A17">
      <w:pPr>
        <w:spacing w:before="240" w:after="240"/>
        <w:rPr>
          <w:b/>
        </w:rPr>
      </w:pPr>
    </w:p>
    <w:p w14:paraId="2FC33A9D" w14:textId="77777777" w:rsidR="00F85A17" w:rsidRDefault="00F85A17">
      <w:pPr>
        <w:spacing w:before="240" w:after="240"/>
        <w:rPr>
          <w:b/>
        </w:rPr>
      </w:pPr>
    </w:p>
    <w:p w14:paraId="6FAC6E4D" w14:textId="77777777" w:rsidR="00F85A17" w:rsidRDefault="00000000">
      <w:pPr>
        <w:spacing w:before="240" w:after="240"/>
      </w:pPr>
      <w:r>
        <w:rPr>
          <w:b/>
        </w:rPr>
        <w:t>Datum:</w:t>
      </w:r>
      <w:r>
        <w:t xml:space="preserve"> 26. 5. 2025</w:t>
      </w:r>
    </w:p>
    <w:p w14:paraId="451074F0" w14:textId="77777777" w:rsidR="00F85A17" w:rsidRDefault="00000000">
      <w:pPr>
        <w:spacing w:before="240" w:after="240"/>
      </w:pPr>
      <w:r>
        <w:rPr>
          <w:b/>
        </w:rPr>
        <w:t>Verzija:</w:t>
      </w:r>
      <w:r>
        <w:t xml:space="preserve"> 1.6.1</w:t>
      </w:r>
    </w:p>
    <w:p w14:paraId="2362E37F" w14:textId="77777777" w:rsidR="00F85A17" w:rsidRDefault="00000000">
      <w:pPr>
        <w:spacing w:before="240" w:after="240"/>
      </w:pPr>
      <w:r>
        <w:rPr>
          <w:b/>
        </w:rPr>
        <w:t>Naročnik:</w:t>
      </w:r>
      <w:r>
        <w:t xml:space="preserve"> Zavod Republike Slovenije za šolstvo</w:t>
      </w:r>
    </w:p>
    <w:p w14:paraId="23BE3D7B" w14:textId="77777777" w:rsidR="00F85A17" w:rsidRDefault="00000000">
      <w:pPr>
        <w:spacing w:before="240" w:after="240"/>
      </w:pPr>
      <w:r>
        <w:rPr>
          <w:b/>
        </w:rPr>
        <w:t>Izvajalec:</w:t>
      </w:r>
      <w:r>
        <w:t xml:space="preserve"> IDEA</w:t>
      </w:r>
    </w:p>
    <w:p w14:paraId="54494FF4" w14:textId="77777777" w:rsidR="00F85A17" w:rsidRDefault="00000000">
      <w:r>
        <w:t>Vesna Zavrnik Pulević univ. dipl. pol.</w:t>
      </w:r>
    </w:p>
    <w:p w14:paraId="1B8D2D4B" w14:textId="77777777" w:rsidR="00F85A17" w:rsidRDefault="00000000">
      <w:r>
        <w:t>Rok Pulević, dipl. prav.</w:t>
      </w:r>
    </w:p>
    <w:p w14:paraId="120F4E12" w14:textId="77777777" w:rsidR="00F85A17" w:rsidRDefault="00000000">
      <w:r>
        <w:t>Tomaž Kuzma, univ. dipl. inž. rač. in inf.</w:t>
      </w:r>
    </w:p>
    <w:p w14:paraId="7032C860" w14:textId="77777777" w:rsidR="00F85A17" w:rsidRDefault="00F85A17"/>
    <w:p w14:paraId="673E01C9" w14:textId="77777777" w:rsidR="00F85A17" w:rsidRDefault="00000000">
      <w:pPr>
        <w:rPr>
          <w:b/>
        </w:rPr>
      </w:pPr>
      <w:r>
        <w:rPr>
          <w:b/>
        </w:rPr>
        <w:t>Strokovni sodelavki:</w:t>
      </w:r>
    </w:p>
    <w:p w14:paraId="50D7600C" w14:textId="77777777" w:rsidR="00F85A17" w:rsidRDefault="00000000">
      <w:proofErr w:type="spellStart"/>
      <w:r>
        <w:t>Amela</w:t>
      </w:r>
      <w:proofErr w:type="spellEnd"/>
      <w:r>
        <w:t xml:space="preserve"> </w:t>
      </w:r>
      <w:proofErr w:type="spellStart"/>
      <w:r>
        <w:t>Sambolić</w:t>
      </w:r>
      <w:proofErr w:type="spellEnd"/>
      <w:r>
        <w:t xml:space="preserve"> Beganović, ZRSŠ</w:t>
      </w:r>
    </w:p>
    <w:p w14:paraId="718C9901" w14:textId="77777777" w:rsidR="00F85A17" w:rsidRDefault="00000000">
      <w:pPr>
        <w:jc w:val="left"/>
      </w:pPr>
      <w:r>
        <w:t xml:space="preserve">mag. Mojca </w:t>
      </w:r>
      <w:proofErr w:type="spellStart"/>
      <w:r>
        <w:t>Suban</w:t>
      </w:r>
      <w:proofErr w:type="spellEnd"/>
      <w:r>
        <w:t>, ZRSŠ</w:t>
      </w:r>
      <w:r>
        <w:br/>
      </w:r>
      <w:r>
        <w:pict w14:anchorId="6BF50656">
          <v:rect id="_x0000_i1025" style="width:0;height:1.5pt" o:hralign="center" o:hrstd="t" o:hr="t" fillcolor="#a0a0a0" stroked="f"/>
        </w:pict>
      </w:r>
    </w:p>
    <w:p w14:paraId="39D6A3BD" w14:textId="77777777" w:rsidR="00F85A17" w:rsidRDefault="00000000">
      <w:pPr>
        <w:spacing w:before="240" w:after="240"/>
        <w:rPr>
          <w:b/>
        </w:rPr>
      </w:pPr>
      <w:r>
        <w:rPr>
          <w:b/>
        </w:rPr>
        <w:t>Povzetek:</w:t>
      </w:r>
    </w:p>
    <w:p w14:paraId="7A54648C" w14:textId="77777777" w:rsidR="00F85A17" w:rsidRDefault="00000000">
      <w:pPr>
        <w:spacing w:before="240" w:after="240"/>
      </w:pPr>
      <w:r>
        <w:t>Ta dokument je specifikacija za spletno platformo Platon (Platforma za organizacijo in načrtovanje poučevanja), ki bo nadomestila in bistveno nadgradila funkcionalnosti obstoječe aplikacijo DUN. Namenjena je razvijalcem aplikacije in služi kot podlaga za načrtovanje, razvoj in implementacijo aplikacije.</w:t>
      </w:r>
    </w:p>
    <w:p w14:paraId="12A2355D" w14:textId="77777777" w:rsidR="00F85A17" w:rsidRDefault="00F85A17"/>
    <w:p w14:paraId="73E5F6D7" w14:textId="77777777" w:rsidR="00F85A17" w:rsidRDefault="00F85A17"/>
    <w:p w14:paraId="583B8FF0" w14:textId="77777777" w:rsidR="00F85A17" w:rsidRDefault="00F85A17"/>
    <w:p w14:paraId="000DD185" w14:textId="77777777" w:rsidR="00F85A17" w:rsidRDefault="00F85A17"/>
    <w:p w14:paraId="2D2B7AF0" w14:textId="77777777" w:rsidR="00F85A17" w:rsidRDefault="00F85A17"/>
    <w:p w14:paraId="781815B0" w14:textId="77777777" w:rsidR="00F85A17" w:rsidRDefault="00F85A17"/>
    <w:p w14:paraId="4F04F9DF" w14:textId="77777777" w:rsidR="00F85A17" w:rsidRDefault="00000000">
      <w:pPr>
        <w:rPr>
          <w:rFonts w:ascii="Roboto" w:eastAsia="Roboto" w:hAnsi="Roboto" w:cs="Roboto"/>
          <w:color w:val="1F1F1F"/>
          <w:sz w:val="21"/>
          <w:szCs w:val="21"/>
        </w:rPr>
      </w:pPr>
      <w:r>
        <w:t xml:space="preserve">Zavod Republike Slovenije za šolstvo (ZRSŠ) je predvidel novo </w:t>
      </w:r>
      <w:r>
        <w:rPr>
          <w:b/>
        </w:rPr>
        <w:t>spletno platformo</w:t>
      </w:r>
      <w:r>
        <w:t xml:space="preserve"> za načrtovanje poučevanja z uporabo naprednih rešitev umetne inteligence in učne analitike za podporo strokovnim in vodstvenim delavcem v vzgoji in izobraževanju Platon. Platforma DUN, kot osrednji informacijski sistem za podporo pedagoškemu delu v slovenskih šolah, je ključnega pomena za učinkovito načrtovanje in izvajanje vzgojno-izobraževalnega procesa.  </w:t>
      </w:r>
    </w:p>
    <w:p w14:paraId="0CF2C073" w14:textId="77777777" w:rsidR="00F85A17" w:rsidRDefault="00F85A17">
      <w:pPr>
        <w:rPr>
          <w:rFonts w:ascii="Roboto" w:eastAsia="Roboto" w:hAnsi="Roboto" w:cs="Roboto"/>
          <w:color w:val="1F1F1F"/>
          <w:sz w:val="21"/>
          <w:szCs w:val="21"/>
        </w:rPr>
      </w:pPr>
    </w:p>
    <w:p w14:paraId="57CDA67C" w14:textId="77777777" w:rsidR="00F85A17" w:rsidRDefault="00000000">
      <w:r>
        <w:rPr>
          <w:b/>
        </w:rPr>
        <w:t xml:space="preserve">Javni del </w:t>
      </w:r>
      <w:proofErr w:type="spellStart"/>
      <w:r>
        <w:rPr>
          <w:b/>
        </w:rPr>
        <w:t>platforne</w:t>
      </w:r>
      <w:proofErr w:type="spellEnd"/>
      <w:r>
        <w:t xml:space="preserve"> (dostop brez prijave) bo omogočal dostop do vseh </w:t>
      </w:r>
      <w:proofErr w:type="spellStart"/>
      <w:r>
        <w:t>kurikularnih</w:t>
      </w:r>
      <w:proofErr w:type="spellEnd"/>
      <w:r>
        <w:t xml:space="preserve"> dokumentov za pregled in informiranje.</w:t>
      </w:r>
    </w:p>
    <w:p w14:paraId="0778D16C" w14:textId="77777777" w:rsidR="00F85A17" w:rsidRDefault="00000000">
      <w:r>
        <w:rPr>
          <w:b/>
        </w:rPr>
        <w:t>Osebni (</w:t>
      </w:r>
      <w:proofErr w:type="spellStart"/>
      <w:r>
        <w:rPr>
          <w:b/>
        </w:rPr>
        <w:t>avtenticirani</w:t>
      </w:r>
      <w:proofErr w:type="spellEnd"/>
      <w:r>
        <w:rPr>
          <w:b/>
        </w:rPr>
        <w:t>) dostop</w:t>
      </w:r>
      <w:r>
        <w:t xml:space="preserve"> bo omogočil uporabnikom urejanje in shranjevanje lastnih sprotnih in letnih priprav ter uporabo orodij za načrtovanje pisnega vrednotenja znanja ter tudi drugih oblik vrednotenj znanja.</w:t>
      </w:r>
    </w:p>
    <w:p w14:paraId="4106BEB4" w14:textId="77777777" w:rsidR="00F85A17" w:rsidRDefault="00000000">
      <w:pPr>
        <w:spacing w:before="240" w:after="240"/>
      </w:pPr>
      <w:r>
        <w:t>Spletna platforma bo podprla procese ustvarjanja, urejanja, shranjevanja in deljenja sprotnih in letnih učnih priprav ter omogočila tudi integracijo z obstoječimi spletnimi platformami in aplikacijami (npr. aplikacija za učne načrte in kataloge znanj (v nadaljevanju AUNKZ), baza rezultatov projektov, zunanji spletni viri …). Prav tako bo omogočala uporabo mrežnega diagrama kot pripomočka pri pisnem preizkusu znanja ter analizo rezultatov za preverjanje osvojenega znanja na ravni razreda.</w:t>
      </w:r>
    </w:p>
    <w:p w14:paraId="3ACEC826" w14:textId="77777777" w:rsidR="00F85A17" w:rsidRDefault="00F85A17"/>
    <w:p w14:paraId="29E11B98" w14:textId="77777777" w:rsidR="00F85A17" w:rsidRDefault="00000000">
      <w:r>
        <w:t>Dokument v nadaljevanju je specifikacija za spletno platformo Platon. Namenjen je razvijalcem platforme in služi kot podlaga za načrtovanje, razvoj in implementacijo. Vsebuje podroben opis funkcionalnih in nefunkcionalnih zahtev, tehničnih specifikacij, podatkovnega modela in drugih pomembnih vidikov spletne platforme. Pri razvoju platforme je bistveno poglobljeno poznavanje problematike učnih načrtov, katalogov znanj, standardov znanja, metod vrednotenja in preverjanja znanja, pedagoških pristopov ter digitalnih orodij za podporo izobraževanju, ob hkratnem zagotavljanju tesnega sodelovanja s strokovnim timom ZRSŠ in drugimi relevantnimi  deležniki izobraževalnega sistema.</w:t>
      </w:r>
    </w:p>
    <w:p w14:paraId="3BEC5C21" w14:textId="77777777" w:rsidR="00F85A17" w:rsidRDefault="00000000">
      <w:r>
        <w:t xml:space="preserve">Specifikacija vključuje tudi osnovni oris uporabniške izkušnje in nekaj primerov uporabniškega vmesnika. Ti primeri so namenjeni lažjemu razumevanju delovanja spletne </w:t>
      </w:r>
      <w:proofErr w:type="spellStart"/>
      <w:r>
        <w:t>platorme</w:t>
      </w:r>
      <w:proofErr w:type="spellEnd"/>
      <w:r>
        <w:t xml:space="preserve"> in ne predstavljajo končnega videza uporabniškega vmesnika</w:t>
      </w:r>
    </w:p>
    <w:p w14:paraId="75972385" w14:textId="77777777" w:rsidR="00F85A17" w:rsidRDefault="00F85A17">
      <w:pPr>
        <w:spacing w:before="240" w:after="240"/>
      </w:pPr>
    </w:p>
    <w:p w14:paraId="423A94BC" w14:textId="77777777" w:rsidR="00F85A17" w:rsidRDefault="00F85A17">
      <w:pPr>
        <w:spacing w:before="240" w:after="240"/>
      </w:pPr>
    </w:p>
    <w:p w14:paraId="5C68CE08" w14:textId="77777777" w:rsidR="00F85A17" w:rsidRDefault="00000000">
      <w:pPr>
        <w:spacing w:before="240" w:after="240"/>
        <w:rPr>
          <w:b/>
        </w:rPr>
        <w:sectPr w:rsidR="00F85A17">
          <w:headerReference w:type="default" r:id="rId9"/>
          <w:footerReference w:type="default" r:id="rId10"/>
          <w:footerReference w:type="first" r:id="rId11"/>
          <w:pgSz w:w="11906" w:h="16838"/>
          <w:pgMar w:top="1440" w:right="1440" w:bottom="1440" w:left="1440" w:header="720" w:footer="431" w:gutter="0"/>
          <w:pgNumType w:start="0"/>
          <w:cols w:space="708"/>
          <w:titlePg/>
        </w:sectPr>
      </w:pPr>
      <w:r>
        <w:rPr>
          <w:b/>
        </w:rPr>
        <w:t>Opomba</w:t>
      </w:r>
      <w:r>
        <w:br/>
        <w:t>Ta specifikacija predstavlja najboljši možni poskus celovitega opisa vseh scenarijev in zahtev platforme. Kljub temeljitosti in podrobnosti dokumenta se avtorji zavedajo, da so možne tudi  napake ali nenamerni izpusti. Specifikacija je dovolj podrobna, a hkrati pušča veliko prostora za interpretacijo in prilagoditve s strani razvijalcev. V primeru novih ugotovitev, sprememb zahtev naročnika ali novih razvojnih izzivov se specifikacija lahko dopolni in prilagodi, da bo še bolje odražala realnost in potrebe projekta.</w:t>
      </w:r>
    </w:p>
    <w:p w14:paraId="3BB4EBAA" w14:textId="77777777" w:rsidR="00F85A17" w:rsidRDefault="00F85A17">
      <w:pPr>
        <w:pStyle w:val="Naslov2"/>
        <w:rPr>
          <w:b/>
        </w:rPr>
      </w:pPr>
      <w:bookmarkStart w:id="3" w:name="_heading=h.pdpdpfpitp5u" w:colFirst="0" w:colLast="0"/>
      <w:bookmarkEnd w:id="3"/>
    </w:p>
    <w:sdt>
      <w:sdtPr>
        <w:id w:val="193203619"/>
        <w:docPartObj>
          <w:docPartGallery w:val="Table of Contents"/>
          <w:docPartUnique/>
        </w:docPartObj>
      </w:sdtPr>
      <w:sdtContent>
        <w:p w14:paraId="26C19BAC" w14:textId="77777777" w:rsidR="00F85A17" w:rsidRDefault="00000000">
          <w:pPr>
            <w:widowControl w:val="0"/>
            <w:tabs>
              <w:tab w:val="right" w:pos="12000"/>
            </w:tabs>
            <w:spacing w:before="60" w:line="240" w:lineRule="auto"/>
            <w:jc w:val="center"/>
            <w:rPr>
              <w:b/>
              <w:color w:val="000000"/>
            </w:rPr>
          </w:pPr>
          <w:r>
            <w:fldChar w:fldCharType="begin"/>
          </w:r>
          <w:r>
            <w:instrText xml:space="preserve"> TOC \h \u \z \t "Heading 1,1,Heading 2,2,Heading 3,3,Heading 4,4,Heading 5,5,Heading 6,6,"</w:instrText>
          </w:r>
          <w:r>
            <w:fldChar w:fldCharType="separate"/>
          </w:r>
          <w:hyperlink w:anchor="_heading=h.jgmpn9pshb24">
            <w:r>
              <w:rPr>
                <w:b/>
                <w:color w:val="000000"/>
                <w:sz w:val="28"/>
                <w:szCs w:val="28"/>
              </w:rPr>
              <w:t xml:space="preserve">PLATFORMA ZA ORGANIZACIJO IN NAČRTOVANJE POUČEVANJA </w:t>
            </w:r>
            <w:r>
              <w:rPr>
                <w:b/>
                <w:color w:val="000000"/>
                <w:sz w:val="28"/>
                <w:szCs w:val="28"/>
              </w:rPr>
              <w:br/>
              <w:t>- Akronim PLATON -</w:t>
            </w:r>
          </w:hyperlink>
        </w:p>
        <w:p w14:paraId="6C7DD0D3" w14:textId="77777777" w:rsidR="00F85A17" w:rsidRDefault="00000000">
          <w:pPr>
            <w:widowControl w:val="0"/>
            <w:tabs>
              <w:tab w:val="right" w:pos="12000"/>
            </w:tabs>
            <w:spacing w:before="60" w:line="240" w:lineRule="auto"/>
            <w:jc w:val="left"/>
            <w:rPr>
              <w:b/>
              <w:color w:val="000000"/>
            </w:rPr>
          </w:pPr>
          <w:hyperlink w:anchor="_heading=h.d5qbbv8bh3w0">
            <w:r>
              <w:rPr>
                <w:b/>
                <w:color w:val="000000"/>
                <w:sz w:val="21"/>
                <w:szCs w:val="21"/>
              </w:rPr>
              <w:t>1. UVOD</w:t>
            </w:r>
            <w:r>
              <w:rPr>
                <w:b/>
                <w:color w:val="000000"/>
                <w:sz w:val="21"/>
                <w:szCs w:val="21"/>
              </w:rPr>
              <w:tab/>
              <w:t>4</w:t>
            </w:r>
          </w:hyperlink>
        </w:p>
        <w:p w14:paraId="31C12976" w14:textId="77777777" w:rsidR="00F85A17" w:rsidRDefault="00000000">
          <w:pPr>
            <w:widowControl w:val="0"/>
            <w:tabs>
              <w:tab w:val="right" w:pos="12000"/>
            </w:tabs>
            <w:spacing w:before="60" w:line="240" w:lineRule="auto"/>
            <w:ind w:left="720"/>
            <w:jc w:val="left"/>
            <w:rPr>
              <w:color w:val="000000"/>
            </w:rPr>
          </w:pPr>
          <w:hyperlink w:anchor="_heading=h.85xxo5pex1pg">
            <w:r>
              <w:rPr>
                <w:color w:val="000000"/>
                <w:sz w:val="21"/>
                <w:szCs w:val="21"/>
              </w:rPr>
              <w:t>1.1 Ozadje</w:t>
            </w:r>
            <w:r>
              <w:rPr>
                <w:color w:val="000000"/>
                <w:sz w:val="21"/>
                <w:szCs w:val="21"/>
              </w:rPr>
              <w:tab/>
              <w:t>4</w:t>
            </w:r>
          </w:hyperlink>
        </w:p>
        <w:p w14:paraId="5A60629E" w14:textId="77777777" w:rsidR="00F85A17" w:rsidRDefault="00000000">
          <w:pPr>
            <w:widowControl w:val="0"/>
            <w:tabs>
              <w:tab w:val="right" w:pos="12000"/>
            </w:tabs>
            <w:spacing w:before="60" w:line="240" w:lineRule="auto"/>
            <w:ind w:left="720"/>
            <w:jc w:val="left"/>
            <w:rPr>
              <w:color w:val="000000"/>
            </w:rPr>
          </w:pPr>
          <w:hyperlink w:anchor="_heading=h.nv8hbrfsp7ve">
            <w:r>
              <w:rPr>
                <w:color w:val="000000"/>
                <w:sz w:val="21"/>
                <w:szCs w:val="21"/>
              </w:rPr>
              <w:t>1.2 Namen in cilji spletne platforme Platon</w:t>
            </w:r>
            <w:r>
              <w:rPr>
                <w:color w:val="000000"/>
                <w:sz w:val="21"/>
                <w:szCs w:val="21"/>
              </w:rPr>
              <w:tab/>
              <w:t>4</w:t>
            </w:r>
          </w:hyperlink>
        </w:p>
        <w:p w14:paraId="3EB41D91" w14:textId="77777777" w:rsidR="00F85A17" w:rsidRDefault="00000000">
          <w:pPr>
            <w:widowControl w:val="0"/>
            <w:tabs>
              <w:tab w:val="right" w:pos="12000"/>
            </w:tabs>
            <w:spacing w:before="60" w:line="240" w:lineRule="auto"/>
            <w:ind w:left="720"/>
            <w:jc w:val="left"/>
            <w:rPr>
              <w:color w:val="000000"/>
            </w:rPr>
          </w:pPr>
          <w:hyperlink w:anchor="_heading=h.29dkvr8qa426">
            <w:r>
              <w:rPr>
                <w:color w:val="000000"/>
                <w:sz w:val="21"/>
                <w:szCs w:val="21"/>
              </w:rPr>
              <w:t>1.3 Ciljne skupine uporabnikov</w:t>
            </w:r>
            <w:r>
              <w:rPr>
                <w:color w:val="000000"/>
                <w:sz w:val="21"/>
                <w:szCs w:val="21"/>
              </w:rPr>
              <w:tab/>
              <w:t>5</w:t>
            </w:r>
          </w:hyperlink>
        </w:p>
        <w:p w14:paraId="1EDF192C" w14:textId="77777777" w:rsidR="00F85A17" w:rsidRDefault="00000000">
          <w:pPr>
            <w:widowControl w:val="0"/>
            <w:tabs>
              <w:tab w:val="right" w:pos="12000"/>
            </w:tabs>
            <w:spacing w:before="60" w:line="240" w:lineRule="auto"/>
            <w:ind w:left="720"/>
            <w:jc w:val="left"/>
            <w:rPr>
              <w:color w:val="000000"/>
            </w:rPr>
          </w:pPr>
          <w:hyperlink w:anchor="_heading=h.s6tg10p6xvb9">
            <w:r>
              <w:rPr>
                <w:color w:val="000000"/>
                <w:sz w:val="21"/>
                <w:szCs w:val="21"/>
              </w:rPr>
              <w:t>1.4 Povezava z drugimi aplikacijami in bazami</w:t>
            </w:r>
            <w:r>
              <w:rPr>
                <w:color w:val="000000"/>
                <w:sz w:val="21"/>
                <w:szCs w:val="21"/>
              </w:rPr>
              <w:tab/>
              <w:t>5</w:t>
            </w:r>
          </w:hyperlink>
        </w:p>
        <w:p w14:paraId="6FD56A20" w14:textId="77777777" w:rsidR="00F85A17" w:rsidRDefault="00000000">
          <w:pPr>
            <w:widowControl w:val="0"/>
            <w:tabs>
              <w:tab w:val="right" w:pos="12000"/>
            </w:tabs>
            <w:spacing w:before="60" w:line="240" w:lineRule="auto"/>
            <w:ind w:left="720"/>
            <w:jc w:val="left"/>
            <w:rPr>
              <w:color w:val="000000"/>
            </w:rPr>
          </w:pPr>
          <w:hyperlink w:anchor="_heading=h.2ywvcklfn31a">
            <w:r>
              <w:rPr>
                <w:color w:val="000000"/>
                <w:sz w:val="21"/>
                <w:szCs w:val="21"/>
              </w:rPr>
              <w:t>1.5 Arhitekturni okvir in gostovanje</w:t>
            </w:r>
            <w:r>
              <w:rPr>
                <w:color w:val="000000"/>
                <w:sz w:val="21"/>
                <w:szCs w:val="21"/>
              </w:rPr>
              <w:tab/>
              <w:t>5</w:t>
            </w:r>
          </w:hyperlink>
        </w:p>
        <w:p w14:paraId="69552FDB" w14:textId="77777777" w:rsidR="00F85A17" w:rsidRDefault="00000000">
          <w:pPr>
            <w:widowControl w:val="0"/>
            <w:tabs>
              <w:tab w:val="right" w:pos="12000"/>
            </w:tabs>
            <w:spacing w:before="60" w:line="240" w:lineRule="auto"/>
            <w:jc w:val="left"/>
            <w:rPr>
              <w:b/>
              <w:color w:val="000000"/>
            </w:rPr>
          </w:pPr>
          <w:hyperlink w:anchor="_heading=h.4yvangpavuve">
            <w:r>
              <w:rPr>
                <w:b/>
                <w:color w:val="000000"/>
                <w:sz w:val="21"/>
                <w:szCs w:val="21"/>
              </w:rPr>
              <w:t>2. FUNKCIONALNE ZAHTEVE</w:t>
            </w:r>
            <w:r>
              <w:rPr>
                <w:b/>
                <w:color w:val="000000"/>
                <w:sz w:val="21"/>
                <w:szCs w:val="21"/>
              </w:rPr>
              <w:tab/>
              <w:t>6</w:t>
            </w:r>
          </w:hyperlink>
        </w:p>
        <w:p w14:paraId="0419C37F" w14:textId="77777777" w:rsidR="00F85A17" w:rsidRDefault="00000000">
          <w:pPr>
            <w:widowControl w:val="0"/>
            <w:tabs>
              <w:tab w:val="right" w:pos="12000"/>
            </w:tabs>
            <w:spacing w:before="60" w:line="240" w:lineRule="auto"/>
            <w:ind w:left="720"/>
            <w:jc w:val="left"/>
            <w:rPr>
              <w:color w:val="000000"/>
            </w:rPr>
          </w:pPr>
          <w:hyperlink w:anchor="_heading=h.775trwsgql42">
            <w:r>
              <w:rPr>
                <w:color w:val="000000"/>
                <w:sz w:val="21"/>
                <w:szCs w:val="21"/>
              </w:rPr>
              <w:t>2.1. Prijava in odjava</w:t>
            </w:r>
            <w:r>
              <w:rPr>
                <w:color w:val="000000"/>
                <w:sz w:val="21"/>
                <w:szCs w:val="21"/>
              </w:rPr>
              <w:tab/>
              <w:t>7</w:t>
            </w:r>
          </w:hyperlink>
        </w:p>
        <w:p w14:paraId="6B6D97EE" w14:textId="77777777" w:rsidR="00F85A17" w:rsidRDefault="00000000">
          <w:pPr>
            <w:widowControl w:val="0"/>
            <w:tabs>
              <w:tab w:val="right" w:pos="12000"/>
            </w:tabs>
            <w:spacing w:before="60" w:line="240" w:lineRule="auto"/>
            <w:ind w:left="720"/>
            <w:jc w:val="left"/>
            <w:rPr>
              <w:color w:val="000000"/>
            </w:rPr>
          </w:pPr>
          <w:hyperlink w:anchor="_heading=h.i70oj7wdfc9t">
            <w:r>
              <w:rPr>
                <w:color w:val="000000"/>
                <w:sz w:val="21"/>
                <w:szCs w:val="21"/>
              </w:rPr>
              <w:t>2.2. Izbira učnega načrta</w:t>
            </w:r>
            <w:r>
              <w:rPr>
                <w:color w:val="000000"/>
                <w:sz w:val="21"/>
                <w:szCs w:val="21"/>
              </w:rPr>
              <w:tab/>
              <w:t>8</w:t>
            </w:r>
          </w:hyperlink>
        </w:p>
        <w:p w14:paraId="666A7986" w14:textId="77777777" w:rsidR="00F85A17" w:rsidRDefault="00000000">
          <w:pPr>
            <w:widowControl w:val="0"/>
            <w:tabs>
              <w:tab w:val="right" w:pos="12000"/>
            </w:tabs>
            <w:spacing w:before="60" w:line="240" w:lineRule="auto"/>
            <w:ind w:left="720"/>
            <w:jc w:val="left"/>
            <w:rPr>
              <w:color w:val="000000"/>
            </w:rPr>
          </w:pPr>
          <w:hyperlink w:anchor="_heading=h.otmc6cergrwu">
            <w:r>
              <w:rPr>
                <w:color w:val="000000"/>
                <w:sz w:val="21"/>
                <w:szCs w:val="21"/>
              </w:rPr>
              <w:t>2.3. Iskanje po temah</w:t>
            </w:r>
            <w:r>
              <w:rPr>
                <w:color w:val="000000"/>
                <w:sz w:val="21"/>
                <w:szCs w:val="21"/>
              </w:rPr>
              <w:tab/>
              <w:t>9</w:t>
            </w:r>
          </w:hyperlink>
        </w:p>
        <w:p w14:paraId="1DC4F175" w14:textId="77777777" w:rsidR="00F85A17" w:rsidRDefault="00000000">
          <w:pPr>
            <w:widowControl w:val="0"/>
            <w:tabs>
              <w:tab w:val="right" w:pos="12000"/>
            </w:tabs>
            <w:spacing w:before="60" w:line="240" w:lineRule="auto"/>
            <w:ind w:left="720"/>
            <w:jc w:val="left"/>
            <w:rPr>
              <w:color w:val="000000"/>
            </w:rPr>
          </w:pPr>
          <w:hyperlink w:anchor="_heading=h.xjss0f9soenj">
            <w:r>
              <w:rPr>
                <w:color w:val="000000"/>
                <w:sz w:val="21"/>
                <w:szCs w:val="21"/>
              </w:rPr>
              <w:t>2.4. AI asistent</w:t>
            </w:r>
            <w:r>
              <w:rPr>
                <w:color w:val="000000"/>
                <w:sz w:val="21"/>
                <w:szCs w:val="21"/>
              </w:rPr>
              <w:tab/>
              <w:t>12</w:t>
            </w:r>
          </w:hyperlink>
        </w:p>
        <w:p w14:paraId="276FDEEF" w14:textId="77777777" w:rsidR="00F85A17" w:rsidRDefault="00000000">
          <w:pPr>
            <w:widowControl w:val="0"/>
            <w:tabs>
              <w:tab w:val="right" w:pos="12000"/>
            </w:tabs>
            <w:spacing w:before="60" w:line="240" w:lineRule="auto"/>
            <w:ind w:left="720"/>
            <w:jc w:val="left"/>
            <w:rPr>
              <w:color w:val="000000"/>
            </w:rPr>
          </w:pPr>
          <w:hyperlink w:anchor="_heading=h.hd4usxu1pgnh">
            <w:r>
              <w:rPr>
                <w:color w:val="000000"/>
                <w:sz w:val="21"/>
                <w:szCs w:val="21"/>
              </w:rPr>
              <w:t>2.5. AI podprt čarovnik</w:t>
            </w:r>
            <w:r>
              <w:rPr>
                <w:color w:val="000000"/>
                <w:sz w:val="21"/>
                <w:szCs w:val="21"/>
              </w:rPr>
              <w:tab/>
              <w:t>14</w:t>
            </w:r>
          </w:hyperlink>
        </w:p>
        <w:p w14:paraId="09C850F7" w14:textId="77777777" w:rsidR="00F85A17" w:rsidRDefault="00000000">
          <w:pPr>
            <w:widowControl w:val="0"/>
            <w:tabs>
              <w:tab w:val="right" w:pos="12000"/>
            </w:tabs>
            <w:spacing w:before="60" w:line="240" w:lineRule="auto"/>
            <w:ind w:left="720"/>
            <w:jc w:val="left"/>
            <w:rPr>
              <w:color w:val="000000"/>
            </w:rPr>
          </w:pPr>
          <w:hyperlink w:anchor="_heading=h.y6t5xvd3a2sb">
            <w:r>
              <w:rPr>
                <w:color w:val="000000"/>
              </w:rPr>
              <w:t>2.6. Priprava učnih ur</w:t>
            </w:r>
            <w:r>
              <w:rPr>
                <w:color w:val="000000"/>
              </w:rPr>
              <w:tab/>
              <w:t>16</w:t>
            </w:r>
          </w:hyperlink>
        </w:p>
        <w:p w14:paraId="64D6DAE9" w14:textId="77777777" w:rsidR="00F85A17" w:rsidRDefault="00000000">
          <w:pPr>
            <w:widowControl w:val="0"/>
            <w:tabs>
              <w:tab w:val="right" w:pos="12000"/>
            </w:tabs>
            <w:spacing w:before="60" w:line="240" w:lineRule="auto"/>
            <w:ind w:left="1080"/>
            <w:jc w:val="left"/>
            <w:rPr>
              <w:color w:val="000000"/>
            </w:rPr>
          </w:pPr>
          <w:hyperlink w:anchor="_heading=h.ms9rq62mmwsk">
            <w:r>
              <w:rPr>
                <w:color w:val="000000"/>
                <w:sz w:val="21"/>
                <w:szCs w:val="21"/>
              </w:rPr>
              <w:t>2.6.1 Letne priprave (LP):</w:t>
            </w:r>
            <w:r>
              <w:rPr>
                <w:color w:val="000000"/>
                <w:sz w:val="21"/>
                <w:szCs w:val="21"/>
              </w:rPr>
              <w:tab/>
              <w:t>16</w:t>
            </w:r>
          </w:hyperlink>
        </w:p>
        <w:p w14:paraId="21990BEA" w14:textId="77777777" w:rsidR="00F85A17" w:rsidRDefault="00000000">
          <w:pPr>
            <w:widowControl w:val="0"/>
            <w:tabs>
              <w:tab w:val="right" w:pos="12000"/>
            </w:tabs>
            <w:spacing w:before="60" w:line="240" w:lineRule="auto"/>
            <w:ind w:left="1080"/>
            <w:jc w:val="left"/>
            <w:rPr>
              <w:color w:val="000000"/>
            </w:rPr>
          </w:pPr>
          <w:hyperlink w:anchor="_heading=h.1a1dzd50n72t">
            <w:r>
              <w:rPr>
                <w:color w:val="000000"/>
                <w:sz w:val="21"/>
                <w:szCs w:val="21"/>
              </w:rPr>
              <w:t>2.6.2 Sprotne priprave (SP):</w:t>
            </w:r>
            <w:r>
              <w:rPr>
                <w:color w:val="000000"/>
                <w:sz w:val="21"/>
                <w:szCs w:val="21"/>
              </w:rPr>
              <w:tab/>
              <w:t>17</w:t>
            </w:r>
          </w:hyperlink>
        </w:p>
        <w:p w14:paraId="076ADFBC" w14:textId="77777777" w:rsidR="00F85A17" w:rsidRDefault="00000000">
          <w:pPr>
            <w:widowControl w:val="0"/>
            <w:tabs>
              <w:tab w:val="right" w:pos="12000"/>
            </w:tabs>
            <w:spacing w:before="60" w:line="240" w:lineRule="auto"/>
            <w:ind w:left="1080"/>
            <w:jc w:val="left"/>
            <w:rPr>
              <w:color w:val="000000"/>
            </w:rPr>
          </w:pPr>
          <w:hyperlink w:anchor="_heading=h.fh697dyegj29">
            <w:r>
              <w:rPr>
                <w:color w:val="000000"/>
                <w:sz w:val="21"/>
                <w:szCs w:val="21"/>
              </w:rPr>
              <w:t>2.6.3 Mrežni diagram:</w:t>
            </w:r>
            <w:r>
              <w:rPr>
                <w:color w:val="000000"/>
                <w:sz w:val="21"/>
                <w:szCs w:val="21"/>
              </w:rPr>
              <w:tab/>
              <w:t>18</w:t>
            </w:r>
          </w:hyperlink>
        </w:p>
        <w:p w14:paraId="2A15ECF7" w14:textId="77777777" w:rsidR="00F85A17" w:rsidRDefault="00000000">
          <w:pPr>
            <w:widowControl w:val="0"/>
            <w:tabs>
              <w:tab w:val="right" w:pos="12000"/>
            </w:tabs>
            <w:spacing w:before="60" w:line="240" w:lineRule="auto"/>
            <w:ind w:left="1080"/>
            <w:jc w:val="left"/>
            <w:rPr>
              <w:color w:val="000000"/>
            </w:rPr>
          </w:pPr>
          <w:hyperlink w:anchor="_heading=h.dcpzfk84tux1">
            <w:r>
              <w:rPr>
                <w:color w:val="000000"/>
                <w:sz w:val="21"/>
                <w:szCs w:val="21"/>
              </w:rPr>
              <w:t>2.6.4 Analiza rezultatov:</w:t>
            </w:r>
            <w:r>
              <w:rPr>
                <w:color w:val="000000"/>
                <w:sz w:val="21"/>
                <w:szCs w:val="21"/>
              </w:rPr>
              <w:tab/>
              <w:t>25</w:t>
            </w:r>
          </w:hyperlink>
        </w:p>
        <w:p w14:paraId="26308604" w14:textId="77777777" w:rsidR="00F85A17" w:rsidRDefault="00000000">
          <w:pPr>
            <w:widowControl w:val="0"/>
            <w:tabs>
              <w:tab w:val="right" w:pos="12000"/>
            </w:tabs>
            <w:spacing w:before="60" w:line="240" w:lineRule="auto"/>
            <w:ind w:left="720"/>
            <w:jc w:val="left"/>
            <w:rPr>
              <w:color w:val="000000"/>
            </w:rPr>
          </w:pPr>
          <w:hyperlink w:anchor="_heading=h.7hr50dzc9fbt">
            <w:r>
              <w:rPr>
                <w:color w:val="000000"/>
                <w:sz w:val="21"/>
                <w:szCs w:val="21"/>
              </w:rPr>
              <w:t>2.7 Shranjevanje in deljenje</w:t>
            </w:r>
            <w:r>
              <w:rPr>
                <w:color w:val="000000"/>
                <w:sz w:val="21"/>
                <w:szCs w:val="21"/>
              </w:rPr>
              <w:tab/>
              <w:t>26</w:t>
            </w:r>
          </w:hyperlink>
        </w:p>
        <w:p w14:paraId="2E920977" w14:textId="77777777" w:rsidR="00F85A17" w:rsidRDefault="00000000">
          <w:pPr>
            <w:widowControl w:val="0"/>
            <w:tabs>
              <w:tab w:val="right" w:pos="12000"/>
            </w:tabs>
            <w:spacing w:before="60" w:line="240" w:lineRule="auto"/>
            <w:ind w:left="720"/>
            <w:jc w:val="left"/>
            <w:rPr>
              <w:color w:val="000000"/>
            </w:rPr>
          </w:pPr>
          <w:hyperlink w:anchor="_heading=h.6brrlel8bh6y">
            <w:r>
              <w:rPr>
                <w:color w:val="000000"/>
                <w:sz w:val="21"/>
                <w:szCs w:val="21"/>
              </w:rPr>
              <w:t>2.8 Modul za analitiko</w:t>
            </w:r>
            <w:r>
              <w:rPr>
                <w:color w:val="000000"/>
                <w:sz w:val="21"/>
                <w:szCs w:val="21"/>
              </w:rPr>
              <w:tab/>
              <w:t>27</w:t>
            </w:r>
          </w:hyperlink>
        </w:p>
        <w:p w14:paraId="3381F50B" w14:textId="77777777" w:rsidR="00F85A17" w:rsidRDefault="00000000">
          <w:pPr>
            <w:widowControl w:val="0"/>
            <w:tabs>
              <w:tab w:val="right" w:pos="12000"/>
            </w:tabs>
            <w:spacing w:before="60" w:line="240" w:lineRule="auto"/>
            <w:ind w:left="720"/>
            <w:jc w:val="left"/>
            <w:rPr>
              <w:color w:val="000000"/>
            </w:rPr>
          </w:pPr>
          <w:hyperlink w:anchor="_heading=h.tx8c4b3fxazx">
            <w:r>
              <w:rPr>
                <w:color w:val="000000"/>
                <w:sz w:val="21"/>
                <w:szCs w:val="21"/>
              </w:rPr>
              <w:t>2.9 Modul za pravice uporabnikov</w:t>
            </w:r>
            <w:r>
              <w:rPr>
                <w:color w:val="000000"/>
                <w:sz w:val="21"/>
                <w:szCs w:val="21"/>
              </w:rPr>
              <w:tab/>
              <w:t>30</w:t>
            </w:r>
          </w:hyperlink>
        </w:p>
        <w:p w14:paraId="1BA28688" w14:textId="77777777" w:rsidR="00F85A17" w:rsidRDefault="00000000">
          <w:pPr>
            <w:widowControl w:val="0"/>
            <w:tabs>
              <w:tab w:val="right" w:pos="12000"/>
            </w:tabs>
            <w:spacing w:before="60" w:line="240" w:lineRule="auto"/>
            <w:jc w:val="left"/>
            <w:rPr>
              <w:b/>
              <w:color w:val="000000"/>
            </w:rPr>
          </w:pPr>
          <w:hyperlink w:anchor="_heading=h.1lmmaihp4v3z">
            <w:r>
              <w:rPr>
                <w:b/>
                <w:color w:val="000000"/>
                <w:sz w:val="21"/>
                <w:szCs w:val="21"/>
              </w:rPr>
              <w:t>3. Integracija z zunanjimi viri</w:t>
            </w:r>
            <w:r>
              <w:rPr>
                <w:b/>
                <w:color w:val="000000"/>
                <w:sz w:val="21"/>
                <w:szCs w:val="21"/>
              </w:rPr>
              <w:tab/>
              <w:t>32</w:t>
            </w:r>
          </w:hyperlink>
        </w:p>
        <w:p w14:paraId="450FD996" w14:textId="77777777" w:rsidR="00F85A17" w:rsidRDefault="00000000">
          <w:pPr>
            <w:widowControl w:val="0"/>
            <w:tabs>
              <w:tab w:val="right" w:pos="12000"/>
            </w:tabs>
            <w:spacing w:before="60" w:line="240" w:lineRule="auto"/>
            <w:ind w:left="720"/>
            <w:jc w:val="left"/>
            <w:rPr>
              <w:color w:val="000000"/>
            </w:rPr>
          </w:pPr>
          <w:hyperlink w:anchor="_heading=h.7rcfc182g4u9">
            <w:r>
              <w:rPr>
                <w:color w:val="000000"/>
                <w:sz w:val="21"/>
                <w:szCs w:val="21"/>
              </w:rPr>
              <w:t>3.1 Zagotovila razvijalca</w:t>
            </w:r>
            <w:r>
              <w:rPr>
                <w:color w:val="000000"/>
                <w:sz w:val="21"/>
                <w:szCs w:val="21"/>
              </w:rPr>
              <w:tab/>
              <w:t>36</w:t>
            </w:r>
          </w:hyperlink>
        </w:p>
        <w:p w14:paraId="0C1B2297" w14:textId="77777777" w:rsidR="00F85A17" w:rsidRDefault="00000000">
          <w:pPr>
            <w:widowControl w:val="0"/>
            <w:tabs>
              <w:tab w:val="right" w:pos="12000"/>
            </w:tabs>
            <w:spacing w:before="60" w:line="240" w:lineRule="auto"/>
            <w:ind w:left="720"/>
            <w:jc w:val="left"/>
            <w:rPr>
              <w:color w:val="000000"/>
            </w:rPr>
          </w:pPr>
          <w:hyperlink w:anchor="_heading=h.d07wc2je9fgf">
            <w:r>
              <w:rPr>
                <w:color w:val="000000"/>
                <w:sz w:val="21"/>
                <w:szCs w:val="21"/>
              </w:rPr>
              <w:t>3.2 Dilema o združitvi AI asistenta in AI čarovnika</w:t>
            </w:r>
            <w:r>
              <w:rPr>
                <w:color w:val="000000"/>
                <w:sz w:val="21"/>
                <w:szCs w:val="21"/>
              </w:rPr>
              <w:tab/>
              <w:t>36</w:t>
            </w:r>
          </w:hyperlink>
        </w:p>
        <w:p w14:paraId="080ABF32" w14:textId="77777777" w:rsidR="00F85A17" w:rsidRDefault="00000000">
          <w:pPr>
            <w:widowControl w:val="0"/>
            <w:tabs>
              <w:tab w:val="right" w:pos="12000"/>
            </w:tabs>
            <w:spacing w:before="60" w:line="240" w:lineRule="auto"/>
            <w:ind w:left="1080"/>
            <w:jc w:val="left"/>
            <w:rPr>
              <w:color w:val="000000"/>
            </w:rPr>
          </w:pPr>
          <w:hyperlink w:anchor="_heading=h.dssj9v4mnblw">
            <w:r>
              <w:rPr>
                <w:color w:val="000000"/>
                <w:sz w:val="21"/>
                <w:szCs w:val="21"/>
              </w:rPr>
              <w:t>3.2.1 Argumenti za združitev</w:t>
            </w:r>
            <w:r>
              <w:rPr>
                <w:color w:val="000000"/>
                <w:sz w:val="21"/>
                <w:szCs w:val="21"/>
              </w:rPr>
              <w:tab/>
              <w:t>36</w:t>
            </w:r>
          </w:hyperlink>
        </w:p>
        <w:p w14:paraId="1F558774" w14:textId="77777777" w:rsidR="00F85A17" w:rsidRDefault="00000000">
          <w:pPr>
            <w:widowControl w:val="0"/>
            <w:tabs>
              <w:tab w:val="right" w:pos="12000"/>
            </w:tabs>
            <w:spacing w:before="60" w:line="240" w:lineRule="auto"/>
            <w:ind w:left="1080"/>
            <w:jc w:val="left"/>
            <w:rPr>
              <w:color w:val="000000"/>
            </w:rPr>
          </w:pPr>
          <w:hyperlink w:anchor="_heading=h.4bmxm48nnygd">
            <w:r>
              <w:rPr>
                <w:color w:val="000000"/>
                <w:sz w:val="21"/>
                <w:szCs w:val="21"/>
              </w:rPr>
              <w:t>3.2.2 Argumenti proti združitvi</w:t>
            </w:r>
            <w:r>
              <w:rPr>
                <w:color w:val="000000"/>
                <w:sz w:val="21"/>
                <w:szCs w:val="21"/>
              </w:rPr>
              <w:tab/>
              <w:t>37</w:t>
            </w:r>
          </w:hyperlink>
        </w:p>
        <w:p w14:paraId="2F3A4003" w14:textId="77777777" w:rsidR="00F85A17" w:rsidRDefault="00000000">
          <w:pPr>
            <w:widowControl w:val="0"/>
            <w:tabs>
              <w:tab w:val="right" w:pos="12000"/>
            </w:tabs>
            <w:spacing w:before="60" w:line="240" w:lineRule="auto"/>
            <w:ind w:left="1080"/>
            <w:jc w:val="left"/>
            <w:rPr>
              <w:color w:val="000000"/>
            </w:rPr>
          </w:pPr>
          <w:hyperlink w:anchor="_heading=h.vk0qizx9q5vb">
            <w:r>
              <w:rPr>
                <w:color w:val="000000"/>
                <w:sz w:val="21"/>
                <w:szCs w:val="21"/>
              </w:rPr>
              <w:t>3.2.3 Dejavniki, ki vplivajo na odločitev</w:t>
            </w:r>
            <w:r>
              <w:rPr>
                <w:color w:val="000000"/>
                <w:sz w:val="21"/>
                <w:szCs w:val="21"/>
              </w:rPr>
              <w:tab/>
              <w:t>37</w:t>
            </w:r>
          </w:hyperlink>
        </w:p>
        <w:p w14:paraId="68B688E1" w14:textId="77777777" w:rsidR="00F85A17" w:rsidRDefault="00000000">
          <w:pPr>
            <w:widowControl w:val="0"/>
            <w:tabs>
              <w:tab w:val="right" w:pos="12000"/>
            </w:tabs>
            <w:spacing w:before="60" w:line="240" w:lineRule="auto"/>
            <w:ind w:left="720"/>
            <w:jc w:val="left"/>
            <w:rPr>
              <w:color w:val="000000"/>
            </w:rPr>
          </w:pPr>
          <w:hyperlink w:anchor="_heading=h.w27p6v08p0h">
            <w:r>
              <w:rPr>
                <w:color w:val="000000"/>
                <w:sz w:val="21"/>
                <w:szCs w:val="21"/>
              </w:rPr>
              <w:t>3.3 Scenariji uporabe</w:t>
            </w:r>
            <w:r>
              <w:rPr>
                <w:color w:val="000000"/>
                <w:sz w:val="21"/>
                <w:szCs w:val="21"/>
              </w:rPr>
              <w:tab/>
              <w:t>37</w:t>
            </w:r>
          </w:hyperlink>
        </w:p>
        <w:p w14:paraId="3DAE1F1E" w14:textId="77777777" w:rsidR="00F85A17" w:rsidRDefault="00000000">
          <w:pPr>
            <w:widowControl w:val="0"/>
            <w:tabs>
              <w:tab w:val="right" w:pos="12000"/>
            </w:tabs>
            <w:spacing w:before="60" w:line="240" w:lineRule="auto"/>
            <w:ind w:left="1080"/>
            <w:jc w:val="left"/>
            <w:rPr>
              <w:color w:val="000000"/>
            </w:rPr>
          </w:pPr>
          <w:hyperlink w:anchor="_heading=h.i26xmdygqal9">
            <w:r>
              <w:rPr>
                <w:color w:val="000000"/>
                <w:sz w:val="21"/>
                <w:szCs w:val="21"/>
              </w:rPr>
              <w:t>Tipični scenariji</w:t>
            </w:r>
            <w:r>
              <w:rPr>
                <w:color w:val="000000"/>
                <w:sz w:val="21"/>
                <w:szCs w:val="21"/>
              </w:rPr>
              <w:tab/>
              <w:t>37</w:t>
            </w:r>
          </w:hyperlink>
        </w:p>
        <w:p w14:paraId="5BEC93A5" w14:textId="77777777" w:rsidR="00F85A17" w:rsidRDefault="00000000">
          <w:pPr>
            <w:widowControl w:val="0"/>
            <w:tabs>
              <w:tab w:val="right" w:pos="12000"/>
            </w:tabs>
            <w:spacing w:before="60" w:line="240" w:lineRule="auto"/>
            <w:ind w:left="1080"/>
            <w:jc w:val="left"/>
            <w:rPr>
              <w:color w:val="000000"/>
            </w:rPr>
          </w:pPr>
          <w:hyperlink w:anchor="_heading=h.6g38c4ol1otx">
            <w:r>
              <w:rPr>
                <w:color w:val="000000"/>
                <w:sz w:val="21"/>
                <w:szCs w:val="21"/>
              </w:rPr>
              <w:t>3.3.1 Scenarij 1: Učiteljica matematike pripravi sprotno pripravo</w:t>
            </w:r>
            <w:r>
              <w:rPr>
                <w:color w:val="000000"/>
                <w:sz w:val="21"/>
                <w:szCs w:val="21"/>
              </w:rPr>
              <w:tab/>
              <w:t>37</w:t>
            </w:r>
          </w:hyperlink>
        </w:p>
        <w:p w14:paraId="1DE9014D" w14:textId="77777777" w:rsidR="00F85A17" w:rsidRDefault="00000000">
          <w:pPr>
            <w:widowControl w:val="0"/>
            <w:tabs>
              <w:tab w:val="right" w:pos="12000"/>
            </w:tabs>
            <w:spacing w:before="60" w:line="240" w:lineRule="auto"/>
            <w:ind w:left="1080"/>
            <w:jc w:val="left"/>
            <w:rPr>
              <w:color w:val="000000"/>
            </w:rPr>
          </w:pPr>
          <w:hyperlink w:anchor="_heading=h.2i3spea9flxn">
            <w:r>
              <w:rPr>
                <w:color w:val="000000"/>
                <w:sz w:val="21"/>
                <w:szCs w:val="21"/>
              </w:rPr>
              <w:t>3.3.2 Scenarij 2: Učiteljica slovenščine pripravi letno in sprotno pripravo</w:t>
            </w:r>
            <w:r>
              <w:rPr>
                <w:color w:val="000000"/>
                <w:sz w:val="21"/>
                <w:szCs w:val="21"/>
              </w:rPr>
              <w:tab/>
              <w:t>38</w:t>
            </w:r>
          </w:hyperlink>
        </w:p>
        <w:p w14:paraId="0EE3B114" w14:textId="77777777" w:rsidR="00F85A17" w:rsidRDefault="00000000">
          <w:pPr>
            <w:widowControl w:val="0"/>
            <w:tabs>
              <w:tab w:val="right" w:pos="12000"/>
            </w:tabs>
            <w:spacing w:before="60" w:line="240" w:lineRule="auto"/>
            <w:ind w:left="1080"/>
            <w:jc w:val="left"/>
            <w:rPr>
              <w:color w:val="000000"/>
            </w:rPr>
          </w:pPr>
          <w:hyperlink w:anchor="_heading=h.ak5wqmntksnw">
            <w:r>
              <w:rPr>
                <w:color w:val="000000"/>
                <w:sz w:val="21"/>
                <w:szCs w:val="21"/>
              </w:rPr>
              <w:t>3.3.3 Scenarij 3: Ravnatelj pregleduje in komentira učne priprave</w:t>
            </w:r>
            <w:r>
              <w:rPr>
                <w:color w:val="000000"/>
                <w:sz w:val="21"/>
                <w:szCs w:val="21"/>
              </w:rPr>
              <w:tab/>
              <w:t>38</w:t>
            </w:r>
          </w:hyperlink>
        </w:p>
        <w:p w14:paraId="500D1864" w14:textId="77777777" w:rsidR="00F85A17" w:rsidRDefault="00000000">
          <w:pPr>
            <w:widowControl w:val="0"/>
            <w:tabs>
              <w:tab w:val="right" w:pos="12000"/>
            </w:tabs>
            <w:spacing w:before="60" w:line="240" w:lineRule="auto"/>
            <w:ind w:left="1080"/>
            <w:jc w:val="left"/>
            <w:rPr>
              <w:color w:val="000000"/>
            </w:rPr>
          </w:pPr>
          <w:hyperlink w:anchor="_heading=h.5tlqiu7wjvre">
            <w:r>
              <w:rPr>
                <w:color w:val="000000"/>
                <w:sz w:val="21"/>
                <w:szCs w:val="21"/>
              </w:rPr>
              <w:t>3.3.4 Scenarij 4: Svetovalec svetuje učiteljem pri načrtovanju pouka</w:t>
            </w:r>
            <w:r>
              <w:rPr>
                <w:color w:val="000000"/>
                <w:sz w:val="21"/>
                <w:szCs w:val="21"/>
              </w:rPr>
              <w:tab/>
              <w:t>38</w:t>
            </w:r>
          </w:hyperlink>
        </w:p>
        <w:p w14:paraId="216DA326" w14:textId="77777777" w:rsidR="00F85A17" w:rsidRDefault="00000000">
          <w:pPr>
            <w:widowControl w:val="0"/>
            <w:tabs>
              <w:tab w:val="right" w:pos="12000"/>
            </w:tabs>
            <w:spacing w:before="60" w:line="240" w:lineRule="auto"/>
            <w:ind w:left="1080"/>
            <w:jc w:val="left"/>
            <w:rPr>
              <w:color w:val="000000"/>
            </w:rPr>
          </w:pPr>
          <w:hyperlink w:anchor="_heading=h.65ber3jwrw03">
            <w:r>
              <w:rPr>
                <w:color w:val="000000"/>
                <w:sz w:val="21"/>
                <w:szCs w:val="21"/>
              </w:rPr>
              <w:t>Specifični scenariji</w:t>
            </w:r>
            <w:r>
              <w:rPr>
                <w:color w:val="000000"/>
                <w:sz w:val="21"/>
                <w:szCs w:val="21"/>
              </w:rPr>
              <w:tab/>
              <w:t>38</w:t>
            </w:r>
          </w:hyperlink>
        </w:p>
        <w:p w14:paraId="0618B516" w14:textId="77777777" w:rsidR="00F85A17" w:rsidRDefault="00000000">
          <w:pPr>
            <w:widowControl w:val="0"/>
            <w:tabs>
              <w:tab w:val="right" w:pos="12000"/>
            </w:tabs>
            <w:spacing w:before="60" w:line="240" w:lineRule="auto"/>
            <w:ind w:left="1080"/>
            <w:jc w:val="left"/>
            <w:rPr>
              <w:color w:val="000000"/>
            </w:rPr>
          </w:pPr>
          <w:hyperlink w:anchor="_heading=h.9oa6jtte3n7t">
            <w:r>
              <w:rPr>
                <w:color w:val="000000"/>
                <w:sz w:val="21"/>
                <w:szCs w:val="21"/>
              </w:rPr>
              <w:t>3.3.5 Scenarij 1: Učitelj 1. VIO pripravi učno pripravo za blok uro z uporabo AI orodij</w:t>
            </w:r>
            <w:r>
              <w:rPr>
                <w:color w:val="000000"/>
                <w:sz w:val="21"/>
                <w:szCs w:val="21"/>
              </w:rPr>
              <w:tab/>
              <w:t>39</w:t>
            </w:r>
          </w:hyperlink>
        </w:p>
        <w:p w14:paraId="7CE7BD05" w14:textId="77777777" w:rsidR="00F85A17" w:rsidRDefault="00000000">
          <w:pPr>
            <w:widowControl w:val="0"/>
            <w:tabs>
              <w:tab w:val="right" w:pos="12000"/>
            </w:tabs>
            <w:spacing w:before="60" w:line="240" w:lineRule="auto"/>
            <w:ind w:left="1080"/>
            <w:jc w:val="left"/>
            <w:rPr>
              <w:color w:val="000000"/>
            </w:rPr>
          </w:pPr>
          <w:hyperlink w:anchor="_heading=h.5awms6xqrkvv">
            <w:r>
              <w:rPr>
                <w:color w:val="000000"/>
                <w:sz w:val="21"/>
                <w:szCs w:val="21"/>
              </w:rPr>
              <w:t>3.3.6 Scenarij 2: Učitelj glasbe evalvira učenčev napredek z uporabo AI orodij</w:t>
            </w:r>
            <w:r>
              <w:rPr>
                <w:color w:val="000000"/>
                <w:sz w:val="21"/>
                <w:szCs w:val="21"/>
              </w:rPr>
              <w:tab/>
              <w:t>39</w:t>
            </w:r>
          </w:hyperlink>
        </w:p>
        <w:p w14:paraId="614B5336" w14:textId="77777777" w:rsidR="00F85A17" w:rsidRDefault="00000000">
          <w:pPr>
            <w:widowControl w:val="0"/>
            <w:tabs>
              <w:tab w:val="right" w:pos="12000"/>
            </w:tabs>
            <w:spacing w:before="60" w:line="240" w:lineRule="auto"/>
            <w:ind w:left="1080"/>
            <w:jc w:val="left"/>
            <w:rPr>
              <w:color w:val="000000"/>
            </w:rPr>
          </w:pPr>
          <w:hyperlink w:anchor="_heading=h.cq951kinsl3t">
            <w:r>
              <w:rPr>
                <w:color w:val="000000"/>
                <w:sz w:val="21"/>
                <w:szCs w:val="21"/>
              </w:rPr>
              <w:t>3.3.7 Scenarij 3: Učitelj slovenščine prilagodi učno pripravo za učenca s posebnimi potrebami</w:t>
            </w:r>
            <w:r>
              <w:rPr>
                <w:color w:val="000000"/>
                <w:sz w:val="21"/>
                <w:szCs w:val="21"/>
              </w:rPr>
              <w:tab/>
              <w:t>39</w:t>
            </w:r>
          </w:hyperlink>
        </w:p>
        <w:p w14:paraId="21C43C20" w14:textId="77777777" w:rsidR="00F85A17" w:rsidRDefault="00000000">
          <w:pPr>
            <w:widowControl w:val="0"/>
            <w:tabs>
              <w:tab w:val="right" w:pos="12000"/>
            </w:tabs>
            <w:spacing w:before="60" w:line="240" w:lineRule="auto"/>
            <w:ind w:left="1080"/>
            <w:jc w:val="left"/>
            <w:rPr>
              <w:color w:val="000000"/>
            </w:rPr>
          </w:pPr>
          <w:hyperlink w:anchor="_heading=h.r3uxdgk3ioaj">
            <w:r>
              <w:rPr>
                <w:color w:val="000000"/>
                <w:sz w:val="21"/>
                <w:szCs w:val="21"/>
              </w:rPr>
              <w:t>3.3.8 Scenarij 4: Ravnatelj spremlja uporabo AI orodij na šoli</w:t>
            </w:r>
            <w:r>
              <w:rPr>
                <w:color w:val="000000"/>
                <w:sz w:val="21"/>
                <w:szCs w:val="21"/>
              </w:rPr>
              <w:tab/>
              <w:t>40</w:t>
            </w:r>
          </w:hyperlink>
        </w:p>
        <w:p w14:paraId="0043549F" w14:textId="77777777" w:rsidR="00F85A17" w:rsidRDefault="00000000">
          <w:pPr>
            <w:widowControl w:val="0"/>
            <w:tabs>
              <w:tab w:val="right" w:pos="12000"/>
            </w:tabs>
            <w:spacing w:before="60" w:line="240" w:lineRule="auto"/>
            <w:ind w:left="720"/>
            <w:jc w:val="left"/>
            <w:rPr>
              <w:color w:val="000000"/>
            </w:rPr>
          </w:pPr>
          <w:hyperlink w:anchor="_heading=h.rdiladup666f">
            <w:r>
              <w:rPr>
                <w:color w:val="000000"/>
                <w:sz w:val="21"/>
                <w:szCs w:val="21"/>
              </w:rPr>
              <w:t>3.4 Javni del aplikacije</w:t>
            </w:r>
            <w:r>
              <w:rPr>
                <w:color w:val="000000"/>
                <w:sz w:val="21"/>
                <w:szCs w:val="21"/>
              </w:rPr>
              <w:tab/>
              <w:t>40</w:t>
            </w:r>
          </w:hyperlink>
        </w:p>
        <w:p w14:paraId="321205B2" w14:textId="77777777" w:rsidR="00F85A17" w:rsidRDefault="00000000">
          <w:pPr>
            <w:widowControl w:val="0"/>
            <w:tabs>
              <w:tab w:val="right" w:pos="12000"/>
            </w:tabs>
            <w:spacing w:before="60" w:line="240" w:lineRule="auto"/>
            <w:jc w:val="left"/>
            <w:rPr>
              <w:b/>
              <w:color w:val="000000"/>
            </w:rPr>
          </w:pPr>
          <w:hyperlink w:anchor="_heading=h.a70y1i5b80yt">
            <w:r>
              <w:rPr>
                <w:b/>
                <w:color w:val="000000"/>
                <w:sz w:val="21"/>
                <w:szCs w:val="21"/>
              </w:rPr>
              <w:t>4. Nefunkcionalne zahteve</w:t>
            </w:r>
            <w:r>
              <w:rPr>
                <w:b/>
                <w:color w:val="000000"/>
                <w:sz w:val="21"/>
                <w:szCs w:val="21"/>
              </w:rPr>
              <w:tab/>
              <w:t>42</w:t>
            </w:r>
          </w:hyperlink>
        </w:p>
        <w:p w14:paraId="78713E67" w14:textId="77777777" w:rsidR="00F85A17" w:rsidRDefault="00000000">
          <w:pPr>
            <w:widowControl w:val="0"/>
            <w:tabs>
              <w:tab w:val="right" w:pos="12000"/>
            </w:tabs>
            <w:spacing w:before="60" w:line="240" w:lineRule="auto"/>
            <w:ind w:left="720"/>
            <w:jc w:val="left"/>
            <w:rPr>
              <w:color w:val="000000"/>
            </w:rPr>
          </w:pPr>
          <w:hyperlink w:anchor="_heading=h.ehu0lm15uoyj">
            <w:r>
              <w:rPr>
                <w:color w:val="000000"/>
                <w:sz w:val="21"/>
                <w:szCs w:val="21"/>
              </w:rPr>
              <w:t>4.1 Zmogljivost</w:t>
            </w:r>
            <w:r>
              <w:rPr>
                <w:color w:val="000000"/>
                <w:sz w:val="21"/>
                <w:szCs w:val="21"/>
              </w:rPr>
              <w:tab/>
              <w:t>42</w:t>
            </w:r>
          </w:hyperlink>
        </w:p>
        <w:p w14:paraId="2B73DB3F" w14:textId="77777777" w:rsidR="00F85A17" w:rsidRDefault="00000000">
          <w:pPr>
            <w:widowControl w:val="0"/>
            <w:tabs>
              <w:tab w:val="right" w:pos="12000"/>
            </w:tabs>
            <w:spacing w:before="60" w:line="240" w:lineRule="auto"/>
            <w:ind w:left="720"/>
            <w:jc w:val="left"/>
            <w:rPr>
              <w:color w:val="000000"/>
            </w:rPr>
          </w:pPr>
          <w:hyperlink w:anchor="_heading=h.7h3i1osgjssr">
            <w:r>
              <w:rPr>
                <w:color w:val="000000"/>
                <w:sz w:val="21"/>
                <w:szCs w:val="21"/>
              </w:rPr>
              <w:t>4.2 Varnost</w:t>
            </w:r>
            <w:r>
              <w:rPr>
                <w:color w:val="000000"/>
                <w:sz w:val="21"/>
                <w:szCs w:val="21"/>
              </w:rPr>
              <w:tab/>
              <w:t>42</w:t>
            </w:r>
          </w:hyperlink>
        </w:p>
        <w:p w14:paraId="16AED409" w14:textId="77777777" w:rsidR="00F85A17" w:rsidRDefault="00000000">
          <w:pPr>
            <w:widowControl w:val="0"/>
            <w:tabs>
              <w:tab w:val="right" w:pos="12000"/>
            </w:tabs>
            <w:spacing w:before="60" w:line="240" w:lineRule="auto"/>
            <w:ind w:left="720"/>
            <w:jc w:val="left"/>
            <w:rPr>
              <w:color w:val="000000"/>
            </w:rPr>
          </w:pPr>
          <w:hyperlink w:anchor="_heading=h.gjk3nc6f5iyu">
            <w:r>
              <w:rPr>
                <w:color w:val="000000"/>
                <w:sz w:val="21"/>
                <w:szCs w:val="21"/>
              </w:rPr>
              <w:t>4.3 Uporabnost</w:t>
            </w:r>
            <w:r>
              <w:rPr>
                <w:color w:val="000000"/>
                <w:sz w:val="21"/>
                <w:szCs w:val="21"/>
              </w:rPr>
              <w:tab/>
              <w:t>43</w:t>
            </w:r>
          </w:hyperlink>
        </w:p>
        <w:p w14:paraId="4C091012" w14:textId="77777777" w:rsidR="00F85A17" w:rsidRDefault="00000000">
          <w:pPr>
            <w:widowControl w:val="0"/>
            <w:tabs>
              <w:tab w:val="right" w:pos="12000"/>
            </w:tabs>
            <w:spacing w:before="60" w:line="240" w:lineRule="auto"/>
            <w:ind w:left="720"/>
            <w:jc w:val="left"/>
            <w:rPr>
              <w:color w:val="000000"/>
            </w:rPr>
          </w:pPr>
          <w:hyperlink w:anchor="_heading=h.p0ekubnillrr">
            <w:r>
              <w:rPr>
                <w:color w:val="000000"/>
                <w:sz w:val="21"/>
                <w:szCs w:val="21"/>
              </w:rPr>
              <w:t>4.4 Dostopnost</w:t>
            </w:r>
            <w:r>
              <w:rPr>
                <w:color w:val="000000"/>
                <w:sz w:val="21"/>
                <w:szCs w:val="21"/>
              </w:rPr>
              <w:tab/>
              <w:t>43</w:t>
            </w:r>
          </w:hyperlink>
        </w:p>
        <w:p w14:paraId="12BA623A" w14:textId="77777777" w:rsidR="00F85A17" w:rsidRDefault="00000000">
          <w:pPr>
            <w:widowControl w:val="0"/>
            <w:tabs>
              <w:tab w:val="right" w:pos="12000"/>
            </w:tabs>
            <w:spacing w:before="60" w:line="240" w:lineRule="auto"/>
            <w:ind w:left="1080"/>
            <w:jc w:val="left"/>
            <w:rPr>
              <w:color w:val="000000"/>
            </w:rPr>
          </w:pPr>
          <w:hyperlink w:anchor="_heading=h.oee1royp5fa1">
            <w:r>
              <w:rPr>
                <w:color w:val="000000"/>
                <w:sz w:val="21"/>
                <w:szCs w:val="21"/>
              </w:rPr>
              <w:t>4.4.1 Večjezičnost</w:t>
            </w:r>
            <w:r>
              <w:rPr>
                <w:color w:val="000000"/>
                <w:sz w:val="21"/>
                <w:szCs w:val="21"/>
              </w:rPr>
              <w:tab/>
              <w:t>43</w:t>
            </w:r>
          </w:hyperlink>
        </w:p>
        <w:p w14:paraId="1356FCD3" w14:textId="77777777" w:rsidR="00F85A17" w:rsidRDefault="00000000">
          <w:pPr>
            <w:widowControl w:val="0"/>
            <w:tabs>
              <w:tab w:val="right" w:pos="12000"/>
            </w:tabs>
            <w:spacing w:before="60" w:line="240" w:lineRule="auto"/>
            <w:ind w:left="720"/>
            <w:jc w:val="left"/>
            <w:rPr>
              <w:color w:val="000000"/>
            </w:rPr>
          </w:pPr>
          <w:hyperlink w:anchor="_heading=h.y8ewzixqebxt">
            <w:r>
              <w:rPr>
                <w:color w:val="000000"/>
                <w:sz w:val="21"/>
                <w:szCs w:val="21"/>
              </w:rPr>
              <w:t>4.5 Zanesljivost</w:t>
            </w:r>
            <w:r>
              <w:rPr>
                <w:color w:val="000000"/>
                <w:sz w:val="21"/>
                <w:szCs w:val="21"/>
              </w:rPr>
              <w:tab/>
              <w:t>44</w:t>
            </w:r>
          </w:hyperlink>
        </w:p>
        <w:p w14:paraId="0B2DF582" w14:textId="77777777" w:rsidR="00F85A17" w:rsidRDefault="00000000">
          <w:pPr>
            <w:widowControl w:val="0"/>
            <w:tabs>
              <w:tab w:val="right" w:pos="12000"/>
            </w:tabs>
            <w:spacing w:before="60" w:line="240" w:lineRule="auto"/>
            <w:ind w:left="720"/>
            <w:jc w:val="left"/>
            <w:rPr>
              <w:color w:val="000000"/>
            </w:rPr>
          </w:pPr>
          <w:hyperlink w:anchor="_heading=h.7t94hakzk1xt">
            <w:r>
              <w:rPr>
                <w:color w:val="000000"/>
                <w:sz w:val="21"/>
                <w:szCs w:val="21"/>
              </w:rPr>
              <w:t>4.6. Skladnost s predpisi</w:t>
            </w:r>
            <w:r>
              <w:rPr>
                <w:color w:val="000000"/>
                <w:sz w:val="21"/>
                <w:szCs w:val="21"/>
              </w:rPr>
              <w:tab/>
              <w:t>44</w:t>
            </w:r>
          </w:hyperlink>
        </w:p>
        <w:p w14:paraId="7D30414F" w14:textId="77777777" w:rsidR="00F85A17" w:rsidRDefault="00000000">
          <w:pPr>
            <w:widowControl w:val="0"/>
            <w:tabs>
              <w:tab w:val="right" w:pos="12000"/>
            </w:tabs>
            <w:spacing w:before="60" w:line="240" w:lineRule="auto"/>
            <w:ind w:left="720"/>
            <w:jc w:val="left"/>
            <w:rPr>
              <w:color w:val="000000"/>
            </w:rPr>
          </w:pPr>
          <w:hyperlink w:anchor="_heading=h.ed4le373unsb">
            <w:r>
              <w:rPr>
                <w:color w:val="000000"/>
                <w:sz w:val="21"/>
                <w:szCs w:val="21"/>
              </w:rPr>
              <w:t>4.7. Sprotne nadgradnje in podpora uporabnikom</w:t>
            </w:r>
            <w:r>
              <w:rPr>
                <w:color w:val="000000"/>
                <w:sz w:val="21"/>
                <w:szCs w:val="21"/>
              </w:rPr>
              <w:tab/>
              <w:t>45</w:t>
            </w:r>
          </w:hyperlink>
        </w:p>
        <w:p w14:paraId="3F465FAC" w14:textId="77777777" w:rsidR="00F85A17" w:rsidRDefault="00000000">
          <w:pPr>
            <w:widowControl w:val="0"/>
            <w:tabs>
              <w:tab w:val="right" w:pos="12000"/>
            </w:tabs>
            <w:spacing w:before="60" w:line="240" w:lineRule="auto"/>
            <w:jc w:val="left"/>
            <w:rPr>
              <w:b/>
              <w:color w:val="000000"/>
            </w:rPr>
          </w:pPr>
          <w:hyperlink w:anchor="_heading=h.rcctykjllhe">
            <w:r>
              <w:rPr>
                <w:b/>
                <w:color w:val="000000"/>
                <w:sz w:val="21"/>
                <w:szCs w:val="21"/>
              </w:rPr>
              <w:t>5. Tehnične zahteve</w:t>
            </w:r>
            <w:r>
              <w:rPr>
                <w:b/>
                <w:color w:val="000000"/>
                <w:sz w:val="21"/>
                <w:szCs w:val="21"/>
              </w:rPr>
              <w:tab/>
              <w:t>46</w:t>
            </w:r>
          </w:hyperlink>
        </w:p>
        <w:p w14:paraId="09D11996" w14:textId="77777777" w:rsidR="00F85A17" w:rsidRDefault="00000000">
          <w:pPr>
            <w:widowControl w:val="0"/>
            <w:tabs>
              <w:tab w:val="right" w:pos="12000"/>
            </w:tabs>
            <w:spacing w:before="60" w:line="240" w:lineRule="auto"/>
            <w:ind w:left="720"/>
            <w:jc w:val="left"/>
            <w:rPr>
              <w:color w:val="000000"/>
            </w:rPr>
          </w:pPr>
          <w:hyperlink w:anchor="_heading=h.3owk659xaudv">
            <w:r>
              <w:rPr>
                <w:color w:val="000000"/>
                <w:sz w:val="21"/>
                <w:szCs w:val="21"/>
              </w:rPr>
              <w:t>5.1 Platforma</w:t>
            </w:r>
            <w:r>
              <w:rPr>
                <w:color w:val="000000"/>
                <w:sz w:val="21"/>
                <w:szCs w:val="21"/>
              </w:rPr>
              <w:tab/>
              <w:t>46</w:t>
            </w:r>
          </w:hyperlink>
        </w:p>
        <w:p w14:paraId="35CF49A3" w14:textId="77777777" w:rsidR="00F85A17" w:rsidRDefault="00000000">
          <w:pPr>
            <w:widowControl w:val="0"/>
            <w:tabs>
              <w:tab w:val="right" w:pos="12000"/>
            </w:tabs>
            <w:spacing w:before="60" w:line="240" w:lineRule="auto"/>
            <w:ind w:left="720"/>
            <w:jc w:val="left"/>
            <w:rPr>
              <w:color w:val="000000"/>
            </w:rPr>
          </w:pPr>
          <w:hyperlink w:anchor="_heading=h.y4okjwy9b5sj">
            <w:r>
              <w:rPr>
                <w:color w:val="000000"/>
                <w:sz w:val="21"/>
                <w:szCs w:val="21"/>
              </w:rPr>
              <w:t>5.2 Tehnologije</w:t>
            </w:r>
            <w:r>
              <w:rPr>
                <w:color w:val="000000"/>
                <w:sz w:val="21"/>
                <w:szCs w:val="21"/>
              </w:rPr>
              <w:tab/>
              <w:t>46</w:t>
            </w:r>
          </w:hyperlink>
        </w:p>
        <w:p w14:paraId="6C48CA41" w14:textId="77777777" w:rsidR="00F85A17" w:rsidRDefault="00000000">
          <w:pPr>
            <w:widowControl w:val="0"/>
            <w:tabs>
              <w:tab w:val="right" w:pos="12000"/>
            </w:tabs>
            <w:spacing w:before="60" w:line="240" w:lineRule="auto"/>
            <w:ind w:left="1080"/>
            <w:jc w:val="left"/>
            <w:rPr>
              <w:color w:val="000000"/>
            </w:rPr>
          </w:pPr>
          <w:hyperlink w:anchor="_heading=h.tb1xq74gt6si">
            <w:r>
              <w:rPr>
                <w:color w:val="000000"/>
                <w:sz w:val="21"/>
                <w:szCs w:val="21"/>
              </w:rPr>
              <w:t>5.2.1 AI orodja</w:t>
            </w:r>
            <w:r>
              <w:rPr>
                <w:color w:val="000000"/>
                <w:sz w:val="21"/>
                <w:szCs w:val="21"/>
              </w:rPr>
              <w:tab/>
              <w:t>48</w:t>
            </w:r>
          </w:hyperlink>
        </w:p>
        <w:p w14:paraId="3F8409DD" w14:textId="77777777" w:rsidR="00F85A17" w:rsidRDefault="00000000">
          <w:pPr>
            <w:widowControl w:val="0"/>
            <w:tabs>
              <w:tab w:val="right" w:pos="12000"/>
            </w:tabs>
            <w:spacing w:before="60" w:line="240" w:lineRule="auto"/>
            <w:ind w:left="1080"/>
            <w:jc w:val="left"/>
            <w:rPr>
              <w:color w:val="000000"/>
            </w:rPr>
          </w:pPr>
          <w:hyperlink w:anchor="_heading=h.ext5zod6y2a0">
            <w:r>
              <w:rPr>
                <w:color w:val="000000"/>
                <w:sz w:val="21"/>
                <w:szCs w:val="21"/>
              </w:rPr>
              <w:t>5.2.2 Delovanje AI orodij</w:t>
            </w:r>
            <w:r>
              <w:rPr>
                <w:color w:val="000000"/>
                <w:sz w:val="21"/>
                <w:szCs w:val="21"/>
              </w:rPr>
              <w:tab/>
              <w:t>49</w:t>
            </w:r>
          </w:hyperlink>
        </w:p>
        <w:p w14:paraId="477B2CA4" w14:textId="77777777" w:rsidR="00F85A17" w:rsidRDefault="00000000">
          <w:pPr>
            <w:widowControl w:val="0"/>
            <w:tabs>
              <w:tab w:val="right" w:pos="12000"/>
            </w:tabs>
            <w:spacing w:before="60" w:line="240" w:lineRule="auto"/>
            <w:ind w:left="1080"/>
            <w:jc w:val="left"/>
            <w:rPr>
              <w:color w:val="000000"/>
            </w:rPr>
          </w:pPr>
          <w:hyperlink w:anchor="_heading=h.9hxtgdlr2hyg">
            <w:r>
              <w:rPr>
                <w:color w:val="000000"/>
                <w:sz w:val="21"/>
                <w:szCs w:val="21"/>
              </w:rPr>
              <w:t>5.2.3 Zahteve in kriteriji za AI modele</w:t>
            </w:r>
            <w:r>
              <w:rPr>
                <w:color w:val="000000"/>
                <w:sz w:val="21"/>
                <w:szCs w:val="21"/>
              </w:rPr>
              <w:tab/>
              <w:t>49</w:t>
            </w:r>
          </w:hyperlink>
        </w:p>
        <w:p w14:paraId="5B6C62BF" w14:textId="77777777" w:rsidR="00F85A17" w:rsidRDefault="00000000">
          <w:pPr>
            <w:widowControl w:val="0"/>
            <w:tabs>
              <w:tab w:val="right" w:pos="12000"/>
            </w:tabs>
            <w:spacing w:before="60" w:line="240" w:lineRule="auto"/>
            <w:ind w:left="720"/>
            <w:jc w:val="left"/>
            <w:rPr>
              <w:color w:val="000000"/>
            </w:rPr>
          </w:pPr>
          <w:hyperlink w:anchor="_heading=h.c86is4gm1945">
            <w:r>
              <w:rPr>
                <w:color w:val="000000"/>
                <w:sz w:val="21"/>
                <w:szCs w:val="21"/>
              </w:rPr>
              <w:t>5.3 Namestitev in gostovanje na infrastrukturi Arnes</w:t>
            </w:r>
            <w:r>
              <w:rPr>
                <w:color w:val="000000"/>
                <w:sz w:val="21"/>
                <w:szCs w:val="21"/>
              </w:rPr>
              <w:tab/>
              <w:t>51</w:t>
            </w:r>
          </w:hyperlink>
        </w:p>
        <w:p w14:paraId="68152B0D" w14:textId="77777777" w:rsidR="00F85A17" w:rsidRDefault="00000000">
          <w:pPr>
            <w:widowControl w:val="0"/>
            <w:tabs>
              <w:tab w:val="right" w:pos="12000"/>
            </w:tabs>
            <w:spacing w:before="60" w:line="240" w:lineRule="auto"/>
            <w:ind w:left="720"/>
            <w:jc w:val="left"/>
            <w:rPr>
              <w:color w:val="000000"/>
            </w:rPr>
          </w:pPr>
          <w:hyperlink w:anchor="_heading=h.zf33e9cmrmdd">
            <w:r>
              <w:rPr>
                <w:color w:val="000000"/>
                <w:sz w:val="21"/>
                <w:szCs w:val="21"/>
              </w:rPr>
              <w:t>5.3.1 Tehnične zahteve za gostovanje vključujejo:</w:t>
            </w:r>
            <w:r>
              <w:rPr>
                <w:color w:val="000000"/>
                <w:sz w:val="21"/>
                <w:szCs w:val="21"/>
              </w:rPr>
              <w:tab/>
              <w:t>51</w:t>
            </w:r>
          </w:hyperlink>
        </w:p>
        <w:p w14:paraId="0F21809F" w14:textId="77777777" w:rsidR="00F85A17" w:rsidRDefault="00000000">
          <w:pPr>
            <w:widowControl w:val="0"/>
            <w:tabs>
              <w:tab w:val="right" w:pos="12000"/>
            </w:tabs>
            <w:spacing w:before="60" w:line="240" w:lineRule="auto"/>
            <w:ind w:left="720"/>
            <w:jc w:val="left"/>
            <w:rPr>
              <w:color w:val="000000"/>
            </w:rPr>
          </w:pPr>
          <w:hyperlink w:anchor="_heading=h.dpv5po35vcgp">
            <w:r>
              <w:rPr>
                <w:color w:val="000000"/>
                <w:sz w:val="21"/>
                <w:szCs w:val="21"/>
              </w:rPr>
              <w:t>5.3.2 Integracija z okoljem Arnes:</w:t>
            </w:r>
            <w:r>
              <w:rPr>
                <w:color w:val="000000"/>
                <w:sz w:val="21"/>
                <w:szCs w:val="21"/>
              </w:rPr>
              <w:tab/>
              <w:t>51</w:t>
            </w:r>
          </w:hyperlink>
        </w:p>
        <w:p w14:paraId="135000A6" w14:textId="77777777" w:rsidR="00F85A17" w:rsidRDefault="00000000">
          <w:pPr>
            <w:widowControl w:val="0"/>
            <w:tabs>
              <w:tab w:val="right" w:pos="12000"/>
            </w:tabs>
            <w:spacing w:before="60" w:line="240" w:lineRule="auto"/>
            <w:ind w:left="720"/>
            <w:jc w:val="left"/>
            <w:rPr>
              <w:color w:val="000000"/>
            </w:rPr>
          </w:pPr>
          <w:hyperlink w:anchor="_heading=h.nzs5erhbx3dx">
            <w:r>
              <w:rPr>
                <w:color w:val="000000"/>
                <w:sz w:val="21"/>
                <w:szCs w:val="21"/>
              </w:rPr>
              <w:t>5.3.3 Podpora za umetno inteligenco:</w:t>
            </w:r>
            <w:r>
              <w:rPr>
                <w:color w:val="000000"/>
                <w:sz w:val="21"/>
                <w:szCs w:val="21"/>
              </w:rPr>
              <w:tab/>
              <w:t>51</w:t>
            </w:r>
          </w:hyperlink>
        </w:p>
        <w:p w14:paraId="7F358C36" w14:textId="77777777" w:rsidR="00F85A17" w:rsidRDefault="00000000">
          <w:pPr>
            <w:widowControl w:val="0"/>
            <w:tabs>
              <w:tab w:val="right" w:pos="12000"/>
            </w:tabs>
            <w:spacing w:before="60" w:line="240" w:lineRule="auto"/>
            <w:jc w:val="left"/>
            <w:rPr>
              <w:b/>
              <w:color w:val="000000"/>
            </w:rPr>
          </w:pPr>
          <w:hyperlink w:anchor="_heading=h.za0ebcdyv97">
            <w:r>
              <w:rPr>
                <w:b/>
                <w:color w:val="000000"/>
                <w:sz w:val="21"/>
                <w:szCs w:val="21"/>
              </w:rPr>
              <w:t>6. Podatki</w:t>
            </w:r>
            <w:r>
              <w:rPr>
                <w:b/>
                <w:color w:val="000000"/>
                <w:sz w:val="21"/>
                <w:szCs w:val="21"/>
              </w:rPr>
              <w:tab/>
              <w:t>53</w:t>
            </w:r>
          </w:hyperlink>
        </w:p>
        <w:p w14:paraId="4450DE64" w14:textId="77777777" w:rsidR="00F85A17" w:rsidRDefault="00000000">
          <w:pPr>
            <w:widowControl w:val="0"/>
            <w:tabs>
              <w:tab w:val="right" w:pos="12000"/>
            </w:tabs>
            <w:spacing w:before="60" w:line="240" w:lineRule="auto"/>
            <w:ind w:left="720"/>
            <w:jc w:val="left"/>
            <w:rPr>
              <w:color w:val="000000"/>
            </w:rPr>
          </w:pPr>
          <w:hyperlink w:anchor="_heading=h.id7ekr7rbv4j">
            <w:r>
              <w:rPr>
                <w:color w:val="000000"/>
                <w:sz w:val="21"/>
                <w:szCs w:val="21"/>
              </w:rPr>
              <w:t>6.1 Opis podatkovne strukture</w:t>
            </w:r>
            <w:r>
              <w:rPr>
                <w:color w:val="000000"/>
                <w:sz w:val="21"/>
                <w:szCs w:val="21"/>
              </w:rPr>
              <w:tab/>
              <w:t>53</w:t>
            </w:r>
          </w:hyperlink>
        </w:p>
        <w:p w14:paraId="6D707605" w14:textId="77777777" w:rsidR="00F85A17" w:rsidRDefault="00000000">
          <w:pPr>
            <w:widowControl w:val="0"/>
            <w:tabs>
              <w:tab w:val="right" w:pos="12000"/>
            </w:tabs>
            <w:spacing w:before="60" w:line="240" w:lineRule="auto"/>
            <w:ind w:left="720"/>
            <w:jc w:val="left"/>
            <w:rPr>
              <w:color w:val="000000"/>
            </w:rPr>
          </w:pPr>
          <w:hyperlink w:anchor="_heading=h.8yszoib9xfhd">
            <w:r>
              <w:rPr>
                <w:color w:val="000000"/>
                <w:sz w:val="21"/>
                <w:szCs w:val="21"/>
              </w:rPr>
              <w:t>6.2 Podroben opis entitet</w:t>
            </w:r>
            <w:r>
              <w:rPr>
                <w:color w:val="000000"/>
                <w:sz w:val="21"/>
                <w:szCs w:val="21"/>
              </w:rPr>
              <w:tab/>
              <w:t>53</w:t>
            </w:r>
          </w:hyperlink>
        </w:p>
        <w:p w14:paraId="0E6C99E7" w14:textId="77777777" w:rsidR="00F85A17" w:rsidRDefault="00000000">
          <w:pPr>
            <w:widowControl w:val="0"/>
            <w:tabs>
              <w:tab w:val="right" w:pos="12000"/>
            </w:tabs>
            <w:spacing w:before="60" w:line="240" w:lineRule="auto"/>
            <w:ind w:left="720"/>
            <w:jc w:val="left"/>
            <w:rPr>
              <w:color w:val="000000"/>
            </w:rPr>
          </w:pPr>
          <w:hyperlink w:anchor="_heading=h.gpjuch3n2h9x">
            <w:r>
              <w:rPr>
                <w:color w:val="000000"/>
                <w:sz w:val="21"/>
                <w:szCs w:val="21"/>
              </w:rPr>
              <w:t>6.3 Zahteve glede shranjevanja in upravljanja podatkov</w:t>
            </w:r>
            <w:r>
              <w:rPr>
                <w:color w:val="000000"/>
                <w:sz w:val="21"/>
                <w:szCs w:val="21"/>
              </w:rPr>
              <w:tab/>
              <w:t>63</w:t>
            </w:r>
          </w:hyperlink>
        </w:p>
        <w:p w14:paraId="7758DE99" w14:textId="77777777" w:rsidR="00F85A17" w:rsidRDefault="00000000">
          <w:pPr>
            <w:widowControl w:val="0"/>
            <w:tabs>
              <w:tab w:val="right" w:pos="12000"/>
            </w:tabs>
            <w:spacing w:before="60" w:line="240" w:lineRule="auto"/>
            <w:ind w:left="1080"/>
            <w:jc w:val="left"/>
            <w:rPr>
              <w:color w:val="000000"/>
            </w:rPr>
          </w:pPr>
          <w:hyperlink w:anchor="_heading=h.ute2zx2kgvtz">
            <w:r>
              <w:rPr>
                <w:color w:val="000000"/>
                <w:sz w:val="21"/>
                <w:szCs w:val="21"/>
              </w:rPr>
              <w:t>6.3.1 Skladiščenje podatkov:</w:t>
            </w:r>
            <w:r>
              <w:rPr>
                <w:color w:val="000000"/>
                <w:sz w:val="21"/>
                <w:szCs w:val="21"/>
              </w:rPr>
              <w:tab/>
              <w:t>63</w:t>
            </w:r>
          </w:hyperlink>
        </w:p>
        <w:p w14:paraId="27608FD1" w14:textId="77777777" w:rsidR="00F85A17" w:rsidRDefault="00000000">
          <w:pPr>
            <w:widowControl w:val="0"/>
            <w:tabs>
              <w:tab w:val="right" w:pos="12000"/>
            </w:tabs>
            <w:spacing w:before="60" w:line="240" w:lineRule="auto"/>
            <w:ind w:left="1080"/>
            <w:jc w:val="left"/>
            <w:rPr>
              <w:color w:val="000000"/>
            </w:rPr>
          </w:pPr>
          <w:hyperlink w:anchor="_heading=h.jyybhks86q76">
            <w:r>
              <w:rPr>
                <w:color w:val="000000"/>
                <w:sz w:val="21"/>
                <w:szCs w:val="21"/>
              </w:rPr>
              <w:t>6.3.2 Varnostno kopiranje:</w:t>
            </w:r>
            <w:r>
              <w:rPr>
                <w:color w:val="000000"/>
                <w:sz w:val="21"/>
                <w:szCs w:val="21"/>
              </w:rPr>
              <w:tab/>
              <w:t>63</w:t>
            </w:r>
          </w:hyperlink>
        </w:p>
        <w:p w14:paraId="3E79FEB2" w14:textId="77777777" w:rsidR="00F85A17" w:rsidRDefault="00000000">
          <w:pPr>
            <w:widowControl w:val="0"/>
            <w:tabs>
              <w:tab w:val="right" w:pos="12000"/>
            </w:tabs>
            <w:spacing w:before="60" w:line="240" w:lineRule="auto"/>
            <w:ind w:left="1080"/>
            <w:jc w:val="left"/>
            <w:rPr>
              <w:color w:val="000000"/>
            </w:rPr>
          </w:pPr>
          <w:hyperlink w:anchor="_heading=h.qd1k1si1snr9">
            <w:r>
              <w:rPr>
                <w:color w:val="000000"/>
                <w:sz w:val="21"/>
                <w:szCs w:val="21"/>
              </w:rPr>
              <w:t>6.3.3 Varnost podatkov:</w:t>
            </w:r>
            <w:r>
              <w:rPr>
                <w:color w:val="000000"/>
                <w:sz w:val="21"/>
                <w:szCs w:val="21"/>
              </w:rPr>
              <w:tab/>
              <w:t>64</w:t>
            </w:r>
          </w:hyperlink>
        </w:p>
        <w:p w14:paraId="692CCE39" w14:textId="77777777" w:rsidR="00F85A17" w:rsidRDefault="00000000">
          <w:pPr>
            <w:widowControl w:val="0"/>
            <w:tabs>
              <w:tab w:val="right" w:pos="12000"/>
            </w:tabs>
            <w:spacing w:before="60" w:line="240" w:lineRule="auto"/>
            <w:ind w:left="1080"/>
            <w:jc w:val="left"/>
            <w:rPr>
              <w:color w:val="000000"/>
            </w:rPr>
          </w:pPr>
          <w:hyperlink w:anchor="_heading=h.cplwyvatxton">
            <w:r>
              <w:rPr>
                <w:color w:val="000000"/>
                <w:sz w:val="21"/>
                <w:szCs w:val="21"/>
              </w:rPr>
              <w:t>6.3.4 Skladnost z GDPR:</w:t>
            </w:r>
            <w:r>
              <w:rPr>
                <w:color w:val="000000"/>
                <w:sz w:val="21"/>
                <w:szCs w:val="21"/>
              </w:rPr>
              <w:tab/>
              <w:t>64</w:t>
            </w:r>
          </w:hyperlink>
        </w:p>
        <w:p w14:paraId="76F05F8F" w14:textId="77777777" w:rsidR="00F85A17" w:rsidRDefault="00000000">
          <w:pPr>
            <w:widowControl w:val="0"/>
            <w:tabs>
              <w:tab w:val="right" w:pos="12000"/>
            </w:tabs>
            <w:spacing w:before="60" w:line="240" w:lineRule="auto"/>
            <w:ind w:left="1080"/>
            <w:jc w:val="left"/>
            <w:rPr>
              <w:color w:val="000000"/>
            </w:rPr>
          </w:pPr>
          <w:hyperlink w:anchor="_heading=h.80w3y48tbe7l">
            <w:r>
              <w:rPr>
                <w:color w:val="000000"/>
                <w:sz w:val="21"/>
                <w:szCs w:val="21"/>
              </w:rPr>
              <w:t>6.3.5 Hramba podatkov in arhiviranje:</w:t>
            </w:r>
            <w:r>
              <w:rPr>
                <w:color w:val="000000"/>
                <w:sz w:val="21"/>
                <w:szCs w:val="21"/>
              </w:rPr>
              <w:tab/>
              <w:t>65</w:t>
            </w:r>
          </w:hyperlink>
        </w:p>
        <w:p w14:paraId="7E8EDEA4" w14:textId="77777777" w:rsidR="00F85A17" w:rsidRDefault="00000000">
          <w:pPr>
            <w:widowControl w:val="0"/>
            <w:tabs>
              <w:tab w:val="right" w:pos="12000"/>
            </w:tabs>
            <w:spacing w:before="60" w:line="240" w:lineRule="auto"/>
            <w:ind w:left="720"/>
            <w:jc w:val="left"/>
            <w:rPr>
              <w:color w:val="000000"/>
            </w:rPr>
          </w:pPr>
          <w:hyperlink w:anchor="_heading=h.wd0qtlv314mv">
            <w:r>
              <w:rPr>
                <w:color w:val="000000"/>
                <w:sz w:val="21"/>
                <w:szCs w:val="21"/>
              </w:rPr>
              <w:t>6.4 Podatkovna struktura AUKNZ</w:t>
            </w:r>
            <w:r>
              <w:rPr>
                <w:color w:val="000000"/>
                <w:sz w:val="21"/>
                <w:szCs w:val="21"/>
              </w:rPr>
              <w:tab/>
              <w:t>66</w:t>
            </w:r>
          </w:hyperlink>
        </w:p>
        <w:p w14:paraId="4A0036C8" w14:textId="77777777" w:rsidR="00F85A17" w:rsidRDefault="00000000">
          <w:pPr>
            <w:widowControl w:val="0"/>
            <w:tabs>
              <w:tab w:val="right" w:pos="12000"/>
            </w:tabs>
            <w:spacing w:before="60" w:line="240" w:lineRule="auto"/>
            <w:ind w:left="720"/>
            <w:jc w:val="left"/>
            <w:rPr>
              <w:color w:val="000000"/>
            </w:rPr>
          </w:pPr>
          <w:hyperlink w:anchor="_heading=h.wmiyghjjqjpz">
            <w:r>
              <w:rPr>
                <w:color w:val="000000"/>
              </w:rPr>
              <w:t>6.5 Struktura podatkov za umetno inteligenco</w:t>
            </w:r>
            <w:r>
              <w:rPr>
                <w:color w:val="000000"/>
              </w:rPr>
              <w:tab/>
              <w:t>67</w:t>
            </w:r>
          </w:hyperlink>
        </w:p>
        <w:p w14:paraId="05428494" w14:textId="77777777" w:rsidR="00F85A17" w:rsidRDefault="00000000">
          <w:pPr>
            <w:widowControl w:val="0"/>
            <w:tabs>
              <w:tab w:val="right" w:pos="12000"/>
            </w:tabs>
            <w:spacing w:before="60" w:line="240" w:lineRule="auto"/>
            <w:jc w:val="left"/>
            <w:rPr>
              <w:b/>
              <w:color w:val="000000"/>
            </w:rPr>
          </w:pPr>
          <w:hyperlink w:anchor="_heading=h.x17a6om5dxya">
            <w:r>
              <w:rPr>
                <w:b/>
                <w:color w:val="000000"/>
                <w:sz w:val="21"/>
                <w:szCs w:val="21"/>
              </w:rPr>
              <w:t>7. Testiranje</w:t>
            </w:r>
            <w:r>
              <w:rPr>
                <w:b/>
                <w:color w:val="000000"/>
                <w:sz w:val="21"/>
                <w:szCs w:val="21"/>
              </w:rPr>
              <w:tab/>
              <w:t>68</w:t>
            </w:r>
          </w:hyperlink>
        </w:p>
        <w:p w14:paraId="63E4E726" w14:textId="77777777" w:rsidR="00F85A17" w:rsidRDefault="00000000">
          <w:pPr>
            <w:widowControl w:val="0"/>
            <w:tabs>
              <w:tab w:val="right" w:pos="12000"/>
            </w:tabs>
            <w:spacing w:before="60" w:line="240" w:lineRule="auto"/>
            <w:ind w:left="720"/>
            <w:jc w:val="left"/>
            <w:rPr>
              <w:color w:val="000000"/>
            </w:rPr>
          </w:pPr>
          <w:hyperlink w:anchor="_heading=h.297vf2tqpvw6">
            <w:r>
              <w:rPr>
                <w:color w:val="000000"/>
                <w:sz w:val="21"/>
                <w:szCs w:val="21"/>
              </w:rPr>
              <w:t>7.1 Faze testiranja</w:t>
            </w:r>
            <w:r>
              <w:rPr>
                <w:color w:val="000000"/>
                <w:sz w:val="21"/>
                <w:szCs w:val="21"/>
              </w:rPr>
              <w:tab/>
              <w:t>68</w:t>
            </w:r>
          </w:hyperlink>
        </w:p>
        <w:p w14:paraId="5F847E49" w14:textId="77777777" w:rsidR="00F85A17" w:rsidRDefault="00000000">
          <w:pPr>
            <w:widowControl w:val="0"/>
            <w:tabs>
              <w:tab w:val="right" w:pos="12000"/>
            </w:tabs>
            <w:spacing w:before="60" w:line="240" w:lineRule="auto"/>
            <w:ind w:left="720"/>
            <w:jc w:val="left"/>
            <w:rPr>
              <w:color w:val="000000"/>
            </w:rPr>
          </w:pPr>
          <w:hyperlink w:anchor="_heading=h.pdssd9rg1w1b">
            <w:r>
              <w:rPr>
                <w:color w:val="000000"/>
                <w:sz w:val="21"/>
                <w:szCs w:val="21"/>
              </w:rPr>
              <w:t>7.2 Metode testiranja</w:t>
            </w:r>
            <w:r>
              <w:rPr>
                <w:color w:val="000000"/>
                <w:sz w:val="21"/>
                <w:szCs w:val="21"/>
              </w:rPr>
              <w:tab/>
              <w:t>68</w:t>
            </w:r>
          </w:hyperlink>
        </w:p>
        <w:p w14:paraId="78ED9C6B" w14:textId="77777777" w:rsidR="00F85A17" w:rsidRDefault="00000000">
          <w:pPr>
            <w:widowControl w:val="0"/>
            <w:tabs>
              <w:tab w:val="right" w:pos="12000"/>
            </w:tabs>
            <w:spacing w:before="60" w:line="240" w:lineRule="auto"/>
            <w:ind w:left="720"/>
            <w:jc w:val="left"/>
            <w:rPr>
              <w:color w:val="000000"/>
            </w:rPr>
          </w:pPr>
          <w:hyperlink w:anchor="_heading=h.cd37kp7g0pxw">
            <w:r>
              <w:rPr>
                <w:color w:val="000000"/>
                <w:sz w:val="21"/>
                <w:szCs w:val="21"/>
              </w:rPr>
              <w:t>7.3 Scenarij testiranja</w:t>
            </w:r>
            <w:r>
              <w:rPr>
                <w:color w:val="000000"/>
                <w:sz w:val="21"/>
                <w:szCs w:val="21"/>
              </w:rPr>
              <w:tab/>
              <w:t>69</w:t>
            </w:r>
          </w:hyperlink>
        </w:p>
        <w:p w14:paraId="4E96B646" w14:textId="77777777" w:rsidR="00F85A17" w:rsidRDefault="00000000">
          <w:pPr>
            <w:widowControl w:val="0"/>
            <w:tabs>
              <w:tab w:val="right" w:pos="12000"/>
            </w:tabs>
            <w:spacing w:before="60" w:line="240" w:lineRule="auto"/>
            <w:ind w:left="720"/>
            <w:jc w:val="left"/>
            <w:rPr>
              <w:color w:val="000000"/>
            </w:rPr>
          </w:pPr>
          <w:hyperlink w:anchor="_heading=h.kyhbep2jllmx">
            <w:r>
              <w:rPr>
                <w:color w:val="000000"/>
                <w:sz w:val="21"/>
                <w:szCs w:val="21"/>
              </w:rPr>
              <w:t>7.4 Testiranje izdelave učnih priprav</w:t>
            </w:r>
            <w:r>
              <w:rPr>
                <w:color w:val="000000"/>
                <w:sz w:val="21"/>
                <w:szCs w:val="21"/>
              </w:rPr>
              <w:tab/>
              <w:t>69</w:t>
            </w:r>
          </w:hyperlink>
        </w:p>
        <w:p w14:paraId="06DB6995" w14:textId="77777777" w:rsidR="00F85A17" w:rsidRDefault="00000000">
          <w:pPr>
            <w:widowControl w:val="0"/>
            <w:tabs>
              <w:tab w:val="right" w:pos="12000"/>
            </w:tabs>
            <w:spacing w:before="60" w:line="240" w:lineRule="auto"/>
            <w:ind w:left="720"/>
            <w:jc w:val="left"/>
            <w:rPr>
              <w:color w:val="000000"/>
            </w:rPr>
          </w:pPr>
          <w:hyperlink w:anchor="_heading=h.r849r0qrhgli">
            <w:r>
              <w:rPr>
                <w:color w:val="000000"/>
                <w:sz w:val="21"/>
                <w:szCs w:val="21"/>
              </w:rPr>
              <w:t>7.5 Kriteriji za sprejem platforme</w:t>
            </w:r>
            <w:r>
              <w:rPr>
                <w:color w:val="000000"/>
                <w:sz w:val="21"/>
                <w:szCs w:val="21"/>
              </w:rPr>
              <w:tab/>
              <w:t>70</w:t>
            </w:r>
          </w:hyperlink>
        </w:p>
        <w:p w14:paraId="2A6E3DEA" w14:textId="77777777" w:rsidR="00F85A17" w:rsidRDefault="00000000">
          <w:pPr>
            <w:widowControl w:val="0"/>
            <w:tabs>
              <w:tab w:val="right" w:pos="12000"/>
            </w:tabs>
            <w:spacing w:before="60" w:line="240" w:lineRule="auto"/>
            <w:jc w:val="left"/>
            <w:rPr>
              <w:b/>
              <w:color w:val="000000"/>
            </w:rPr>
          </w:pPr>
          <w:hyperlink w:anchor="_heading=h.b0dpbzplk2uk">
            <w:r>
              <w:rPr>
                <w:b/>
                <w:color w:val="000000"/>
                <w:sz w:val="21"/>
                <w:szCs w:val="21"/>
              </w:rPr>
              <w:t>8. Odpravljanje napak</w:t>
            </w:r>
            <w:r>
              <w:rPr>
                <w:b/>
                <w:color w:val="000000"/>
                <w:sz w:val="21"/>
                <w:szCs w:val="21"/>
              </w:rPr>
              <w:tab/>
              <w:t>71</w:t>
            </w:r>
          </w:hyperlink>
        </w:p>
        <w:p w14:paraId="624A0A1B" w14:textId="77777777" w:rsidR="00F85A17" w:rsidRDefault="00000000">
          <w:pPr>
            <w:widowControl w:val="0"/>
            <w:tabs>
              <w:tab w:val="right" w:pos="12000"/>
            </w:tabs>
            <w:spacing w:before="60" w:line="240" w:lineRule="auto"/>
            <w:ind w:left="720"/>
            <w:jc w:val="left"/>
            <w:rPr>
              <w:color w:val="000000"/>
            </w:rPr>
          </w:pPr>
          <w:hyperlink w:anchor="_heading=h.6gq109qfr1pt">
            <w:r>
              <w:rPr>
                <w:color w:val="000000"/>
                <w:sz w:val="21"/>
                <w:szCs w:val="21"/>
              </w:rPr>
              <w:t>8.1 Redno odpravljanje napak, tehnična pomoč:</w:t>
            </w:r>
            <w:r>
              <w:rPr>
                <w:color w:val="000000"/>
                <w:sz w:val="21"/>
                <w:szCs w:val="21"/>
              </w:rPr>
              <w:tab/>
              <w:t>71</w:t>
            </w:r>
          </w:hyperlink>
        </w:p>
        <w:p w14:paraId="4D728E51" w14:textId="77777777" w:rsidR="00F85A17" w:rsidRDefault="00000000">
          <w:pPr>
            <w:widowControl w:val="0"/>
            <w:tabs>
              <w:tab w:val="right" w:pos="12000"/>
            </w:tabs>
            <w:spacing w:before="60" w:line="240" w:lineRule="auto"/>
            <w:ind w:left="720"/>
            <w:jc w:val="left"/>
            <w:rPr>
              <w:color w:val="000000"/>
            </w:rPr>
          </w:pPr>
          <w:hyperlink w:anchor="_heading=h.ujxrbnk912ct">
            <w:r>
              <w:rPr>
                <w:color w:val="000000"/>
                <w:sz w:val="21"/>
                <w:szCs w:val="21"/>
              </w:rPr>
              <w:t>8.2 Nadgradnje in prilagoditve:</w:t>
            </w:r>
            <w:r>
              <w:rPr>
                <w:color w:val="000000"/>
                <w:sz w:val="21"/>
                <w:szCs w:val="21"/>
              </w:rPr>
              <w:tab/>
              <w:t>71</w:t>
            </w:r>
          </w:hyperlink>
        </w:p>
        <w:p w14:paraId="3ECA9178" w14:textId="77777777" w:rsidR="00F85A17" w:rsidRDefault="00000000">
          <w:pPr>
            <w:widowControl w:val="0"/>
            <w:tabs>
              <w:tab w:val="right" w:pos="12000"/>
            </w:tabs>
            <w:spacing w:before="60" w:line="240" w:lineRule="auto"/>
            <w:ind w:left="720"/>
            <w:jc w:val="left"/>
            <w:rPr>
              <w:color w:val="000000"/>
            </w:rPr>
          </w:pPr>
          <w:hyperlink w:anchor="_heading=h.wol4ri1gkolp">
            <w:r>
              <w:rPr>
                <w:color w:val="000000"/>
                <w:sz w:val="21"/>
                <w:szCs w:val="21"/>
              </w:rPr>
              <w:t>8.3 Ostalo:</w:t>
            </w:r>
            <w:r>
              <w:rPr>
                <w:color w:val="000000"/>
                <w:sz w:val="21"/>
                <w:szCs w:val="21"/>
              </w:rPr>
              <w:tab/>
              <w:t>72</w:t>
            </w:r>
          </w:hyperlink>
        </w:p>
        <w:p w14:paraId="7C3B6C7A" w14:textId="77777777" w:rsidR="00F85A17" w:rsidRDefault="00000000">
          <w:pPr>
            <w:widowControl w:val="0"/>
            <w:tabs>
              <w:tab w:val="right" w:pos="12000"/>
            </w:tabs>
            <w:spacing w:before="60" w:line="240" w:lineRule="auto"/>
            <w:ind w:left="720"/>
            <w:jc w:val="left"/>
            <w:rPr>
              <w:color w:val="000000"/>
            </w:rPr>
          </w:pPr>
          <w:hyperlink w:anchor="_heading=h.gwjmcu42p2i">
            <w:r>
              <w:rPr>
                <w:color w:val="000000"/>
                <w:sz w:val="21"/>
                <w:szCs w:val="21"/>
              </w:rPr>
              <w:t>8.4 Odpravljanje napak v kontejnerskem okolju (Arnes SPM)</w:t>
            </w:r>
            <w:r>
              <w:rPr>
                <w:color w:val="000000"/>
                <w:sz w:val="21"/>
                <w:szCs w:val="21"/>
              </w:rPr>
              <w:tab/>
              <w:t>72</w:t>
            </w:r>
          </w:hyperlink>
        </w:p>
        <w:p w14:paraId="0EBD73E4" w14:textId="77777777" w:rsidR="00F85A17" w:rsidRDefault="00000000">
          <w:pPr>
            <w:widowControl w:val="0"/>
            <w:tabs>
              <w:tab w:val="right" w:pos="12000"/>
            </w:tabs>
            <w:spacing w:before="60" w:line="240" w:lineRule="auto"/>
            <w:jc w:val="left"/>
            <w:rPr>
              <w:b/>
              <w:color w:val="000000"/>
            </w:rPr>
          </w:pPr>
          <w:hyperlink w:anchor="_heading=h.kbhctj9d613e">
            <w:r>
              <w:rPr>
                <w:b/>
                <w:color w:val="000000"/>
                <w:sz w:val="21"/>
                <w:szCs w:val="21"/>
              </w:rPr>
              <w:t>9. Dokumentacija</w:t>
            </w:r>
            <w:r>
              <w:rPr>
                <w:b/>
                <w:color w:val="000000"/>
                <w:sz w:val="21"/>
                <w:szCs w:val="21"/>
              </w:rPr>
              <w:tab/>
              <w:t>74</w:t>
            </w:r>
          </w:hyperlink>
        </w:p>
        <w:p w14:paraId="1513B724" w14:textId="77777777" w:rsidR="00F85A17" w:rsidRDefault="00000000">
          <w:pPr>
            <w:widowControl w:val="0"/>
            <w:tabs>
              <w:tab w:val="right" w:pos="12000"/>
            </w:tabs>
            <w:spacing w:before="60" w:line="240" w:lineRule="auto"/>
            <w:ind w:left="720"/>
            <w:jc w:val="left"/>
            <w:rPr>
              <w:color w:val="000000"/>
            </w:rPr>
          </w:pPr>
          <w:hyperlink w:anchor="_heading=h.j79p1weiwlhj">
            <w:r>
              <w:rPr>
                <w:color w:val="000000"/>
                <w:sz w:val="21"/>
                <w:szCs w:val="21"/>
              </w:rPr>
              <w:t>9.1 Tehnična dokumentacija:</w:t>
            </w:r>
            <w:r>
              <w:rPr>
                <w:color w:val="000000"/>
                <w:sz w:val="21"/>
                <w:szCs w:val="21"/>
              </w:rPr>
              <w:tab/>
              <w:t>74</w:t>
            </w:r>
          </w:hyperlink>
        </w:p>
        <w:p w14:paraId="3065943B" w14:textId="77777777" w:rsidR="00F85A17" w:rsidRDefault="00000000">
          <w:pPr>
            <w:widowControl w:val="0"/>
            <w:tabs>
              <w:tab w:val="right" w:pos="12000"/>
            </w:tabs>
            <w:spacing w:before="60" w:line="240" w:lineRule="auto"/>
            <w:ind w:left="720"/>
            <w:jc w:val="left"/>
            <w:rPr>
              <w:color w:val="000000"/>
            </w:rPr>
          </w:pPr>
          <w:hyperlink w:anchor="_heading=h.19ciyahiqll4">
            <w:r>
              <w:rPr>
                <w:color w:val="000000"/>
                <w:sz w:val="21"/>
                <w:szCs w:val="21"/>
              </w:rPr>
              <w:t>9.2 Uporabniška dokumentacija:</w:t>
            </w:r>
            <w:r>
              <w:rPr>
                <w:color w:val="000000"/>
                <w:sz w:val="21"/>
                <w:szCs w:val="21"/>
              </w:rPr>
              <w:tab/>
              <w:t>74</w:t>
            </w:r>
          </w:hyperlink>
        </w:p>
        <w:p w14:paraId="43F45F18" w14:textId="77777777" w:rsidR="00F85A17" w:rsidRDefault="00000000">
          <w:pPr>
            <w:widowControl w:val="0"/>
            <w:tabs>
              <w:tab w:val="right" w:pos="12000"/>
            </w:tabs>
            <w:spacing w:before="60" w:line="240" w:lineRule="auto"/>
            <w:jc w:val="left"/>
            <w:rPr>
              <w:b/>
              <w:color w:val="000000"/>
            </w:rPr>
          </w:pPr>
          <w:hyperlink w:anchor="_heading=h.37jxd845ylpr">
            <w:r>
              <w:rPr>
                <w:b/>
                <w:color w:val="000000"/>
                <w:sz w:val="21"/>
                <w:szCs w:val="21"/>
              </w:rPr>
              <w:t>Priloga 1 - Mrežni diagram: koncept in model</w:t>
            </w:r>
            <w:r>
              <w:rPr>
                <w:b/>
                <w:color w:val="000000"/>
                <w:sz w:val="21"/>
                <w:szCs w:val="21"/>
              </w:rPr>
              <w:tab/>
              <w:t>76</w:t>
            </w:r>
          </w:hyperlink>
        </w:p>
        <w:p w14:paraId="10F0F663" w14:textId="77777777" w:rsidR="00F85A17" w:rsidRDefault="00000000">
          <w:pPr>
            <w:widowControl w:val="0"/>
            <w:tabs>
              <w:tab w:val="right" w:pos="12000"/>
            </w:tabs>
            <w:spacing w:before="60" w:line="240" w:lineRule="auto"/>
            <w:jc w:val="left"/>
            <w:rPr>
              <w:b/>
              <w:color w:val="000000"/>
            </w:rPr>
          </w:pPr>
          <w:hyperlink w:anchor="_heading=h.odk995u5ve1x">
            <w:r>
              <w:rPr>
                <w:b/>
                <w:color w:val="000000"/>
                <w:sz w:val="21"/>
                <w:szCs w:val="21"/>
              </w:rPr>
              <w:t>Priloga 2 - Učni načrt, primer izpisa</w:t>
            </w:r>
            <w:r>
              <w:rPr>
                <w:b/>
                <w:color w:val="000000"/>
                <w:sz w:val="21"/>
                <w:szCs w:val="21"/>
              </w:rPr>
              <w:tab/>
              <w:t>80</w:t>
            </w:r>
          </w:hyperlink>
        </w:p>
        <w:p w14:paraId="0728DF34" w14:textId="77777777" w:rsidR="00F85A17" w:rsidRDefault="00000000">
          <w:pPr>
            <w:widowControl w:val="0"/>
            <w:tabs>
              <w:tab w:val="right" w:pos="12000"/>
            </w:tabs>
            <w:spacing w:before="60" w:line="240" w:lineRule="auto"/>
            <w:jc w:val="left"/>
            <w:rPr>
              <w:b/>
              <w:color w:val="000000"/>
            </w:rPr>
          </w:pPr>
          <w:hyperlink w:anchor="_heading=h.8pfeyeod7ybu">
            <w:r>
              <w:rPr>
                <w:b/>
                <w:color w:val="000000"/>
                <w:sz w:val="21"/>
                <w:szCs w:val="21"/>
              </w:rPr>
              <w:t>Priloga 3 - SUS</w:t>
            </w:r>
            <w:r>
              <w:rPr>
                <w:b/>
                <w:color w:val="000000"/>
                <w:sz w:val="21"/>
                <w:szCs w:val="21"/>
              </w:rPr>
              <w:tab/>
              <w:t>81</w:t>
            </w:r>
          </w:hyperlink>
        </w:p>
        <w:p w14:paraId="460779F3" w14:textId="77777777" w:rsidR="00F85A17" w:rsidRDefault="00000000">
          <w:pPr>
            <w:widowControl w:val="0"/>
            <w:tabs>
              <w:tab w:val="right" w:pos="12000"/>
            </w:tabs>
            <w:spacing w:before="60" w:line="240" w:lineRule="auto"/>
            <w:jc w:val="left"/>
            <w:rPr>
              <w:b/>
              <w:color w:val="000000"/>
            </w:rPr>
          </w:pPr>
          <w:hyperlink w:anchor="_heading=h.rz40aoo9f5k9">
            <w:r>
              <w:rPr>
                <w:b/>
                <w:color w:val="000000"/>
              </w:rPr>
              <w:t>Za interno uporabo</w:t>
            </w:r>
            <w:r>
              <w:rPr>
                <w:b/>
                <w:color w:val="000000"/>
              </w:rPr>
              <w:tab/>
              <w:t>0</w:t>
            </w:r>
          </w:hyperlink>
          <w:r>
            <w:fldChar w:fldCharType="end"/>
          </w:r>
        </w:p>
      </w:sdtContent>
    </w:sdt>
    <w:p w14:paraId="27DE31A0" w14:textId="77777777" w:rsidR="00F85A17" w:rsidRDefault="00000000">
      <w:pPr>
        <w:pStyle w:val="Naslov2"/>
        <w:rPr>
          <w:b/>
        </w:rPr>
      </w:pPr>
      <w:bookmarkStart w:id="4" w:name="_heading=h.d5qbbv8bh3w0" w:colFirst="0" w:colLast="0"/>
      <w:bookmarkEnd w:id="4"/>
      <w:r>
        <w:rPr>
          <w:b/>
        </w:rPr>
        <w:t>1. UVOD</w:t>
      </w:r>
    </w:p>
    <w:p w14:paraId="12229282" w14:textId="77777777" w:rsidR="00F85A17" w:rsidRDefault="00000000">
      <w:pPr>
        <w:pStyle w:val="Naslov4"/>
      </w:pPr>
      <w:bookmarkStart w:id="5" w:name="_heading=h.85xxo5pex1pg" w:colFirst="0" w:colLast="0"/>
      <w:bookmarkEnd w:id="5"/>
      <w:r>
        <w:t>1.1 Ozadje</w:t>
      </w:r>
    </w:p>
    <w:p w14:paraId="535B2E5D" w14:textId="77777777" w:rsidR="00F85A17" w:rsidRDefault="00000000">
      <w:r>
        <w:t xml:space="preserve">Digitalizacija izobraževanja je ključnega pomena za zagotavljanje kakovostnega in sodobnega učnega procesa. V Sloveniji se že vrsto let uporabljajo digitalna orodja za podporo učiteljem pri načrtovanju in izvajanju pouka. Ena od teh orodij je bila aplikacija DUN (Digitalizirani učni načrti - DUN), ki je omogočala dostop do učnih načrtov in katalogov znanj ter pripravo letnih in sprotnih učnih priprav. Vendar pa je analiza obstoječega stanja pokazala, da ima DUN številne omejitve, ki ovirajo produktivnost in inovativnost učiteljev. Med glavnimi problemi so ročno vnašanje ponavljajočih se podatkov, pomanjkanje sodobnih orodij za timsko načrtovanje, omejena integracija z drugimi sistemi in nezadostna podpora za </w:t>
      </w:r>
      <w:proofErr w:type="spellStart"/>
      <w:r>
        <w:t>personalizirano</w:t>
      </w:r>
      <w:proofErr w:type="spellEnd"/>
      <w:r>
        <w:t xml:space="preserve"> učno izkušnjo.  </w:t>
      </w:r>
    </w:p>
    <w:p w14:paraId="6C0E74E8" w14:textId="77777777" w:rsidR="00F85A17" w:rsidRDefault="00000000">
      <w:r>
        <w:t xml:space="preserve">Zato se je Zavod Republike Slovenije za šolstvo odločil za razvoj popolnoma nove spletne platforme Platon, ki bo nadomestila staro aplikacijo in odpravila njene omejitve. Z vzpostavitvijo </w:t>
      </w:r>
      <w:proofErr w:type="spellStart"/>
      <w:r>
        <w:t>platfome</w:t>
      </w:r>
      <w:proofErr w:type="spellEnd"/>
      <w:r>
        <w:t xml:space="preserve"> želimo ustvariti celovito, intuitivno in napredno okolje za kvalitetno načrtovanje pouka.</w:t>
      </w:r>
    </w:p>
    <w:p w14:paraId="01A7E14B" w14:textId="77777777" w:rsidR="00F85A17" w:rsidRDefault="00000000">
      <w:pPr>
        <w:pStyle w:val="Naslov4"/>
      </w:pPr>
      <w:bookmarkStart w:id="6" w:name="_heading=h.nv8hbrfsp7ve" w:colFirst="0" w:colLast="0"/>
      <w:bookmarkEnd w:id="6"/>
      <w:r>
        <w:t>1.2 Namen in cilji spletne platforme Platon</w:t>
      </w:r>
    </w:p>
    <w:p w14:paraId="207ABB36" w14:textId="77777777" w:rsidR="00F85A17" w:rsidRDefault="00000000">
      <w:pPr>
        <w:rPr>
          <w:b/>
        </w:rPr>
      </w:pPr>
      <w:r>
        <w:rPr>
          <w:b/>
        </w:rPr>
        <w:t>Glavni namen spletne platforme Platon je:</w:t>
      </w:r>
    </w:p>
    <w:p w14:paraId="1F6CCC9B" w14:textId="77777777" w:rsidR="00F85A17" w:rsidRDefault="00000000">
      <w:pPr>
        <w:numPr>
          <w:ilvl w:val="0"/>
          <w:numId w:val="114"/>
        </w:numPr>
      </w:pPr>
      <w:r>
        <w:t xml:space="preserve">Izboljšati uporabniške izkušnje pri uporabi platforme s prenovljenimi </w:t>
      </w:r>
      <w:proofErr w:type="spellStart"/>
      <w:r>
        <w:t>kurikularnimi</w:t>
      </w:r>
      <w:proofErr w:type="spellEnd"/>
      <w:r>
        <w:t xml:space="preserve"> dokumenti (pregled in informiranje).</w:t>
      </w:r>
    </w:p>
    <w:p w14:paraId="2BF207F3" w14:textId="77777777" w:rsidR="00F85A17" w:rsidRDefault="00000000">
      <w:pPr>
        <w:numPr>
          <w:ilvl w:val="0"/>
          <w:numId w:val="114"/>
        </w:numPr>
      </w:pPr>
      <w:r>
        <w:t xml:space="preserve">Izboljšati uporabniško izkušnjo učiteljev pri izdelavi letnih in sprotnih priprav ter mrežnih diagramov oz. </w:t>
      </w:r>
      <w:proofErr w:type="spellStart"/>
      <w:r>
        <w:t>specifikacijskih</w:t>
      </w:r>
      <w:proofErr w:type="spellEnd"/>
      <w:r>
        <w:t xml:space="preserve"> preglednic za pisno preverjanje znanja.</w:t>
      </w:r>
    </w:p>
    <w:p w14:paraId="7F27C8DB" w14:textId="77777777" w:rsidR="00F85A17" w:rsidRDefault="00000000">
      <w:pPr>
        <w:numPr>
          <w:ilvl w:val="0"/>
          <w:numId w:val="114"/>
        </w:numPr>
      </w:pPr>
      <w:r>
        <w:t>Zagotoviti dostop do relevantnih in kakovostnih učnih gradiv.</w:t>
      </w:r>
    </w:p>
    <w:p w14:paraId="34517E5F" w14:textId="77777777" w:rsidR="00F85A17" w:rsidRDefault="00000000">
      <w:pPr>
        <w:numPr>
          <w:ilvl w:val="0"/>
          <w:numId w:val="114"/>
        </w:numPr>
      </w:pPr>
      <w:r>
        <w:t>Spodbujati uporabo sodobnih pedagoških pristopov.</w:t>
      </w:r>
    </w:p>
    <w:p w14:paraId="3569C7AC" w14:textId="77777777" w:rsidR="00F85A17" w:rsidRDefault="00000000">
      <w:pPr>
        <w:numPr>
          <w:ilvl w:val="0"/>
          <w:numId w:val="114"/>
        </w:numPr>
      </w:pPr>
      <w:r>
        <w:t xml:space="preserve">Omogočiti </w:t>
      </w:r>
      <w:proofErr w:type="spellStart"/>
      <w:r>
        <w:t>personalizirano</w:t>
      </w:r>
      <w:proofErr w:type="spellEnd"/>
      <w:r>
        <w:t xml:space="preserve"> učno izkušnjo za učence.</w:t>
      </w:r>
    </w:p>
    <w:p w14:paraId="361DDE10" w14:textId="77777777" w:rsidR="00F85A17" w:rsidRDefault="00000000">
      <w:pPr>
        <w:numPr>
          <w:ilvl w:val="0"/>
          <w:numId w:val="114"/>
        </w:numPr>
      </w:pPr>
      <w:r>
        <w:t>Platforma bo namenjena različnim ciljnim skupinam (ravnatelji, učitelji, svetovalci, študenti/profesorji), ki imajo glede na svojo vlogo tudi različne dostope. Profesorjem in študentom je namenjena zaradi učenja.</w:t>
      </w:r>
    </w:p>
    <w:p w14:paraId="32DCD7B7" w14:textId="77777777" w:rsidR="00F85A17" w:rsidRDefault="00000000">
      <w:pPr>
        <w:numPr>
          <w:ilvl w:val="0"/>
          <w:numId w:val="114"/>
        </w:numPr>
      </w:pPr>
      <w:r>
        <w:t>Nadgradnja bo poenostavila uporabo platforme, izboljšala iskalne funkcije in omogočila prilagoditev mobilnim napravam.</w:t>
      </w:r>
    </w:p>
    <w:p w14:paraId="5D4C6165" w14:textId="77777777" w:rsidR="00F85A17" w:rsidRDefault="00000000">
      <w:pPr>
        <w:rPr>
          <w:b/>
        </w:rPr>
      </w:pPr>
      <w:r>
        <w:rPr>
          <w:b/>
        </w:rPr>
        <w:t>Ključni cilji platforme Platon so:</w:t>
      </w:r>
    </w:p>
    <w:p w14:paraId="56413855" w14:textId="77777777" w:rsidR="00F85A17" w:rsidRDefault="00000000">
      <w:pPr>
        <w:numPr>
          <w:ilvl w:val="0"/>
          <w:numId w:val="74"/>
        </w:numPr>
      </w:pPr>
      <w:r>
        <w:t>Avtomatizacija rutinskih nalog (npr. samodejno polnjenje letnih in sprotnih priprav s podatki npr. šole/šolskega leta).</w:t>
      </w:r>
    </w:p>
    <w:p w14:paraId="1F1AEA26" w14:textId="77777777" w:rsidR="00F85A17" w:rsidRDefault="00000000">
      <w:pPr>
        <w:numPr>
          <w:ilvl w:val="0"/>
          <w:numId w:val="74"/>
        </w:numPr>
      </w:pPr>
      <w:r>
        <w:t xml:space="preserve">Uporaba umetne inteligence za podporo pri iskanju po UN / KZ z DP (didaktična priporočila), pripravi letnih/sprotnih priprav in mrežnih diagramov oz. </w:t>
      </w:r>
      <w:proofErr w:type="spellStart"/>
      <w:r>
        <w:t>specifikacijskih</w:t>
      </w:r>
      <w:proofErr w:type="spellEnd"/>
      <w:r>
        <w:t xml:space="preserve"> preglednic ter tudi analizi učnih procesov in </w:t>
      </w:r>
      <w:proofErr w:type="spellStart"/>
      <w:r>
        <w:t>personalizaciji</w:t>
      </w:r>
      <w:proofErr w:type="spellEnd"/>
      <w:r>
        <w:t xml:space="preserve"> uporabniške izkušnje.</w:t>
      </w:r>
    </w:p>
    <w:p w14:paraId="66958267" w14:textId="77777777" w:rsidR="00F85A17" w:rsidRDefault="00000000">
      <w:pPr>
        <w:numPr>
          <w:ilvl w:val="0"/>
          <w:numId w:val="74"/>
        </w:numPr>
      </w:pPr>
      <w:r>
        <w:t>Omogočanje timskega sodelovanja in deljenje gradiv.</w:t>
      </w:r>
    </w:p>
    <w:p w14:paraId="10B89804" w14:textId="77777777" w:rsidR="00F85A17" w:rsidRDefault="00000000">
      <w:pPr>
        <w:numPr>
          <w:ilvl w:val="0"/>
          <w:numId w:val="74"/>
        </w:numPr>
      </w:pPr>
      <w:r>
        <w:t xml:space="preserve">Integriranje </w:t>
      </w:r>
      <w:proofErr w:type="spellStart"/>
      <w:r>
        <w:t>kurikularnih</w:t>
      </w:r>
      <w:proofErr w:type="spellEnd"/>
      <w:r>
        <w:t xml:space="preserve"> dokumentov (učne načrte, kataloge znanj) z registrom gradiv (npr. e-učbeniki, videoposnetki).</w:t>
      </w:r>
    </w:p>
    <w:p w14:paraId="14AC88D4" w14:textId="77777777" w:rsidR="00F85A17" w:rsidRDefault="00000000">
      <w:pPr>
        <w:numPr>
          <w:ilvl w:val="0"/>
          <w:numId w:val="74"/>
        </w:numPr>
      </w:pPr>
      <w:r>
        <w:t>Prilagajanje mobilnim napravam in zagotavljanje dostopnosti za vse uporabnike.</w:t>
      </w:r>
    </w:p>
    <w:p w14:paraId="3A09E969" w14:textId="77777777" w:rsidR="00F85A17" w:rsidRDefault="00000000">
      <w:pPr>
        <w:numPr>
          <w:ilvl w:val="0"/>
          <w:numId w:val="74"/>
        </w:numPr>
      </w:pPr>
      <w:r>
        <w:rPr>
          <w:b/>
        </w:rPr>
        <w:t>Zagotavljanje celovite večjezične podpore</w:t>
      </w:r>
      <w:r>
        <w:t xml:space="preserve">. Platforma bo omogočala delovanje v slovenščini, italijanščini in madžarščini. Vse funkcionalnosti platforme bodo </w:t>
      </w:r>
      <w:r>
        <w:rPr>
          <w:b/>
        </w:rPr>
        <w:t>enako dostopne v vseh podprtih jezikih</w:t>
      </w:r>
      <w:r>
        <w:t>, pri čemer se bo uporabniški vmesnik, iskanje vsebin in delovanje AI asistenta prilagodilo izbranemu jeziku.</w:t>
      </w:r>
    </w:p>
    <w:p w14:paraId="294C240F" w14:textId="77777777" w:rsidR="00F85A17" w:rsidRDefault="00000000">
      <w:pPr>
        <w:numPr>
          <w:ilvl w:val="0"/>
          <w:numId w:val="74"/>
        </w:numPr>
      </w:pPr>
      <w:r>
        <w:t>Uporabniki bodo morali izbrati jezik pred prijavo, ta nastavitev pa se bo shranila v njihovem profilu in uporabljala pri vseh prihodnjih prijavah. Možnost spreminjanja jezika bo na voljo v uporabniških nastavitvah.</w:t>
      </w:r>
    </w:p>
    <w:p w14:paraId="69100ECA" w14:textId="77777777" w:rsidR="00F85A17" w:rsidRDefault="00000000">
      <w:pPr>
        <w:numPr>
          <w:ilvl w:val="0"/>
          <w:numId w:val="74"/>
        </w:numPr>
      </w:pPr>
      <w:r>
        <w:t>Ko bodo učni načrti v manjšinskih jezikih dokončno vključeni v AUNKZ, bo Platon avtomatsko povzema</w:t>
      </w:r>
      <w:r>
        <w:rPr>
          <w:b/>
        </w:rPr>
        <w:t>l specifične vsebine in vire v jeziku manjšin</w:t>
      </w:r>
      <w:r>
        <w:t>.</w:t>
      </w:r>
    </w:p>
    <w:p w14:paraId="28145631" w14:textId="77777777" w:rsidR="00F85A17" w:rsidRDefault="00F85A17">
      <w:pPr>
        <w:ind w:left="720"/>
      </w:pPr>
    </w:p>
    <w:p w14:paraId="2F3B647A" w14:textId="77777777" w:rsidR="00F85A17" w:rsidRDefault="00000000">
      <w:r>
        <w:t xml:space="preserve">Platforma bo razdeljena na javni del (brez prijave) za pregled </w:t>
      </w:r>
      <w:proofErr w:type="spellStart"/>
      <w:r>
        <w:t>kurikularnih</w:t>
      </w:r>
      <w:proofErr w:type="spellEnd"/>
      <w:r>
        <w:t xml:space="preserve"> vsebin in osebni del (z </w:t>
      </w:r>
      <w:proofErr w:type="spellStart"/>
      <w:r>
        <w:t>avtentikacijo</w:t>
      </w:r>
      <w:proofErr w:type="spellEnd"/>
      <w:r>
        <w:t xml:space="preserve">) za ustvarjanje, shranjevanje in upravljanje priprav. Cilj je zagotoviti podporo pri uvajanju novosti v prenovljenih UN (učni </w:t>
      </w:r>
      <w:proofErr w:type="spellStart"/>
      <w:r>
        <w:t>nčrti</w:t>
      </w:r>
      <w:proofErr w:type="spellEnd"/>
      <w:r>
        <w:t>) in KZ (</w:t>
      </w:r>
      <w:proofErr w:type="spellStart"/>
      <w:r>
        <w:t>kataogi</w:t>
      </w:r>
      <w:proofErr w:type="spellEnd"/>
      <w:r>
        <w:t xml:space="preserve"> znanja) v proces načrtovanja in izvajanja vzgojno-izobraževalnega dela (npr. Skupni cilji), s podporo sodobnih tehnologij in zmanjšati administrativno breme učiteljev. </w:t>
      </w:r>
    </w:p>
    <w:p w14:paraId="148A6B86" w14:textId="77777777" w:rsidR="00F85A17" w:rsidRDefault="00000000">
      <w:pPr>
        <w:pStyle w:val="Naslov4"/>
      </w:pPr>
      <w:bookmarkStart w:id="7" w:name="_heading=h.29dkvr8qa426" w:colFirst="0" w:colLast="0"/>
      <w:bookmarkEnd w:id="7"/>
      <w:r>
        <w:t>1.3 Ciljne skupine uporabnikov</w:t>
      </w:r>
    </w:p>
    <w:p w14:paraId="1D4BA6EF" w14:textId="77777777" w:rsidR="00F85A17" w:rsidRDefault="00000000">
      <w:r>
        <w:t>Spletna platforma Platon je namenjena vsem strokovnim in vodstvenim delavcev v osnovnih in srednjih šola. Poleg tega bo platforma nudila podporo pri delu tudi pedagoškim svetovalcem ZRSŠ ter profesorjem in študentom pedagoških smeri., ne glede na predmet ali stopnjo izobraževanja. Koristna bo tudi ravnateljem, svetovalcem in drugim pedagoškim delavcem.</w:t>
      </w:r>
    </w:p>
    <w:p w14:paraId="7A4FDB96" w14:textId="77777777" w:rsidR="00F85A17" w:rsidRDefault="00000000">
      <w:pPr>
        <w:pStyle w:val="Naslov4"/>
      </w:pPr>
      <w:bookmarkStart w:id="8" w:name="_heading=h.s6tg10p6xvb9" w:colFirst="0" w:colLast="0"/>
      <w:bookmarkEnd w:id="8"/>
      <w:r>
        <w:t>1.4 Povezava z drugimi aplikacijami in bazami</w:t>
      </w:r>
    </w:p>
    <w:p w14:paraId="64A8159B" w14:textId="77777777" w:rsidR="00F85A17" w:rsidRDefault="00000000">
      <w:r>
        <w:t>Platon se bo integriral z drugimi sistemi, kot so AUNKZ, Rezultati projektov - knjižnica in različna e-gradiva. To bo omogočilo učiteljem dostop do vseh potrebnih informacij in gradiv na enem mestu.</w:t>
      </w:r>
    </w:p>
    <w:p w14:paraId="1F51CEED" w14:textId="77777777" w:rsidR="00F85A17" w:rsidRDefault="00000000">
      <w:r>
        <w:t xml:space="preserve">Poleg tega bo spletna platforma Platon omogočala tudi povezavo z drugimi relevantnimi zunanjimi viri, kot so sio.si, </w:t>
      </w:r>
      <w:proofErr w:type="spellStart"/>
      <w:r>
        <w:t>eTorba</w:t>
      </w:r>
      <w:proofErr w:type="spellEnd"/>
      <w:r>
        <w:t xml:space="preserve"> in rezultati projektov (npr. projekt Na-Ma poti, Podvig, Pogum, Inovativna šola, …). Ponujena gradiva v platformi bodo označena in kategorizirana glede na kakovost in relevantnost. S strani ZRSŠ producirana ali pregledana in potrjena gradiva bodo označena s "pregledano", "potrjeno" ali "priporočeno". Ta sistem označevanja bo učiteljem olajšal izbiro kakovostnih in relevantnih gradiv za pouk vendar ne bo onemogočal izbiro tudi drugih gradiv.</w:t>
      </w:r>
    </w:p>
    <w:p w14:paraId="207C17FE" w14:textId="77777777" w:rsidR="00F85A17" w:rsidRDefault="00000000">
      <w:r>
        <w:t>S tem bo Platon postal osrednja platforma za načrtovanje pouka v Sloveniji, ki bo strokovnim in vodstvenim delavcem na osnovnih in  srednjih šolah nudil celovito podporo pri njihovem delu.</w:t>
      </w:r>
    </w:p>
    <w:p w14:paraId="53B12019" w14:textId="77777777" w:rsidR="00F85A17" w:rsidRDefault="00000000">
      <w:pPr>
        <w:pStyle w:val="Naslov4"/>
      </w:pPr>
      <w:bookmarkStart w:id="9" w:name="_heading=h.2ywvcklfn31a" w:colFirst="0" w:colLast="0"/>
      <w:bookmarkEnd w:id="9"/>
      <w:r>
        <w:t>1.5 Arhitekturni okvir in gostovanje</w:t>
      </w:r>
    </w:p>
    <w:p w14:paraId="4D293B18" w14:textId="77777777" w:rsidR="00F85A17" w:rsidRDefault="00000000">
      <w:pPr>
        <w:sectPr w:rsidR="00F85A17">
          <w:pgSz w:w="11906" w:h="16838"/>
          <w:pgMar w:top="1440" w:right="1440" w:bottom="1440" w:left="1440" w:header="720" w:footer="720" w:gutter="0"/>
          <w:cols w:space="708"/>
        </w:sectPr>
      </w:pPr>
      <w:r>
        <w:t xml:space="preserve">Aplikacija bo gostovala na </w:t>
      </w:r>
      <w:proofErr w:type="spellStart"/>
      <w:r>
        <w:t>virtualizirani</w:t>
      </w:r>
      <w:proofErr w:type="spellEnd"/>
      <w:r>
        <w:t xml:space="preserve"> infrastrukturi Arnes (Strežnik po meri – SPM), ki predstavlja nacionalni strežniški okvir za digitalne izobraževalne rešitve. Zato mora biti aplikacija tehnično prilagojena zahtevam Arnes okolja, vključno s kontejnersko zasnovo, horizontalno </w:t>
      </w:r>
      <w:proofErr w:type="spellStart"/>
      <w:r>
        <w:t>skalabilnostjo</w:t>
      </w:r>
      <w:proofErr w:type="spellEnd"/>
      <w:r>
        <w:t xml:space="preserve">, integracijo z </w:t>
      </w:r>
      <w:proofErr w:type="spellStart"/>
      <w:r>
        <w:t>ArnesAAI</w:t>
      </w:r>
      <w:proofErr w:type="spellEnd"/>
      <w:r>
        <w:t xml:space="preserve"> in možnostjo preklopa med zunanjimi in notranjimi AI storitvami.</w:t>
      </w:r>
    </w:p>
    <w:p w14:paraId="41CCE3A8" w14:textId="77777777" w:rsidR="00F85A17" w:rsidRDefault="00000000">
      <w:pPr>
        <w:pStyle w:val="Naslov2"/>
        <w:rPr>
          <w:b/>
        </w:rPr>
      </w:pPr>
      <w:bookmarkStart w:id="10" w:name="_heading=h.4yvangpavuve" w:colFirst="0" w:colLast="0"/>
      <w:bookmarkEnd w:id="10"/>
      <w:r>
        <w:rPr>
          <w:b/>
        </w:rPr>
        <w:t xml:space="preserve">2. FUNKCIONALNE ZAHTEVE </w:t>
      </w:r>
    </w:p>
    <w:p w14:paraId="6C4678FF" w14:textId="77777777" w:rsidR="00F85A17" w:rsidRDefault="00000000">
      <w:r>
        <w:t>V tem poglavju bomo podrobno opisali vsako funkcionalnost spletne platforme Platon. Za vsako funkcionalnost bomo določili:</w:t>
      </w:r>
    </w:p>
    <w:p w14:paraId="669CCE16" w14:textId="77777777" w:rsidR="00F85A17" w:rsidRDefault="00000000">
      <w:pPr>
        <w:numPr>
          <w:ilvl w:val="0"/>
          <w:numId w:val="185"/>
        </w:numPr>
      </w:pPr>
      <w:r>
        <w:rPr>
          <w:b/>
        </w:rPr>
        <w:t xml:space="preserve">Namen in cilj funkcionalnosti </w:t>
      </w:r>
      <w:r>
        <w:t>— kaj je namen te funkcionalnosti in kaj želimo z njo doseči?</w:t>
      </w:r>
    </w:p>
    <w:p w14:paraId="289B2126" w14:textId="77777777" w:rsidR="00F85A17" w:rsidRDefault="00000000">
      <w:pPr>
        <w:numPr>
          <w:ilvl w:val="0"/>
          <w:numId w:val="185"/>
        </w:numPr>
      </w:pPr>
      <w:r>
        <w:rPr>
          <w:b/>
        </w:rPr>
        <w:t xml:space="preserve">Vhodni in izhodni podatki </w:t>
      </w:r>
      <w:r>
        <w:t>— katere podatke funkcionalnost prejme in katere podatke vrne?</w:t>
      </w:r>
    </w:p>
    <w:p w14:paraId="62536BA5" w14:textId="77777777" w:rsidR="00F85A17" w:rsidRDefault="00000000">
      <w:pPr>
        <w:numPr>
          <w:ilvl w:val="0"/>
          <w:numId w:val="185"/>
        </w:numPr>
      </w:pPr>
      <w:r>
        <w:rPr>
          <w:b/>
        </w:rPr>
        <w:t xml:space="preserve">Potek dela oz. algoritem </w:t>
      </w:r>
      <w:r>
        <w:t>— kako funkcionalnost deluje? Kateri so koraki, ki jih izvede?</w:t>
      </w:r>
    </w:p>
    <w:p w14:paraId="355585AA" w14:textId="77777777" w:rsidR="00F85A17" w:rsidRDefault="00000000">
      <w:pPr>
        <w:numPr>
          <w:ilvl w:val="0"/>
          <w:numId w:val="185"/>
        </w:numPr>
      </w:pPr>
      <w:r>
        <w:rPr>
          <w:b/>
        </w:rPr>
        <w:t xml:space="preserve">Uporabniški vmesnik </w:t>
      </w:r>
      <w:r>
        <w:t>— kako je funkcionalnost predstavljena v uporabniškem vmesniku?</w:t>
      </w:r>
    </w:p>
    <w:p w14:paraId="2CF593BD" w14:textId="77777777" w:rsidR="00F85A17" w:rsidRDefault="00000000">
      <w:pPr>
        <w:numPr>
          <w:ilvl w:val="0"/>
          <w:numId w:val="185"/>
        </w:numPr>
      </w:pPr>
      <w:r>
        <w:rPr>
          <w:b/>
        </w:rPr>
        <w:t xml:space="preserve">Povezave z drugimi funkcionalnostmi in sistemi </w:t>
      </w:r>
      <w:r>
        <w:t>— kako je ta funkcionalnost povezana z drugimi funkcionalnostmi in sistemi?</w:t>
      </w:r>
    </w:p>
    <w:p w14:paraId="6431905A" w14:textId="77777777" w:rsidR="00F85A17" w:rsidRDefault="00F85A17">
      <w:pPr>
        <w:ind w:left="720"/>
      </w:pPr>
    </w:p>
    <w:p w14:paraId="5C7BAC9A" w14:textId="77777777" w:rsidR="00F85A17" w:rsidRDefault="00000000">
      <w:pPr>
        <w:ind w:left="-720"/>
      </w:pPr>
      <w:r>
        <w:rPr>
          <w:noProof/>
        </w:rPr>
        <w:drawing>
          <wp:inline distT="114300" distB="114300" distL="114300" distR="114300" wp14:anchorId="3200FE6A" wp14:editId="6B2CF502">
            <wp:extent cx="6862763" cy="5118572"/>
            <wp:effectExtent l="0" t="0" r="0" b="0"/>
            <wp:docPr id="513434266"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2"/>
                    <a:srcRect/>
                    <a:stretch>
                      <a:fillRect/>
                    </a:stretch>
                  </pic:blipFill>
                  <pic:spPr>
                    <a:xfrm>
                      <a:off x="0" y="0"/>
                      <a:ext cx="6862763" cy="5118572"/>
                    </a:xfrm>
                    <a:prstGeom prst="rect">
                      <a:avLst/>
                    </a:prstGeom>
                    <a:ln/>
                  </pic:spPr>
                </pic:pic>
              </a:graphicData>
            </a:graphic>
          </wp:inline>
        </w:drawing>
      </w:r>
    </w:p>
    <w:p w14:paraId="0F997CF8" w14:textId="77777777" w:rsidR="00F85A17" w:rsidRDefault="00000000">
      <w:pPr>
        <w:pStyle w:val="Naslov4"/>
      </w:pPr>
      <w:bookmarkStart w:id="11" w:name="_heading=h.jnd6vnjohx64" w:colFirst="0" w:colLast="0"/>
      <w:bookmarkEnd w:id="11"/>
      <w:r>
        <w:br w:type="page"/>
      </w:r>
    </w:p>
    <w:p w14:paraId="0E5BF496" w14:textId="77777777" w:rsidR="00F85A17" w:rsidRDefault="00000000">
      <w:pPr>
        <w:pStyle w:val="Naslov4"/>
      </w:pPr>
      <w:bookmarkStart w:id="12" w:name="_heading=h.775trwsgql42" w:colFirst="0" w:colLast="0"/>
      <w:bookmarkEnd w:id="12"/>
      <w:r>
        <w:t>2.1. Prijava in odjava</w:t>
      </w:r>
    </w:p>
    <w:p w14:paraId="78C2E4B2" w14:textId="77777777" w:rsidR="00F85A17" w:rsidRDefault="00000000">
      <w:r>
        <w:rPr>
          <w:b/>
        </w:rPr>
        <w:t xml:space="preserve">Namen: </w:t>
      </w:r>
      <w:r>
        <w:t>omogočiti varen in enostaven dostop do aplikacije Platon za avtorizirane uporabnike.</w:t>
      </w:r>
    </w:p>
    <w:p w14:paraId="67CC886F" w14:textId="77777777" w:rsidR="00F85A17" w:rsidRDefault="00000000">
      <w:r>
        <w:rPr>
          <w:b/>
        </w:rPr>
        <w:t>Cilj:</w:t>
      </w:r>
      <w:r>
        <w:t xml:space="preserve"> zagotavljanje varnosti podatkov in </w:t>
      </w:r>
      <w:proofErr w:type="spellStart"/>
      <w:r>
        <w:t>personalizirane</w:t>
      </w:r>
      <w:proofErr w:type="spellEnd"/>
      <w:r>
        <w:t xml:space="preserve"> izkušnje za vsakega uporabnika.</w:t>
      </w:r>
    </w:p>
    <w:p w14:paraId="2C9AE943" w14:textId="77777777" w:rsidR="00F85A17" w:rsidRDefault="00000000">
      <w:r>
        <w:rPr>
          <w:b/>
        </w:rPr>
        <w:t>Vhodni podatki:</w:t>
      </w:r>
      <w:r>
        <w:t xml:space="preserve"> uporabniško ime in geslo </w:t>
      </w:r>
      <w:proofErr w:type="spellStart"/>
      <w:r>
        <w:t>ArnesAAI</w:t>
      </w:r>
      <w:proofErr w:type="spellEnd"/>
      <w:r>
        <w:t>.</w:t>
      </w:r>
    </w:p>
    <w:p w14:paraId="4DF36823" w14:textId="77777777" w:rsidR="00F85A17" w:rsidRDefault="00000000">
      <w:r>
        <w:rPr>
          <w:b/>
        </w:rPr>
        <w:t>Izhodni podatki:</w:t>
      </w:r>
      <w:r>
        <w:t xml:space="preserve"> potrditev prijave ali sporočilo o napaki.</w:t>
      </w:r>
    </w:p>
    <w:p w14:paraId="0DEED46B" w14:textId="77777777" w:rsidR="00F85A17" w:rsidRDefault="00000000">
      <w:pPr>
        <w:jc w:val="center"/>
      </w:pPr>
      <w:r>
        <w:rPr>
          <w:noProof/>
        </w:rPr>
        <w:drawing>
          <wp:inline distT="114300" distB="114300" distL="114300" distR="114300" wp14:anchorId="36C03906" wp14:editId="07587938">
            <wp:extent cx="2720813" cy="667206"/>
            <wp:effectExtent l="0" t="0" r="0" b="0"/>
            <wp:docPr id="51343426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2720813" cy="667206"/>
                    </a:xfrm>
                    <a:prstGeom prst="rect">
                      <a:avLst/>
                    </a:prstGeom>
                    <a:ln/>
                  </pic:spPr>
                </pic:pic>
              </a:graphicData>
            </a:graphic>
          </wp:inline>
        </w:drawing>
      </w:r>
    </w:p>
    <w:p w14:paraId="1E57CE36" w14:textId="77777777" w:rsidR="00F85A17" w:rsidRDefault="00000000">
      <w:pPr>
        <w:rPr>
          <w:b/>
        </w:rPr>
      </w:pPr>
      <w:r>
        <w:rPr>
          <w:b/>
        </w:rPr>
        <w:t>Potek dela:</w:t>
      </w:r>
    </w:p>
    <w:p w14:paraId="298EB015" w14:textId="77777777" w:rsidR="00F85A17" w:rsidRDefault="00000000">
      <w:pPr>
        <w:numPr>
          <w:ilvl w:val="0"/>
          <w:numId w:val="57"/>
        </w:numPr>
        <w:spacing w:before="240"/>
        <w:jc w:val="left"/>
      </w:pPr>
      <w:r>
        <w:t>Ob prvem obisku platforme uporabnik izbere želeni jezik uporabe (slovenščina, italijanščina, madžarščina).</w:t>
      </w:r>
    </w:p>
    <w:p w14:paraId="6205CD86" w14:textId="77777777" w:rsidR="00F85A17" w:rsidRDefault="00000000">
      <w:pPr>
        <w:numPr>
          <w:ilvl w:val="0"/>
          <w:numId w:val="57"/>
        </w:numPr>
        <w:jc w:val="left"/>
      </w:pPr>
      <w:r>
        <w:t>Ta izbira se shrani v:</w:t>
      </w:r>
    </w:p>
    <w:p w14:paraId="13AA7ADA" w14:textId="77777777" w:rsidR="00F85A17" w:rsidRDefault="00000000">
      <w:pPr>
        <w:numPr>
          <w:ilvl w:val="0"/>
          <w:numId w:val="118"/>
        </w:numPr>
        <w:jc w:val="left"/>
      </w:pPr>
      <w:r>
        <w:t xml:space="preserve">Piškotke brskalnika (za </w:t>
      </w:r>
      <w:proofErr w:type="spellStart"/>
      <w:r>
        <w:t>neavtenticirane</w:t>
      </w:r>
      <w:proofErr w:type="spellEnd"/>
      <w:r>
        <w:t xml:space="preserve"> uporabnike)</w:t>
      </w:r>
    </w:p>
    <w:p w14:paraId="0E37C9A0" w14:textId="77777777" w:rsidR="00F85A17" w:rsidRDefault="00000000">
      <w:pPr>
        <w:numPr>
          <w:ilvl w:val="0"/>
          <w:numId w:val="118"/>
        </w:numPr>
        <w:jc w:val="left"/>
      </w:pPr>
      <w:r>
        <w:t xml:space="preserve">Uporabniški profil v podatkovni bazi (za </w:t>
      </w:r>
      <w:proofErr w:type="spellStart"/>
      <w:r>
        <w:t>avtenticirane</w:t>
      </w:r>
      <w:proofErr w:type="spellEnd"/>
      <w:r>
        <w:t xml:space="preserve"> uporabnike)</w:t>
      </w:r>
    </w:p>
    <w:p w14:paraId="0D3EBD18" w14:textId="77777777" w:rsidR="00F85A17" w:rsidRDefault="00000000">
      <w:pPr>
        <w:numPr>
          <w:ilvl w:val="0"/>
          <w:numId w:val="57"/>
        </w:numPr>
        <w:jc w:val="left"/>
      </w:pPr>
      <w:r>
        <w:t xml:space="preserve">Po prijavi preko </w:t>
      </w:r>
      <w:proofErr w:type="spellStart"/>
      <w:r>
        <w:t>ArnesAAI</w:t>
      </w:r>
      <w:proofErr w:type="spellEnd"/>
      <w:r>
        <w:t xml:space="preserve"> sistem preveri, ali ima uporabnik že nastavljen jezik v svojem profilu:</w:t>
      </w:r>
    </w:p>
    <w:p w14:paraId="3AE8FD83" w14:textId="77777777" w:rsidR="00F85A17" w:rsidRDefault="00000000">
      <w:pPr>
        <w:numPr>
          <w:ilvl w:val="0"/>
          <w:numId w:val="118"/>
        </w:numPr>
        <w:jc w:val="left"/>
      </w:pPr>
      <w:r>
        <w:t>Če jezik obstaja, se platforma naloži v tem jeziku.</w:t>
      </w:r>
    </w:p>
    <w:p w14:paraId="1752627C" w14:textId="77777777" w:rsidR="00F85A17" w:rsidRDefault="00000000">
      <w:pPr>
        <w:numPr>
          <w:ilvl w:val="0"/>
          <w:numId w:val="118"/>
        </w:numPr>
        <w:jc w:val="left"/>
      </w:pPr>
      <w:r>
        <w:t>Če jezik še ni nastavljen, sistem uporabnika vpraša za izbiro in jo shrani.</w:t>
      </w:r>
    </w:p>
    <w:p w14:paraId="4E98E4FF" w14:textId="77777777" w:rsidR="00F85A17" w:rsidRDefault="00000000">
      <w:pPr>
        <w:numPr>
          <w:ilvl w:val="0"/>
          <w:numId w:val="57"/>
        </w:numPr>
        <w:jc w:val="left"/>
      </w:pPr>
      <w:r>
        <w:t>Uporabnik lahko jezik kadarkoli spremeni v nastavitvah, pri čemer se sprememba shrani za prihodnje prijave.</w:t>
      </w:r>
    </w:p>
    <w:p w14:paraId="5A95DC15" w14:textId="77777777" w:rsidR="00F85A17" w:rsidRDefault="00000000">
      <w:pPr>
        <w:numPr>
          <w:ilvl w:val="0"/>
          <w:numId w:val="57"/>
        </w:numPr>
      </w:pPr>
      <w:r>
        <w:t xml:space="preserve">Uporabnik vnese svoje uporabniško ime in geslo </w:t>
      </w:r>
      <w:proofErr w:type="spellStart"/>
      <w:r>
        <w:t>ArnesAAI</w:t>
      </w:r>
      <w:proofErr w:type="spellEnd"/>
      <w:r>
        <w:t>.</w:t>
      </w:r>
    </w:p>
    <w:p w14:paraId="4228FC7A" w14:textId="77777777" w:rsidR="00F85A17" w:rsidRDefault="00000000">
      <w:pPr>
        <w:numPr>
          <w:ilvl w:val="0"/>
          <w:numId w:val="57"/>
        </w:numPr>
      </w:pPr>
      <w:r>
        <w:t>Sistem preveri veljavnost uporabniškega imena in gesla.</w:t>
      </w:r>
    </w:p>
    <w:p w14:paraId="396AAEE9" w14:textId="77777777" w:rsidR="00F85A17" w:rsidRDefault="00000000">
      <w:pPr>
        <w:numPr>
          <w:ilvl w:val="0"/>
          <w:numId w:val="57"/>
        </w:numPr>
      </w:pPr>
      <w:r>
        <w:t>Če sta uporabniško ime in geslo veljavna, se uporabnik prijavi v platformo.</w:t>
      </w:r>
    </w:p>
    <w:p w14:paraId="4CC4EB46" w14:textId="77777777" w:rsidR="00F85A17" w:rsidRDefault="00000000">
      <w:pPr>
        <w:numPr>
          <w:ilvl w:val="0"/>
          <w:numId w:val="57"/>
        </w:numPr>
      </w:pPr>
      <w:r>
        <w:t>Ob prijavi se zabeleži čas in datum prijave.</w:t>
      </w:r>
    </w:p>
    <w:p w14:paraId="3982B2F9" w14:textId="77777777" w:rsidR="00F85A17" w:rsidRDefault="00000000">
      <w:pPr>
        <w:numPr>
          <w:ilvl w:val="0"/>
          <w:numId w:val="57"/>
        </w:numPr>
      </w:pPr>
      <w:r>
        <w:t xml:space="preserve">Sistem </w:t>
      </w:r>
      <w:proofErr w:type="spellStart"/>
      <w:r>
        <w:t>predizpolni</w:t>
      </w:r>
      <w:proofErr w:type="spellEnd"/>
      <w:r>
        <w:t xml:space="preserve"> izbire na podlagi podatkov iz prejšnje seje ali baze uporabnikov </w:t>
      </w:r>
      <w:proofErr w:type="spellStart"/>
      <w:r>
        <w:t>ArnesAAI</w:t>
      </w:r>
      <w:proofErr w:type="spellEnd"/>
      <w:r>
        <w:t>.</w:t>
      </w:r>
    </w:p>
    <w:p w14:paraId="6618CC6D" w14:textId="77777777" w:rsidR="00F85A17" w:rsidRDefault="00000000">
      <w:pPr>
        <w:numPr>
          <w:ilvl w:val="0"/>
          <w:numId w:val="57"/>
        </w:numPr>
      </w:pPr>
      <w:r>
        <w:t>Uporabnik je preusmerjen na glavno stran aplikacije.</w:t>
      </w:r>
    </w:p>
    <w:p w14:paraId="606766DC" w14:textId="77777777" w:rsidR="00F85A17" w:rsidRDefault="00000000">
      <w:pPr>
        <w:numPr>
          <w:ilvl w:val="0"/>
          <w:numId w:val="57"/>
        </w:numPr>
      </w:pPr>
      <w:r>
        <w:t>Pri odjavi se uporabnikova seja zaključi in dostop do osebnih podatkov je onemogočen.</w:t>
      </w:r>
    </w:p>
    <w:p w14:paraId="79E1EA06" w14:textId="77777777" w:rsidR="00F85A17" w:rsidRDefault="00000000">
      <w:pPr>
        <w:rPr>
          <w:b/>
        </w:rPr>
      </w:pPr>
      <w:r>
        <w:rPr>
          <w:b/>
        </w:rPr>
        <w:t>Uporabniški vmesnik:</w:t>
      </w:r>
    </w:p>
    <w:p w14:paraId="6ADBDBCB" w14:textId="77777777" w:rsidR="00F85A17" w:rsidRDefault="00000000">
      <w:pPr>
        <w:numPr>
          <w:ilvl w:val="0"/>
          <w:numId w:val="179"/>
        </w:numPr>
      </w:pPr>
      <w:r>
        <w:t>Prijavna stran z vnosnima poljema za uporabniško ime in geslo ter gumbom za prijavo.</w:t>
      </w:r>
    </w:p>
    <w:p w14:paraId="0F8BDF14" w14:textId="77777777" w:rsidR="00F85A17" w:rsidRDefault="00000000">
      <w:pPr>
        <w:numPr>
          <w:ilvl w:val="0"/>
          <w:numId w:val="179"/>
        </w:numPr>
      </w:pPr>
      <w:r>
        <w:t>Gumb za odjavo na glavni strani aplikacije.</w:t>
      </w:r>
    </w:p>
    <w:p w14:paraId="03F9BE23" w14:textId="77777777" w:rsidR="00F85A17" w:rsidRDefault="00000000">
      <w:pPr>
        <w:rPr>
          <w:b/>
        </w:rPr>
      </w:pPr>
      <w:r>
        <w:rPr>
          <w:b/>
        </w:rPr>
        <w:t>Povezave:</w:t>
      </w:r>
    </w:p>
    <w:p w14:paraId="1EFFFD37" w14:textId="77777777" w:rsidR="00F85A17" w:rsidRDefault="00000000">
      <w:pPr>
        <w:numPr>
          <w:ilvl w:val="0"/>
          <w:numId w:val="6"/>
        </w:numPr>
      </w:pPr>
      <w:r>
        <w:t xml:space="preserve">Povezava z </w:t>
      </w:r>
      <w:proofErr w:type="spellStart"/>
      <w:r>
        <w:t>ArnesAAI</w:t>
      </w:r>
      <w:proofErr w:type="spellEnd"/>
      <w:r>
        <w:t xml:space="preserve"> za </w:t>
      </w:r>
      <w:proofErr w:type="spellStart"/>
      <w:r>
        <w:t>avtentikacijo</w:t>
      </w:r>
      <w:proofErr w:type="spellEnd"/>
      <w:r>
        <w:t xml:space="preserve"> uporabnikov.</w:t>
      </w:r>
    </w:p>
    <w:p w14:paraId="5DA1D8CE" w14:textId="77777777" w:rsidR="00F85A17" w:rsidRDefault="00000000">
      <w:pPr>
        <w:numPr>
          <w:ilvl w:val="0"/>
          <w:numId w:val="6"/>
        </w:numPr>
      </w:pPr>
      <w:r>
        <w:t>Povezava z modulom za pravice uporabnikov za določanje pravic dostopa.</w:t>
      </w:r>
    </w:p>
    <w:p w14:paraId="25074F06" w14:textId="77777777" w:rsidR="00F85A17" w:rsidRDefault="00000000">
      <w:pPr>
        <w:rPr>
          <w:b/>
        </w:rPr>
      </w:pPr>
      <w:r>
        <w:rPr>
          <w:b/>
        </w:rPr>
        <w:t xml:space="preserve">Integracija z </w:t>
      </w:r>
      <w:proofErr w:type="spellStart"/>
      <w:r>
        <w:rPr>
          <w:b/>
        </w:rPr>
        <w:t>ArnesAAI</w:t>
      </w:r>
      <w:proofErr w:type="spellEnd"/>
      <w:r>
        <w:rPr>
          <w:b/>
        </w:rPr>
        <w:t>*:</w:t>
      </w:r>
    </w:p>
    <w:p w14:paraId="246F5A25" w14:textId="77777777" w:rsidR="00F85A17" w:rsidRDefault="00000000">
      <w:pPr>
        <w:numPr>
          <w:ilvl w:val="0"/>
          <w:numId w:val="61"/>
        </w:numPr>
      </w:pPr>
      <w:r>
        <w:t xml:space="preserve">Spletna platforma Platon mora biti integrirana z </w:t>
      </w:r>
      <w:proofErr w:type="spellStart"/>
      <w:r>
        <w:t>ArnesAAI</w:t>
      </w:r>
      <w:proofErr w:type="spellEnd"/>
      <w:r>
        <w:t xml:space="preserve"> za </w:t>
      </w:r>
      <w:proofErr w:type="spellStart"/>
      <w:r>
        <w:t>avtentikacijo</w:t>
      </w:r>
      <w:proofErr w:type="spellEnd"/>
      <w:r>
        <w:t xml:space="preserve"> uporabnikov. Razvijalec mora zagotoviti in integrirati povezavo z </w:t>
      </w:r>
      <w:proofErr w:type="spellStart"/>
      <w:r>
        <w:t>ArnesAAI</w:t>
      </w:r>
      <w:proofErr w:type="spellEnd"/>
      <w:r>
        <w:t xml:space="preserve"> v skladu s specifikacijami </w:t>
      </w:r>
      <w:proofErr w:type="spellStart"/>
      <w:r>
        <w:t>ArnesAAI</w:t>
      </w:r>
      <w:proofErr w:type="spellEnd"/>
      <w:r>
        <w:t>.</w:t>
      </w:r>
    </w:p>
    <w:p w14:paraId="5EE2036C" w14:textId="77777777" w:rsidR="00F85A17" w:rsidRDefault="00000000">
      <w:pPr>
        <w:rPr>
          <w:b/>
        </w:rPr>
      </w:pPr>
      <w:proofErr w:type="spellStart"/>
      <w:r>
        <w:rPr>
          <w:b/>
        </w:rPr>
        <w:t>Predizpolnitev</w:t>
      </w:r>
      <w:proofErr w:type="spellEnd"/>
      <w:r>
        <w:rPr>
          <w:b/>
        </w:rPr>
        <w:t xml:space="preserve"> izbir:</w:t>
      </w:r>
    </w:p>
    <w:p w14:paraId="1FAA391A" w14:textId="77777777" w:rsidR="00F85A17" w:rsidRDefault="00000000">
      <w:pPr>
        <w:ind w:left="720"/>
      </w:pPr>
      <w:r>
        <w:t xml:space="preserve">Ob prijavi v </w:t>
      </w:r>
      <w:proofErr w:type="spellStart"/>
      <w:r>
        <w:t>plaformo</w:t>
      </w:r>
      <w:proofErr w:type="spellEnd"/>
      <w:r>
        <w:t xml:space="preserve"> se samodejno izpolnijo naslednja polja:</w:t>
      </w:r>
    </w:p>
    <w:p w14:paraId="605D5F61" w14:textId="77777777" w:rsidR="00F85A17" w:rsidRDefault="00000000">
      <w:pPr>
        <w:numPr>
          <w:ilvl w:val="0"/>
          <w:numId w:val="100"/>
        </w:numPr>
      </w:pPr>
      <w:r>
        <w:t xml:space="preserve">Ime in priimek uporabnika (iz baze uporabnikov </w:t>
      </w:r>
      <w:proofErr w:type="spellStart"/>
      <w:r>
        <w:t>ArnesAAI</w:t>
      </w:r>
      <w:proofErr w:type="spellEnd"/>
      <w:r>
        <w:t>).</w:t>
      </w:r>
    </w:p>
    <w:p w14:paraId="7920EA45" w14:textId="77777777" w:rsidR="00F85A17" w:rsidRDefault="00000000">
      <w:pPr>
        <w:numPr>
          <w:ilvl w:val="0"/>
          <w:numId w:val="100"/>
        </w:numPr>
      </w:pPr>
      <w:r>
        <w:t xml:space="preserve">Šola (iz baze uporabnikov </w:t>
      </w:r>
      <w:proofErr w:type="spellStart"/>
      <w:r>
        <w:t>ArnesAAI</w:t>
      </w:r>
      <w:proofErr w:type="spellEnd"/>
      <w:r>
        <w:t>).</w:t>
      </w:r>
    </w:p>
    <w:p w14:paraId="7EC857B1" w14:textId="77777777" w:rsidR="00F85A17" w:rsidRDefault="00000000">
      <w:pPr>
        <w:numPr>
          <w:ilvl w:val="0"/>
          <w:numId w:val="100"/>
        </w:numPr>
        <w:spacing w:after="240"/>
      </w:pPr>
      <w:r>
        <w:t>Šolsko leto (na podlagi trenutnega datuma).</w:t>
      </w:r>
    </w:p>
    <w:p w14:paraId="66D9209A" w14:textId="77777777" w:rsidR="00F85A17" w:rsidRDefault="00000000">
      <w:r>
        <w:t>Uporabnik lahko po potrebi spremeni te podatke.</w:t>
      </w:r>
    </w:p>
    <w:p w14:paraId="32C4A52A" w14:textId="77777777" w:rsidR="00F85A17" w:rsidRDefault="00F85A17"/>
    <w:p w14:paraId="3D010158" w14:textId="77777777" w:rsidR="00F85A17" w:rsidRDefault="00000000">
      <w:pPr>
        <w:rPr>
          <w:b/>
        </w:rPr>
      </w:pPr>
      <w:r>
        <w:rPr>
          <w:b/>
        </w:rPr>
        <w:t>Strežniško okolje Arnes (SPM)</w:t>
      </w:r>
    </w:p>
    <w:p w14:paraId="6A9D5293" w14:textId="77777777" w:rsidR="00F85A17" w:rsidRDefault="00000000">
      <w:r>
        <w:t xml:space="preserve">Sistem mora biti integriran s federacijskim vmesnikom </w:t>
      </w:r>
      <w:proofErr w:type="spellStart"/>
      <w:r>
        <w:t>ArnesAAI</w:t>
      </w:r>
      <w:proofErr w:type="spellEnd"/>
      <w:r>
        <w:t xml:space="preserve">, z zagotavljanjem podpore za vse ponudnike identitete v slovenski AAI federaciji. Prijavna arhitektura mora delovati tudi v okolju </w:t>
      </w:r>
      <w:r>
        <w:rPr>
          <w:b/>
        </w:rPr>
        <w:t>z omejenim dostopom do interneta</w:t>
      </w:r>
      <w:r>
        <w:t>, kot je značilno za varovano infrastrukturo Arnes. Razvijalec mora zagotoviti skladnost z varnostnimi politikami Arnesa, vključno z uporabo TLS in zaščito sej.</w:t>
      </w:r>
    </w:p>
    <w:p w14:paraId="3075C7CA" w14:textId="77777777" w:rsidR="00F85A17" w:rsidRDefault="00F85A17">
      <w:pPr>
        <w:jc w:val="left"/>
        <w:rPr>
          <w:b/>
        </w:rPr>
      </w:pPr>
    </w:p>
    <w:p w14:paraId="317E69EC" w14:textId="77777777" w:rsidR="00F85A17" w:rsidRDefault="00000000">
      <w:pPr>
        <w:rPr>
          <w:b/>
          <w:color w:val="9900FF"/>
          <w:sz w:val="26"/>
          <w:szCs w:val="26"/>
        </w:rPr>
      </w:pPr>
      <w:r>
        <w:rPr>
          <w:sz w:val="20"/>
          <w:szCs w:val="20"/>
        </w:rPr>
        <w:t>*</w:t>
      </w:r>
      <w:r>
        <w:rPr>
          <w:b/>
          <w:sz w:val="20"/>
          <w:szCs w:val="20"/>
        </w:rPr>
        <w:t>Arnes AAI</w:t>
      </w:r>
      <w:r>
        <w:rPr>
          <w:sz w:val="20"/>
          <w:szCs w:val="20"/>
        </w:rPr>
        <w:t xml:space="preserve"> (</w:t>
      </w:r>
      <w:proofErr w:type="spellStart"/>
      <w:r>
        <w:rPr>
          <w:sz w:val="20"/>
          <w:szCs w:val="20"/>
        </w:rPr>
        <w:t>Avtentikacijska</w:t>
      </w:r>
      <w:proofErr w:type="spellEnd"/>
      <w:r>
        <w:rPr>
          <w:sz w:val="20"/>
          <w:szCs w:val="20"/>
        </w:rPr>
        <w:t xml:space="preserve"> in </w:t>
      </w:r>
      <w:proofErr w:type="spellStart"/>
      <w:r>
        <w:rPr>
          <w:sz w:val="20"/>
          <w:szCs w:val="20"/>
        </w:rPr>
        <w:t>Avtorizacijska</w:t>
      </w:r>
      <w:proofErr w:type="spellEnd"/>
      <w:r>
        <w:rPr>
          <w:sz w:val="20"/>
          <w:szCs w:val="20"/>
        </w:rPr>
        <w:t xml:space="preserve"> Infrastruktura) je sistem enotne prijave, ki omogoča uporabnikom slovenskega izobraževalnega in </w:t>
      </w:r>
      <w:proofErr w:type="spellStart"/>
      <w:r>
        <w:rPr>
          <w:sz w:val="20"/>
          <w:szCs w:val="20"/>
        </w:rPr>
        <w:t>razsiskovalnega</w:t>
      </w:r>
      <w:proofErr w:type="spellEnd"/>
      <w:r>
        <w:rPr>
          <w:sz w:val="20"/>
          <w:szCs w:val="20"/>
        </w:rPr>
        <w:t xml:space="preserve"> prostora varen in poenostavljen dostop do različnih spletnih storitev z enim samim uporabniškim računom. Kot del federacije </w:t>
      </w:r>
      <w:proofErr w:type="spellStart"/>
      <w:r>
        <w:rPr>
          <w:sz w:val="20"/>
          <w:szCs w:val="20"/>
        </w:rPr>
        <w:t>eduGAIN</w:t>
      </w:r>
      <w:proofErr w:type="spellEnd"/>
      <w:r>
        <w:rPr>
          <w:sz w:val="20"/>
          <w:szCs w:val="20"/>
        </w:rPr>
        <w:t xml:space="preserve"> Arnes AAI prispeva k večji varnosti osebnih podatkov in omogoča dostop do storitev tudi v širšem evropskem prostoru.</w:t>
      </w:r>
    </w:p>
    <w:p w14:paraId="59B25EE5" w14:textId="77777777" w:rsidR="00F85A17" w:rsidRDefault="00F85A17">
      <w:pPr>
        <w:rPr>
          <w:b/>
          <w:color w:val="9900FF"/>
          <w:sz w:val="26"/>
          <w:szCs w:val="26"/>
        </w:rPr>
      </w:pPr>
    </w:p>
    <w:p w14:paraId="2AEF6111" w14:textId="77777777" w:rsidR="00F85A17" w:rsidRDefault="00000000">
      <w:pPr>
        <w:pStyle w:val="Naslov4"/>
        <w:keepNext w:val="0"/>
        <w:keepLines w:val="0"/>
      </w:pPr>
      <w:bookmarkStart w:id="13" w:name="_heading=h.i70oj7wdfc9t" w:colFirst="0" w:colLast="0"/>
      <w:bookmarkEnd w:id="13"/>
      <w:r>
        <w:br w:type="page"/>
        <w:t>2.2. Izbira učnega načrta</w:t>
      </w:r>
    </w:p>
    <w:p w14:paraId="3C6B95E7" w14:textId="77777777" w:rsidR="00F85A17" w:rsidRDefault="00000000">
      <w:pPr>
        <w:keepLines/>
      </w:pPr>
      <w:r>
        <w:rPr>
          <w:b/>
        </w:rPr>
        <w:t>Namen:</w:t>
      </w:r>
      <w:r>
        <w:t xml:space="preserve"> omogočiti uporabnikom enostavno in intuitivno izbiro učnega načrta, ki ga želijo uporabljati.</w:t>
      </w:r>
    </w:p>
    <w:p w14:paraId="066298C3" w14:textId="77777777" w:rsidR="00F85A17" w:rsidRDefault="00000000">
      <w:pPr>
        <w:jc w:val="left"/>
      </w:pPr>
      <w:r>
        <w:rPr>
          <w:b/>
        </w:rPr>
        <w:t>Cilj:</w:t>
      </w:r>
      <w:r>
        <w:t xml:space="preserve"> zagotavljanje hitrega dostopa do ustreznih učnih načrtov in vsebin.</w:t>
      </w:r>
    </w:p>
    <w:p w14:paraId="0F8B1C27" w14:textId="77777777" w:rsidR="00F85A17" w:rsidRDefault="00000000">
      <w:pPr>
        <w:jc w:val="left"/>
      </w:pPr>
      <w:r>
        <w:rPr>
          <w:b/>
        </w:rPr>
        <w:t>Vhodni podatki:</w:t>
      </w:r>
    </w:p>
    <w:p w14:paraId="66C3B731" w14:textId="77777777" w:rsidR="00F85A17" w:rsidRDefault="00000000">
      <w:pPr>
        <w:numPr>
          <w:ilvl w:val="0"/>
          <w:numId w:val="84"/>
        </w:numPr>
        <w:jc w:val="left"/>
      </w:pPr>
      <w:r>
        <w:t>Izbira vrste šole (npr. osnovna šola, gimnazija).</w:t>
      </w:r>
    </w:p>
    <w:p w14:paraId="7D57C763" w14:textId="77777777" w:rsidR="00F85A17" w:rsidRDefault="00000000">
      <w:pPr>
        <w:numPr>
          <w:ilvl w:val="0"/>
          <w:numId w:val="84"/>
        </w:numPr>
        <w:jc w:val="left"/>
      </w:pPr>
      <w:r>
        <w:t>Izbira predmeta (npr. matematika, slovenščina).</w:t>
      </w:r>
    </w:p>
    <w:p w14:paraId="2B891315" w14:textId="77777777" w:rsidR="00F85A17" w:rsidRDefault="00000000">
      <w:pPr>
        <w:jc w:val="left"/>
      </w:pPr>
      <w:r>
        <w:rPr>
          <w:b/>
        </w:rPr>
        <w:t>Izhodni podatki:</w:t>
      </w:r>
      <w:r>
        <w:t xml:space="preserve"> prikaz izbranega učnega načrta (ali elementa UN)..</w:t>
      </w:r>
    </w:p>
    <w:p w14:paraId="44ADD8AE" w14:textId="77777777" w:rsidR="00F85A17" w:rsidRDefault="00000000">
      <w:pPr>
        <w:jc w:val="left"/>
        <w:rPr>
          <w:b/>
        </w:rPr>
      </w:pPr>
      <w:r>
        <w:rPr>
          <w:b/>
        </w:rPr>
        <w:t>Potek dela:</w:t>
      </w:r>
    </w:p>
    <w:p w14:paraId="5C5E730F" w14:textId="77777777" w:rsidR="00F85A17" w:rsidRDefault="00000000">
      <w:pPr>
        <w:numPr>
          <w:ilvl w:val="0"/>
          <w:numId w:val="132"/>
        </w:numPr>
        <w:jc w:val="left"/>
      </w:pPr>
      <w:r>
        <w:t>Uporabniku se prikaže seznam vrst šol (osnovna šola, gimnazija, srednja poklicna šola itd.).</w:t>
      </w:r>
    </w:p>
    <w:p w14:paraId="2E70FD36" w14:textId="77777777" w:rsidR="00F85A17" w:rsidRDefault="00000000">
      <w:pPr>
        <w:numPr>
          <w:ilvl w:val="0"/>
          <w:numId w:val="132"/>
        </w:numPr>
        <w:jc w:val="left"/>
      </w:pPr>
      <w:r>
        <w:t>Uporabnik izbere vrsto šole.</w:t>
      </w:r>
    </w:p>
    <w:p w14:paraId="3FAED6A3" w14:textId="77777777" w:rsidR="00F85A17" w:rsidRDefault="00000000">
      <w:pPr>
        <w:numPr>
          <w:ilvl w:val="0"/>
          <w:numId w:val="132"/>
        </w:numPr>
        <w:jc w:val="left"/>
      </w:pPr>
      <w:r>
        <w:t>Uporabniku se prikaže seznam predmetov, ki so na voljo za izbrano vrsto šole.</w:t>
      </w:r>
    </w:p>
    <w:p w14:paraId="316CF2C6" w14:textId="77777777" w:rsidR="00F85A17" w:rsidRDefault="00000000">
      <w:pPr>
        <w:numPr>
          <w:ilvl w:val="0"/>
          <w:numId w:val="132"/>
        </w:numPr>
        <w:jc w:val="left"/>
      </w:pPr>
      <w:r>
        <w:t>Uporabnik izbere predmet.</w:t>
      </w:r>
    </w:p>
    <w:p w14:paraId="3BAA5B50" w14:textId="77777777" w:rsidR="00F85A17" w:rsidRDefault="00000000">
      <w:pPr>
        <w:numPr>
          <w:ilvl w:val="0"/>
          <w:numId w:val="132"/>
        </w:numPr>
        <w:jc w:val="left"/>
      </w:pPr>
      <w:r>
        <w:t>Sistem prikaže učni načrt za izbrani predmet in vrsto šole.</w:t>
      </w:r>
    </w:p>
    <w:p w14:paraId="117DED8C" w14:textId="77777777" w:rsidR="00F85A17" w:rsidRDefault="00000000">
      <w:pPr>
        <w:jc w:val="left"/>
        <w:rPr>
          <w:b/>
        </w:rPr>
      </w:pPr>
      <w:r>
        <w:rPr>
          <w:b/>
        </w:rPr>
        <w:t>Uporabniški vmesnik:</w:t>
      </w:r>
    </w:p>
    <w:p w14:paraId="270ED367" w14:textId="77777777" w:rsidR="00F85A17" w:rsidRDefault="00000000">
      <w:pPr>
        <w:numPr>
          <w:ilvl w:val="0"/>
          <w:numId w:val="32"/>
        </w:numPr>
        <w:jc w:val="left"/>
      </w:pPr>
      <w:r>
        <w:t>Spustna menija za izbiro vrste šole in predmeta.</w:t>
      </w:r>
    </w:p>
    <w:p w14:paraId="7ED0CB17" w14:textId="77777777" w:rsidR="00F85A17" w:rsidRDefault="00000000">
      <w:pPr>
        <w:numPr>
          <w:ilvl w:val="0"/>
          <w:numId w:val="32"/>
        </w:numPr>
        <w:jc w:val="left"/>
      </w:pPr>
      <w:r>
        <w:t>Prikaz izbranega učnega načrta v pregledni in strukturirani obliki.</w:t>
      </w:r>
    </w:p>
    <w:p w14:paraId="2B0C25CC" w14:textId="77777777" w:rsidR="00F85A17" w:rsidRDefault="00000000">
      <w:pPr>
        <w:jc w:val="left"/>
        <w:rPr>
          <w:b/>
        </w:rPr>
      </w:pPr>
      <w:r>
        <w:rPr>
          <w:b/>
        </w:rPr>
        <w:t>Povezave:</w:t>
      </w:r>
    </w:p>
    <w:p w14:paraId="0C12C114" w14:textId="77777777" w:rsidR="00F85A17" w:rsidRDefault="00000000">
      <w:pPr>
        <w:numPr>
          <w:ilvl w:val="0"/>
          <w:numId w:val="69"/>
        </w:numPr>
        <w:jc w:val="left"/>
      </w:pPr>
      <w:r>
        <w:t>Povezava z bazo podatkov AUNKZ za pridobivanje učnih načrtov.</w:t>
      </w:r>
    </w:p>
    <w:p w14:paraId="4685D80F" w14:textId="77777777" w:rsidR="00F85A17" w:rsidRDefault="00000000">
      <w:pPr>
        <w:numPr>
          <w:ilvl w:val="0"/>
          <w:numId w:val="69"/>
        </w:numPr>
        <w:jc w:val="left"/>
      </w:pPr>
      <w:r>
        <w:t>Povezava z modulom za pravice uporabnikov za preverjanje pravic dostopa do učnih načrtov.</w:t>
      </w:r>
    </w:p>
    <w:p w14:paraId="17BE8F58" w14:textId="77777777" w:rsidR="00F85A17" w:rsidRDefault="00000000">
      <w:pPr>
        <w:jc w:val="left"/>
        <w:rPr>
          <w:b/>
        </w:rPr>
      </w:pPr>
      <w:r>
        <w:rPr>
          <w:b/>
        </w:rPr>
        <w:t>Dodatne zahteve:</w:t>
      </w:r>
    </w:p>
    <w:p w14:paraId="048DD8EC" w14:textId="77777777" w:rsidR="00F85A17" w:rsidRDefault="00000000">
      <w:pPr>
        <w:numPr>
          <w:ilvl w:val="0"/>
          <w:numId w:val="159"/>
        </w:numPr>
        <w:jc w:val="left"/>
      </w:pPr>
      <w:r>
        <w:t>Sistem naj omogoča iskanje po učnih načrtih (npr. po ključnih besedah, po avtorjih).</w:t>
      </w:r>
    </w:p>
    <w:p w14:paraId="50C780D1" w14:textId="77777777" w:rsidR="00F85A17" w:rsidRDefault="00000000">
      <w:pPr>
        <w:numPr>
          <w:ilvl w:val="0"/>
          <w:numId w:val="159"/>
        </w:numPr>
      </w:pPr>
      <w:r>
        <w:t>Sistem naj omogoča filtriranje učnih načrtov (npr. po stopnji izobraževanja, programu po letu izdaje).</w:t>
      </w:r>
    </w:p>
    <w:p w14:paraId="10A5BCC7" w14:textId="77777777" w:rsidR="00F85A17" w:rsidRDefault="00000000">
      <w:pPr>
        <w:numPr>
          <w:ilvl w:val="0"/>
          <w:numId w:val="159"/>
        </w:numPr>
      </w:pPr>
      <w:r>
        <w:t>Opcijsko - sistem naj omogoča prenos učnih načrtov v različnih formatih (npr. PDF, DOCX).</w:t>
      </w:r>
    </w:p>
    <w:p w14:paraId="4147D285" w14:textId="77777777" w:rsidR="00F85A17" w:rsidRDefault="00F85A17">
      <w:pPr>
        <w:ind w:left="720"/>
        <w:jc w:val="left"/>
      </w:pPr>
    </w:p>
    <w:p w14:paraId="7B6402F1" w14:textId="77777777" w:rsidR="00F85A17" w:rsidRDefault="00000000">
      <w:pPr>
        <w:pStyle w:val="Naslov4"/>
        <w:keepNext w:val="0"/>
        <w:keepLines w:val="0"/>
      </w:pPr>
      <w:bookmarkStart w:id="14" w:name="_heading=h.otmc6cergrwu" w:colFirst="0" w:colLast="0"/>
      <w:bookmarkEnd w:id="14"/>
      <w:r>
        <w:t>2.3. Iskanje po temah</w:t>
      </w:r>
    </w:p>
    <w:p w14:paraId="46D1D475" w14:textId="77777777" w:rsidR="00F85A17" w:rsidRDefault="00000000">
      <w:r>
        <w:rPr>
          <w:b/>
        </w:rPr>
        <w:t>Namen:</w:t>
      </w:r>
      <w:r>
        <w:t xml:space="preserve"> omogočiti uporabnikom hitro in učinkovito iskanje relevantnih učnih vsebin, ciljev, standardov znanja, kompetenc in gradiv.</w:t>
      </w:r>
    </w:p>
    <w:p w14:paraId="7AD05E8C" w14:textId="77777777" w:rsidR="00F85A17" w:rsidRDefault="00000000">
      <w:pPr>
        <w:jc w:val="left"/>
        <w:rPr>
          <w:b/>
        </w:rPr>
      </w:pPr>
      <w:r>
        <w:rPr>
          <w:b/>
        </w:rPr>
        <w:t>Cilj:</w:t>
      </w:r>
    </w:p>
    <w:p w14:paraId="26C81D18" w14:textId="77777777" w:rsidR="00F85A17" w:rsidRDefault="00000000">
      <w:pPr>
        <w:numPr>
          <w:ilvl w:val="0"/>
          <w:numId w:val="107"/>
        </w:numPr>
        <w:jc w:val="left"/>
      </w:pPr>
      <w:r>
        <w:t xml:space="preserve">Olajšati iskanje informacij znotraj </w:t>
      </w:r>
      <w:proofErr w:type="spellStart"/>
      <w:r>
        <w:t>kurikularnih</w:t>
      </w:r>
      <w:proofErr w:type="spellEnd"/>
      <w:r>
        <w:t xml:space="preserve"> dokumentov.</w:t>
      </w:r>
    </w:p>
    <w:p w14:paraId="6610DB7D" w14:textId="77777777" w:rsidR="00F85A17" w:rsidRDefault="00000000">
      <w:pPr>
        <w:numPr>
          <w:ilvl w:val="0"/>
          <w:numId w:val="107"/>
        </w:numPr>
        <w:jc w:val="left"/>
      </w:pPr>
      <w:r>
        <w:t>Zagotoviti dostop do vseh relevantnih gradiv, ne glede na vir.</w:t>
      </w:r>
    </w:p>
    <w:p w14:paraId="2FC125F9" w14:textId="77777777" w:rsidR="00F85A17" w:rsidRDefault="00000000">
      <w:pPr>
        <w:numPr>
          <w:ilvl w:val="0"/>
          <w:numId w:val="107"/>
        </w:numPr>
        <w:jc w:val="left"/>
      </w:pPr>
      <w:r>
        <w:t>Podpirati različne strategije iskanja (npr. po ključnih besedah, po kategorijah, po povezanih temah).</w:t>
      </w:r>
    </w:p>
    <w:p w14:paraId="1FDA99F3" w14:textId="77777777" w:rsidR="00F85A17" w:rsidRDefault="00000000">
      <w:pPr>
        <w:jc w:val="left"/>
        <w:rPr>
          <w:b/>
        </w:rPr>
      </w:pPr>
      <w:r>
        <w:rPr>
          <w:b/>
        </w:rPr>
        <w:t>Vhodni podatki:</w:t>
      </w:r>
    </w:p>
    <w:p w14:paraId="2050C69D" w14:textId="77777777" w:rsidR="00F85A17" w:rsidRDefault="00000000">
      <w:pPr>
        <w:numPr>
          <w:ilvl w:val="0"/>
          <w:numId w:val="96"/>
        </w:numPr>
        <w:jc w:val="left"/>
      </w:pPr>
      <w:r>
        <w:t>Ključne besede.</w:t>
      </w:r>
    </w:p>
    <w:p w14:paraId="55E02583" w14:textId="77777777" w:rsidR="00F85A17" w:rsidRDefault="00000000">
      <w:pPr>
        <w:numPr>
          <w:ilvl w:val="0"/>
          <w:numId w:val="96"/>
        </w:numPr>
        <w:jc w:val="left"/>
      </w:pPr>
      <w:r>
        <w:t>Filtri (npr. predmet, razred, tema, vrsta dokumenta).</w:t>
      </w:r>
    </w:p>
    <w:p w14:paraId="130C0070" w14:textId="77777777" w:rsidR="00F85A17" w:rsidRDefault="00000000">
      <w:pPr>
        <w:numPr>
          <w:ilvl w:val="0"/>
          <w:numId w:val="96"/>
        </w:numPr>
        <w:jc w:val="left"/>
      </w:pPr>
      <w:r>
        <w:t>Izbira virov (npr. učni načrti, katalogi znanj, Rezultati projektov - knjižnica, e-gradiva).</w:t>
      </w:r>
    </w:p>
    <w:p w14:paraId="4E79871A" w14:textId="77777777" w:rsidR="00F85A17" w:rsidRDefault="00000000">
      <w:pPr>
        <w:numPr>
          <w:ilvl w:val="0"/>
          <w:numId w:val="96"/>
        </w:numPr>
      </w:pPr>
      <w:r>
        <w:t>Izbira jezika iskanja (slovenščina, italijanščina, madžarščina) – iskalnik bo vrnil rezultate glede na uporabnikov izbrani jezik in omogočal filtriranje po jezikovnih različicah vsebin.</w:t>
      </w:r>
    </w:p>
    <w:p w14:paraId="2740D60D" w14:textId="77777777" w:rsidR="00F85A17" w:rsidRDefault="00F85A17">
      <w:pPr>
        <w:ind w:left="720"/>
      </w:pPr>
    </w:p>
    <w:p w14:paraId="7D606FE2" w14:textId="77777777" w:rsidR="00F85A17" w:rsidRDefault="00000000">
      <w:pPr>
        <w:jc w:val="left"/>
        <w:rPr>
          <w:b/>
        </w:rPr>
      </w:pPr>
      <w:r>
        <w:rPr>
          <w:b/>
        </w:rPr>
        <w:t>Izhodni podatki:</w:t>
      </w:r>
    </w:p>
    <w:p w14:paraId="77B13605" w14:textId="77777777" w:rsidR="00F85A17" w:rsidRDefault="00000000">
      <w:pPr>
        <w:numPr>
          <w:ilvl w:val="0"/>
          <w:numId w:val="182"/>
        </w:numPr>
        <w:jc w:val="left"/>
      </w:pPr>
      <w:r>
        <w:t>Seznam rezultatov iskanja, ki ustrezajo vnesenim kriterijem.</w:t>
      </w:r>
    </w:p>
    <w:p w14:paraId="64726702" w14:textId="77777777" w:rsidR="00F85A17" w:rsidRDefault="00000000">
      <w:pPr>
        <w:numPr>
          <w:ilvl w:val="0"/>
          <w:numId w:val="182"/>
        </w:numPr>
        <w:jc w:val="left"/>
      </w:pPr>
      <w:r>
        <w:t>Vsak rezultat naj vsebuje:</w:t>
      </w:r>
    </w:p>
    <w:p w14:paraId="13E6A80C" w14:textId="77777777" w:rsidR="00F85A17" w:rsidRDefault="00000000">
      <w:pPr>
        <w:numPr>
          <w:ilvl w:val="1"/>
          <w:numId w:val="182"/>
        </w:numPr>
        <w:jc w:val="left"/>
      </w:pPr>
      <w:r>
        <w:t>Naslov vsebine.</w:t>
      </w:r>
    </w:p>
    <w:p w14:paraId="12C9928E" w14:textId="77777777" w:rsidR="00F85A17" w:rsidRDefault="00000000">
      <w:pPr>
        <w:numPr>
          <w:ilvl w:val="1"/>
          <w:numId w:val="182"/>
        </w:numPr>
        <w:jc w:val="left"/>
      </w:pPr>
      <w:r>
        <w:t>Kratek opis vsebine.</w:t>
      </w:r>
    </w:p>
    <w:p w14:paraId="5A07FBEB" w14:textId="77777777" w:rsidR="00F85A17" w:rsidRDefault="00000000">
      <w:pPr>
        <w:numPr>
          <w:ilvl w:val="1"/>
          <w:numId w:val="182"/>
        </w:numPr>
        <w:jc w:val="left"/>
      </w:pPr>
      <w:r>
        <w:t>Vir vsebine (npr. učni načrt, katalog znanj, e-gradivo).</w:t>
      </w:r>
    </w:p>
    <w:p w14:paraId="7F585842" w14:textId="77777777" w:rsidR="00F85A17" w:rsidRDefault="00000000">
      <w:pPr>
        <w:numPr>
          <w:ilvl w:val="1"/>
          <w:numId w:val="182"/>
        </w:numPr>
        <w:jc w:val="left"/>
      </w:pPr>
      <w:r>
        <w:t>Vrsta vsebine (npr. cilj, standard znanja, gradivo).</w:t>
      </w:r>
    </w:p>
    <w:p w14:paraId="7B3EDFC6" w14:textId="77777777" w:rsidR="00F85A17" w:rsidRDefault="00000000">
      <w:pPr>
        <w:numPr>
          <w:ilvl w:val="1"/>
          <w:numId w:val="182"/>
        </w:numPr>
        <w:jc w:val="left"/>
      </w:pPr>
      <w:r>
        <w:t>Oznake kakovosti (npr. pregledano, potrjeno, priporočeno).</w:t>
      </w:r>
    </w:p>
    <w:p w14:paraId="361B9C40" w14:textId="77777777" w:rsidR="00F85A17" w:rsidRDefault="00000000">
      <w:pPr>
        <w:jc w:val="left"/>
        <w:rPr>
          <w:b/>
        </w:rPr>
      </w:pPr>
      <w:r>
        <w:rPr>
          <w:b/>
        </w:rPr>
        <w:t>Potek dela:</w:t>
      </w:r>
    </w:p>
    <w:p w14:paraId="5C461DB0" w14:textId="77777777" w:rsidR="00F85A17" w:rsidRDefault="00000000">
      <w:pPr>
        <w:numPr>
          <w:ilvl w:val="0"/>
          <w:numId w:val="124"/>
        </w:numPr>
        <w:jc w:val="left"/>
      </w:pPr>
      <w:r>
        <w:t>Uporabnik vnese ključne besede in izbere filtre.</w:t>
      </w:r>
    </w:p>
    <w:p w14:paraId="08EDCBFF" w14:textId="77777777" w:rsidR="00F85A17" w:rsidRDefault="00000000">
      <w:pPr>
        <w:numPr>
          <w:ilvl w:val="0"/>
          <w:numId w:val="124"/>
        </w:numPr>
        <w:jc w:val="left"/>
      </w:pPr>
      <w:r>
        <w:t>Sistem poišče ustrezne vsebine v izbranih virih.</w:t>
      </w:r>
    </w:p>
    <w:p w14:paraId="25B7AE0F" w14:textId="77777777" w:rsidR="00F85A17" w:rsidRDefault="00000000">
      <w:pPr>
        <w:numPr>
          <w:ilvl w:val="0"/>
          <w:numId w:val="124"/>
        </w:numPr>
        <w:jc w:val="left"/>
      </w:pPr>
      <w:r>
        <w:t>Sistem razvrsti rezultate glede na relevantnost.</w:t>
      </w:r>
    </w:p>
    <w:p w14:paraId="129D46AD" w14:textId="77777777" w:rsidR="00F85A17" w:rsidRDefault="00000000">
      <w:pPr>
        <w:numPr>
          <w:ilvl w:val="0"/>
          <w:numId w:val="124"/>
        </w:numPr>
        <w:jc w:val="left"/>
      </w:pPr>
      <w:r>
        <w:t>Sistem prikaže rezultate iskanja, skupaj z oznakami kakovosti in informacijami o viru.</w:t>
      </w:r>
    </w:p>
    <w:p w14:paraId="36AD0A6E" w14:textId="77777777" w:rsidR="00F85A17" w:rsidRDefault="00000000">
      <w:pPr>
        <w:jc w:val="left"/>
        <w:rPr>
          <w:b/>
        </w:rPr>
      </w:pPr>
      <w:r>
        <w:rPr>
          <w:b/>
        </w:rPr>
        <w:t>Uporabniški vmesnik:</w:t>
      </w:r>
    </w:p>
    <w:p w14:paraId="2775DE8D" w14:textId="77777777" w:rsidR="00F85A17" w:rsidRDefault="00000000">
      <w:pPr>
        <w:numPr>
          <w:ilvl w:val="0"/>
          <w:numId w:val="164"/>
        </w:numPr>
        <w:jc w:val="left"/>
      </w:pPr>
      <w:r>
        <w:t>Vnosno polje za ključne besede.</w:t>
      </w:r>
    </w:p>
    <w:p w14:paraId="6FE790BA" w14:textId="77777777" w:rsidR="00F85A17" w:rsidRDefault="00000000">
      <w:pPr>
        <w:numPr>
          <w:ilvl w:val="0"/>
          <w:numId w:val="164"/>
        </w:numPr>
        <w:jc w:val="left"/>
      </w:pPr>
      <w:r>
        <w:t>Spustni meniji ali polja za izbiro filtrov.</w:t>
      </w:r>
    </w:p>
    <w:p w14:paraId="21A810AE" w14:textId="77777777" w:rsidR="00F85A17" w:rsidRDefault="00000000">
      <w:pPr>
        <w:numPr>
          <w:ilvl w:val="0"/>
          <w:numId w:val="164"/>
        </w:numPr>
        <w:jc w:val="left"/>
      </w:pPr>
      <w:r>
        <w:t>Možnost izbire virov, ki se vključijo v iskanje.</w:t>
      </w:r>
    </w:p>
    <w:p w14:paraId="4794A646" w14:textId="77777777" w:rsidR="00F85A17" w:rsidRDefault="00000000">
      <w:pPr>
        <w:numPr>
          <w:ilvl w:val="0"/>
          <w:numId w:val="164"/>
        </w:numPr>
        <w:jc w:val="left"/>
      </w:pPr>
      <w:r>
        <w:t>Seznam rezultatov iskanja, prikazan na jasen in pregleden način.</w:t>
      </w:r>
    </w:p>
    <w:p w14:paraId="2CBB94B6" w14:textId="77777777" w:rsidR="00F85A17" w:rsidRDefault="00000000">
      <w:pPr>
        <w:numPr>
          <w:ilvl w:val="0"/>
          <w:numId w:val="164"/>
        </w:numPr>
        <w:jc w:val="left"/>
      </w:pPr>
      <w:r>
        <w:t>Možnost razvrščanja rezultatov (npr. po relevantnosti, po datumu).</w:t>
      </w:r>
    </w:p>
    <w:p w14:paraId="3344D652" w14:textId="77777777" w:rsidR="00F85A17" w:rsidRDefault="00000000">
      <w:pPr>
        <w:numPr>
          <w:ilvl w:val="0"/>
          <w:numId w:val="164"/>
        </w:numPr>
        <w:jc w:val="left"/>
      </w:pPr>
      <w:r>
        <w:t>Možnost filtriranja rezultatov (npr. po vrsti vsebine, po viru).</w:t>
      </w:r>
    </w:p>
    <w:p w14:paraId="72DED736" w14:textId="77777777" w:rsidR="00F85A17" w:rsidRDefault="00000000">
      <w:pPr>
        <w:jc w:val="left"/>
        <w:rPr>
          <w:b/>
        </w:rPr>
      </w:pPr>
      <w:r>
        <w:rPr>
          <w:b/>
        </w:rPr>
        <w:t>Povezave:</w:t>
      </w:r>
    </w:p>
    <w:p w14:paraId="69F32122" w14:textId="77777777" w:rsidR="00F85A17" w:rsidRDefault="00000000">
      <w:pPr>
        <w:numPr>
          <w:ilvl w:val="0"/>
          <w:numId w:val="26"/>
        </w:numPr>
      </w:pPr>
      <w:r>
        <w:t xml:space="preserve">Povezava z bazo podatkov aplikacije za UNKZ za iskanje in pridobivanje podatkov o učnih načrtih, katalogih znanj in drugih </w:t>
      </w:r>
      <w:proofErr w:type="spellStart"/>
      <w:r>
        <w:t>kurikularnih</w:t>
      </w:r>
      <w:proofErr w:type="spellEnd"/>
      <w:r>
        <w:t xml:space="preserve"> dokumentih.</w:t>
      </w:r>
    </w:p>
    <w:p w14:paraId="2F4B128F" w14:textId="77777777" w:rsidR="00F85A17" w:rsidRDefault="00000000">
      <w:pPr>
        <w:numPr>
          <w:ilvl w:val="0"/>
          <w:numId w:val="26"/>
        </w:numPr>
        <w:jc w:val="left"/>
      </w:pPr>
      <w:r>
        <w:t>Povezava z Rezultati projektov - knjižnica.</w:t>
      </w:r>
    </w:p>
    <w:p w14:paraId="6E13BF6E" w14:textId="77777777" w:rsidR="00F85A17" w:rsidRDefault="00000000">
      <w:pPr>
        <w:numPr>
          <w:ilvl w:val="0"/>
          <w:numId w:val="26"/>
        </w:numPr>
        <w:jc w:val="left"/>
      </w:pPr>
      <w:r>
        <w:t xml:space="preserve">Povezava z drugimi zunanjimi viri (sio.si, </w:t>
      </w:r>
      <w:proofErr w:type="spellStart"/>
      <w:r>
        <w:t>eTorba</w:t>
      </w:r>
      <w:proofErr w:type="spellEnd"/>
      <w:r>
        <w:t>, inovativna-sola.si).</w:t>
      </w:r>
    </w:p>
    <w:p w14:paraId="06A3C3BE" w14:textId="77777777" w:rsidR="00F85A17" w:rsidRDefault="00000000">
      <w:pPr>
        <w:numPr>
          <w:ilvl w:val="0"/>
          <w:numId w:val="26"/>
        </w:numPr>
        <w:jc w:val="left"/>
      </w:pPr>
      <w:r>
        <w:t>Povezava z AI asistentom za pomoč pri iskanju.</w:t>
      </w:r>
    </w:p>
    <w:p w14:paraId="53990F56" w14:textId="77777777" w:rsidR="00F85A17" w:rsidRDefault="00000000">
      <w:pPr>
        <w:jc w:val="left"/>
        <w:rPr>
          <w:b/>
        </w:rPr>
      </w:pPr>
      <w:r>
        <w:rPr>
          <w:b/>
        </w:rPr>
        <w:t>Dodatne zahteve:</w:t>
      </w:r>
    </w:p>
    <w:p w14:paraId="31EE42BD" w14:textId="77777777" w:rsidR="00F85A17" w:rsidRDefault="00000000">
      <w:pPr>
        <w:numPr>
          <w:ilvl w:val="0"/>
          <w:numId w:val="72"/>
        </w:numPr>
        <w:jc w:val="left"/>
      </w:pPr>
      <w:r>
        <w:t>Iskalnik naj bo hiter in odziven.</w:t>
      </w:r>
    </w:p>
    <w:p w14:paraId="1C83271A" w14:textId="77777777" w:rsidR="00F85A17" w:rsidRDefault="00000000">
      <w:pPr>
        <w:numPr>
          <w:ilvl w:val="0"/>
          <w:numId w:val="72"/>
        </w:numPr>
        <w:jc w:val="left"/>
      </w:pPr>
      <w:r>
        <w:t>Iskalnik naj podpira iskanje po sopomenkah in sorodnih izrazih.</w:t>
      </w:r>
    </w:p>
    <w:p w14:paraId="6E7FCD22" w14:textId="77777777" w:rsidR="00F85A17" w:rsidRDefault="00000000">
      <w:pPr>
        <w:numPr>
          <w:ilvl w:val="0"/>
          <w:numId w:val="72"/>
        </w:numPr>
        <w:jc w:val="left"/>
      </w:pPr>
      <w:r>
        <w:t>Iskalnik naj omogoča shranjevanje iskalnih poizvedb.</w:t>
      </w:r>
    </w:p>
    <w:p w14:paraId="37ED9680" w14:textId="77777777" w:rsidR="00F85A17" w:rsidRDefault="00000000">
      <w:pPr>
        <w:numPr>
          <w:ilvl w:val="0"/>
          <w:numId w:val="72"/>
        </w:numPr>
        <w:jc w:val="left"/>
      </w:pPr>
      <w:r>
        <w:t>Iskalnik naj omogoča izvoz rezultatov iskanja.</w:t>
      </w:r>
    </w:p>
    <w:p w14:paraId="30B37DCC" w14:textId="77777777" w:rsidR="00F85A17" w:rsidRDefault="00000000">
      <w:pPr>
        <w:jc w:val="left"/>
        <w:rPr>
          <w:b/>
        </w:rPr>
      </w:pPr>
      <w:r>
        <w:rPr>
          <w:b/>
        </w:rPr>
        <w:t>Primeri iskalnih poizvedb:</w:t>
      </w:r>
    </w:p>
    <w:p w14:paraId="70EDD805" w14:textId="77777777" w:rsidR="00F85A17" w:rsidRDefault="00000000">
      <w:pPr>
        <w:numPr>
          <w:ilvl w:val="0"/>
          <w:numId w:val="31"/>
        </w:numPr>
        <w:jc w:val="left"/>
      </w:pPr>
      <w:r>
        <w:t>"Renesansa"</w:t>
      </w:r>
    </w:p>
    <w:p w14:paraId="6F851AA5" w14:textId="77777777" w:rsidR="00F85A17" w:rsidRDefault="00000000">
      <w:pPr>
        <w:numPr>
          <w:ilvl w:val="0"/>
          <w:numId w:val="31"/>
        </w:numPr>
        <w:jc w:val="left"/>
      </w:pPr>
      <w:r>
        <w:t>"Učni načrt za matematiko v 7. razredu"</w:t>
      </w:r>
    </w:p>
    <w:p w14:paraId="605C1C42" w14:textId="77777777" w:rsidR="00F85A17" w:rsidRDefault="00000000">
      <w:pPr>
        <w:numPr>
          <w:ilvl w:val="0"/>
          <w:numId w:val="31"/>
        </w:numPr>
        <w:jc w:val="left"/>
      </w:pPr>
      <w:r>
        <w:t>"Diferenciacija pouka"</w:t>
      </w:r>
    </w:p>
    <w:p w14:paraId="48B4F49B" w14:textId="77777777" w:rsidR="00F85A17" w:rsidRDefault="00000000">
      <w:pPr>
        <w:numPr>
          <w:ilvl w:val="0"/>
          <w:numId w:val="31"/>
        </w:numPr>
        <w:jc w:val="left"/>
      </w:pPr>
      <w:r>
        <w:t>"Aktivnosti za slovenščino v 1. letniku gimnazije"</w:t>
      </w:r>
    </w:p>
    <w:p w14:paraId="6118B5F9" w14:textId="77777777" w:rsidR="00F85A17" w:rsidRDefault="00000000">
      <w:pPr>
        <w:numPr>
          <w:ilvl w:val="0"/>
          <w:numId w:val="31"/>
        </w:numPr>
        <w:jc w:val="left"/>
      </w:pPr>
      <w:r>
        <w:t>"Evalvacija znanja pri glasbi"</w:t>
      </w:r>
    </w:p>
    <w:p w14:paraId="0C09FF3B" w14:textId="77777777" w:rsidR="00F85A17" w:rsidRDefault="00000000">
      <w:pPr>
        <w:numPr>
          <w:ilvl w:val="0"/>
          <w:numId w:val="31"/>
        </w:numPr>
        <w:jc w:val="left"/>
      </w:pPr>
      <w:r>
        <w:t>"Učna gradiva za učence z disleksijo"</w:t>
      </w:r>
    </w:p>
    <w:p w14:paraId="769131E1" w14:textId="77777777" w:rsidR="00F85A17" w:rsidRDefault="00000000">
      <w:pPr>
        <w:jc w:val="left"/>
        <w:rPr>
          <w:b/>
        </w:rPr>
      </w:pPr>
      <w:r>
        <w:rPr>
          <w:b/>
        </w:rPr>
        <w:t>Primeri filtrov:</w:t>
      </w:r>
    </w:p>
    <w:p w14:paraId="3B336E76" w14:textId="77777777" w:rsidR="00F85A17" w:rsidRDefault="00000000">
      <w:pPr>
        <w:keepNext/>
        <w:numPr>
          <w:ilvl w:val="0"/>
          <w:numId w:val="23"/>
        </w:numPr>
        <w:jc w:val="left"/>
      </w:pPr>
      <w:r>
        <w:t>Predmet (npr. matematika, slovenščina, glasba)</w:t>
      </w:r>
    </w:p>
    <w:p w14:paraId="3F218A18" w14:textId="77777777" w:rsidR="00F85A17" w:rsidRDefault="00000000">
      <w:pPr>
        <w:keepNext/>
        <w:numPr>
          <w:ilvl w:val="0"/>
          <w:numId w:val="23"/>
        </w:numPr>
        <w:jc w:val="left"/>
      </w:pPr>
      <w:r>
        <w:t>Razred (npr. 7. razred, 1. letnik gimnazije)</w:t>
      </w:r>
    </w:p>
    <w:p w14:paraId="04BBA3C6" w14:textId="77777777" w:rsidR="00F85A17" w:rsidRDefault="00000000">
      <w:pPr>
        <w:keepNext/>
        <w:numPr>
          <w:ilvl w:val="0"/>
          <w:numId w:val="23"/>
        </w:numPr>
        <w:jc w:val="left"/>
      </w:pPr>
      <w:r>
        <w:t>Tema (npr. renesansa, diferenciacija pouka)</w:t>
      </w:r>
    </w:p>
    <w:p w14:paraId="2D86895F" w14:textId="77777777" w:rsidR="00F85A17" w:rsidRDefault="00000000">
      <w:pPr>
        <w:numPr>
          <w:ilvl w:val="0"/>
          <w:numId w:val="23"/>
        </w:numPr>
      </w:pPr>
      <w:r>
        <w:t>Vrsta vsebine (npr. učni načrt, katalog znanj, didaktična priporočila - prilagoditve …).</w:t>
      </w:r>
    </w:p>
    <w:p w14:paraId="1D50BBF5" w14:textId="77777777" w:rsidR="00F85A17" w:rsidRDefault="00000000">
      <w:pPr>
        <w:numPr>
          <w:ilvl w:val="0"/>
          <w:numId w:val="23"/>
        </w:numPr>
      </w:pPr>
      <w:r>
        <w:t>Vir (npr. AUNKZ, Rezultati projektov - knjižnica, digitalne izobraževalne vsebine - DIV)</w:t>
      </w:r>
    </w:p>
    <w:p w14:paraId="3D47738E" w14:textId="77777777" w:rsidR="00F85A17" w:rsidRDefault="00000000">
      <w:pPr>
        <w:keepNext/>
        <w:numPr>
          <w:ilvl w:val="0"/>
          <w:numId w:val="23"/>
        </w:numPr>
        <w:jc w:val="left"/>
        <w:sectPr w:rsidR="00F85A17">
          <w:pgSz w:w="11906" w:h="16838"/>
          <w:pgMar w:top="1701" w:right="1440" w:bottom="1440" w:left="1440" w:header="720" w:footer="720" w:gutter="0"/>
          <w:cols w:space="708"/>
        </w:sectPr>
      </w:pPr>
      <w:r>
        <w:t>Oznaka kakovosti (npr. pregledano, potrjeno, priporočeno)</w:t>
      </w:r>
    </w:p>
    <w:p w14:paraId="7928E859" w14:textId="77777777" w:rsidR="00F85A17" w:rsidRDefault="00000000">
      <w:pPr>
        <w:spacing w:before="240" w:after="240"/>
        <w:ind w:left="720" w:firstLine="720"/>
      </w:pPr>
      <w:r>
        <w:rPr>
          <w:b/>
          <w:sz w:val="20"/>
          <w:szCs w:val="20"/>
        </w:rPr>
        <w:t>Diagram 1</w:t>
      </w:r>
      <w:r>
        <w:rPr>
          <w:b/>
          <w:sz w:val="20"/>
          <w:szCs w:val="20"/>
        </w:rPr>
        <w:tab/>
      </w:r>
      <w:r>
        <w:rPr>
          <w:b/>
          <w:sz w:val="20"/>
          <w:szCs w:val="20"/>
        </w:rPr>
        <w:tab/>
        <w:t xml:space="preserve">      </w:t>
      </w:r>
      <w:r>
        <w:rPr>
          <w:b/>
          <w:sz w:val="20"/>
          <w:szCs w:val="20"/>
        </w:rPr>
        <w:tab/>
      </w:r>
      <w:r>
        <w:rPr>
          <w:b/>
          <w:sz w:val="20"/>
          <w:szCs w:val="20"/>
        </w:rPr>
        <w:tab/>
      </w:r>
      <w:r>
        <w:rPr>
          <w:b/>
          <w:sz w:val="20"/>
          <w:szCs w:val="20"/>
        </w:rPr>
        <w:tab/>
      </w:r>
      <w:r>
        <w:rPr>
          <w:b/>
          <w:sz w:val="20"/>
          <w:szCs w:val="20"/>
        </w:rPr>
        <w:tab/>
        <w:t xml:space="preserve">   Diagram 2</w:t>
      </w:r>
    </w:p>
    <w:p w14:paraId="31668F66" w14:textId="77777777" w:rsidR="00F85A17" w:rsidRDefault="00000000">
      <w:pPr>
        <w:pStyle w:val="Naslov2"/>
        <w:jc w:val="right"/>
        <w:rPr>
          <w:b/>
          <w:sz w:val="20"/>
          <w:szCs w:val="20"/>
        </w:rPr>
      </w:pPr>
      <w:bookmarkStart w:id="15" w:name="_heading=h.n5ki84b1ijl5" w:colFirst="0" w:colLast="0"/>
      <w:bookmarkEnd w:id="15"/>
      <w:r>
        <w:rPr>
          <w:noProof/>
        </w:rPr>
        <w:drawing>
          <wp:inline distT="114300" distB="114300" distL="114300" distR="114300" wp14:anchorId="682F0B3E" wp14:editId="6FCF48AD">
            <wp:extent cx="3112762" cy="2895600"/>
            <wp:effectExtent l="0" t="0" r="0" b="0"/>
            <wp:docPr id="5134342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t="11718" r="52491"/>
                    <a:stretch>
                      <a:fillRect/>
                    </a:stretch>
                  </pic:blipFill>
                  <pic:spPr>
                    <a:xfrm>
                      <a:off x="0" y="0"/>
                      <a:ext cx="3112762" cy="2895600"/>
                    </a:xfrm>
                    <a:prstGeom prst="rect">
                      <a:avLst/>
                    </a:prstGeom>
                    <a:ln/>
                  </pic:spPr>
                </pic:pic>
              </a:graphicData>
            </a:graphic>
          </wp:inline>
        </w:drawing>
      </w:r>
      <w:r>
        <w:rPr>
          <w:noProof/>
        </w:rPr>
        <w:drawing>
          <wp:anchor distT="0" distB="0" distL="0" distR="0" simplePos="0" relativeHeight="251659264" behindDoc="1" locked="0" layoutInCell="1" hidden="0" allowOverlap="1" wp14:anchorId="7E23F80D" wp14:editId="44EFF772">
            <wp:simplePos x="0" y="0"/>
            <wp:positionH relativeFrom="column">
              <wp:posOffset>-171446</wp:posOffset>
            </wp:positionH>
            <wp:positionV relativeFrom="paragraph">
              <wp:posOffset>304800</wp:posOffset>
            </wp:positionV>
            <wp:extent cx="2947988" cy="2185222"/>
            <wp:effectExtent l="0" t="0" r="0" b="0"/>
            <wp:wrapNone/>
            <wp:docPr id="5134342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l="47840" t="12886" r="4651" b="19394"/>
                    <a:stretch>
                      <a:fillRect/>
                    </a:stretch>
                  </pic:blipFill>
                  <pic:spPr>
                    <a:xfrm>
                      <a:off x="0" y="0"/>
                      <a:ext cx="2947988" cy="2185222"/>
                    </a:xfrm>
                    <a:prstGeom prst="rect">
                      <a:avLst/>
                    </a:prstGeom>
                    <a:ln/>
                  </pic:spPr>
                </pic:pic>
              </a:graphicData>
            </a:graphic>
          </wp:anchor>
        </w:drawing>
      </w:r>
    </w:p>
    <w:p w14:paraId="469819A4" w14:textId="77777777" w:rsidR="00F85A17" w:rsidRDefault="00000000">
      <w:pPr>
        <w:spacing w:before="240" w:after="240"/>
        <w:rPr>
          <w:b/>
        </w:rPr>
      </w:pPr>
      <w:r>
        <w:rPr>
          <w:b/>
        </w:rPr>
        <w:t>Legenda:</w:t>
      </w:r>
    </w:p>
    <w:p w14:paraId="541C7D65" w14:textId="77777777" w:rsidR="00F85A17" w:rsidRDefault="00000000">
      <w:pPr>
        <w:numPr>
          <w:ilvl w:val="0"/>
          <w:numId w:val="51"/>
        </w:numPr>
        <w:spacing w:before="240"/>
        <w:jc w:val="left"/>
      </w:pPr>
      <w:r>
        <w:t>Vnos ključnih besed: vnosno polje, kjer uporabnik vnese iskalne izraze.</w:t>
      </w:r>
    </w:p>
    <w:p w14:paraId="64037D35" w14:textId="77777777" w:rsidR="00F85A17" w:rsidRDefault="00000000">
      <w:pPr>
        <w:numPr>
          <w:ilvl w:val="0"/>
          <w:numId w:val="51"/>
        </w:numPr>
        <w:jc w:val="left"/>
      </w:pPr>
      <w:r>
        <w:t>Izbira filtrov: spustni meniji ali polja za izbiro filtrov (npr. predmet, razred, tema).</w:t>
      </w:r>
    </w:p>
    <w:p w14:paraId="74E73B35" w14:textId="77777777" w:rsidR="00F85A17" w:rsidRDefault="00000000">
      <w:pPr>
        <w:numPr>
          <w:ilvl w:val="0"/>
          <w:numId w:val="51"/>
        </w:numPr>
      </w:pPr>
      <w:r>
        <w:t>Izbira virov: možnost izbire virov, ki se vključijo v iskanje (npr. učni načrti, katalogi znanj, digitalne izobraževalne vsebine - DIV).</w:t>
      </w:r>
    </w:p>
    <w:p w14:paraId="65D7621A" w14:textId="77777777" w:rsidR="00F85A17" w:rsidRDefault="00000000">
      <w:pPr>
        <w:numPr>
          <w:ilvl w:val="0"/>
          <w:numId w:val="51"/>
        </w:numPr>
        <w:jc w:val="left"/>
      </w:pPr>
      <w:r>
        <w:t>Iskanje: proces iskanja vsebin, ki ustrezajo vnesenim kriterijem.</w:t>
      </w:r>
    </w:p>
    <w:p w14:paraId="12DB7769" w14:textId="77777777" w:rsidR="00F85A17" w:rsidRDefault="00000000">
      <w:pPr>
        <w:numPr>
          <w:ilvl w:val="0"/>
          <w:numId w:val="51"/>
        </w:numPr>
        <w:jc w:val="left"/>
      </w:pPr>
      <w:r>
        <w:t>Seznam rezultatov: prikaz seznama rezultatov iskanja.</w:t>
      </w:r>
    </w:p>
    <w:p w14:paraId="0880A335" w14:textId="77777777" w:rsidR="00F85A17" w:rsidRDefault="00000000">
      <w:pPr>
        <w:numPr>
          <w:ilvl w:val="0"/>
          <w:numId w:val="51"/>
        </w:numPr>
        <w:spacing w:after="240"/>
        <w:jc w:val="left"/>
      </w:pPr>
      <w:r>
        <w:t>Prikaz rezultata: podroben prikaz izbranega rezultata (npr. naslov, opis, vir, vrsta vsebine, oznake kakovosti).</w:t>
      </w:r>
    </w:p>
    <w:p w14:paraId="4A01D43D" w14:textId="77777777" w:rsidR="00F85A17" w:rsidRDefault="00000000">
      <w:pPr>
        <w:spacing w:before="240" w:after="240"/>
        <w:rPr>
          <w:b/>
        </w:rPr>
      </w:pPr>
      <w:r>
        <w:rPr>
          <w:b/>
        </w:rPr>
        <w:t>Dodatni elementi (diagram 2):</w:t>
      </w:r>
    </w:p>
    <w:p w14:paraId="4337F38A" w14:textId="77777777" w:rsidR="00F85A17" w:rsidRDefault="00000000">
      <w:pPr>
        <w:numPr>
          <w:ilvl w:val="0"/>
          <w:numId w:val="50"/>
        </w:numPr>
        <w:spacing w:before="240"/>
        <w:jc w:val="left"/>
      </w:pPr>
      <w:r>
        <w:t>Povezave do AI asistenta za pomoč pri iskanju.</w:t>
      </w:r>
    </w:p>
    <w:p w14:paraId="5486C4A1" w14:textId="77777777" w:rsidR="00F85A17" w:rsidRDefault="00000000">
      <w:pPr>
        <w:numPr>
          <w:ilvl w:val="0"/>
          <w:numId w:val="50"/>
        </w:numPr>
        <w:jc w:val="left"/>
      </w:pPr>
      <w:r>
        <w:t>Možnosti razvrščanja in filtriranja rezultatov.</w:t>
      </w:r>
    </w:p>
    <w:p w14:paraId="513249FA" w14:textId="77777777" w:rsidR="00F85A17" w:rsidRDefault="00000000">
      <w:pPr>
        <w:numPr>
          <w:ilvl w:val="0"/>
          <w:numId w:val="50"/>
        </w:numPr>
        <w:spacing w:after="240"/>
        <w:jc w:val="left"/>
      </w:pPr>
      <w:r>
        <w:t>Možnosti shranjevanja iskalnih poizvedb in izvoza rezultatov.</w:t>
      </w:r>
    </w:p>
    <w:p w14:paraId="114CCE78" w14:textId="77777777" w:rsidR="00F85A17" w:rsidRDefault="00000000">
      <w:pPr>
        <w:spacing w:before="240" w:after="240"/>
      </w:pPr>
      <w:r>
        <w:t>V tem diagramu je AI asistent prikazan kot ločen element, ki je povezan z vnosom ključnih besed. Ko uporabnik vnese ključne besede, AI asistent analizira vnos in ponudi predloge za dodatne ključne besede ali filtre, ki bi lahko izboljšali rezultate iskanja. Uporabnik lahko te predloge sprejme ali zavrne.</w:t>
      </w:r>
    </w:p>
    <w:p w14:paraId="4A99927B" w14:textId="77777777" w:rsidR="00F85A17" w:rsidRDefault="00000000">
      <w:pPr>
        <w:spacing w:before="240" w:after="240"/>
        <w:sectPr w:rsidR="00F85A17">
          <w:pgSz w:w="11906" w:h="16838"/>
          <w:pgMar w:top="1440" w:right="1440" w:bottom="1440" w:left="1440" w:header="720" w:footer="720" w:gutter="0"/>
          <w:cols w:space="708"/>
        </w:sectPr>
      </w:pPr>
      <w:r>
        <w:t>Ta pristop omogoča bolj interaktivno in inteligentno iskanje po vsebinah, saj AI asistent pomaga uporabniku pri oblikovanju iskalne poizvedbe in izbiri filtrov.</w:t>
      </w:r>
    </w:p>
    <w:p w14:paraId="00955E11" w14:textId="77777777" w:rsidR="00F85A17" w:rsidRDefault="00000000">
      <w:pPr>
        <w:pStyle w:val="Naslov4"/>
        <w:keepNext w:val="0"/>
        <w:keepLines w:val="0"/>
      </w:pPr>
      <w:bookmarkStart w:id="16" w:name="_heading=h.xjss0f9soenj" w:colFirst="0" w:colLast="0"/>
      <w:bookmarkEnd w:id="16"/>
      <w:r>
        <w:t>2.4. AI asistent</w:t>
      </w:r>
    </w:p>
    <w:p w14:paraId="7D465C6F" w14:textId="77777777" w:rsidR="00F85A17" w:rsidRDefault="00F85A17"/>
    <w:p w14:paraId="0F54F940" w14:textId="77777777" w:rsidR="00F85A17" w:rsidRDefault="00000000">
      <w:r>
        <w:rPr>
          <w:b/>
        </w:rPr>
        <w:t>Namen:</w:t>
      </w:r>
      <w:r>
        <w:t xml:space="preserve"> Omogočiti individualizacijo in diferenciacijo pouka glede na potrebe učencev, z uporabo naprednih tehnik umetne inteligence..</w:t>
      </w:r>
    </w:p>
    <w:p w14:paraId="49EAD30F" w14:textId="77777777" w:rsidR="00F85A17" w:rsidRDefault="00000000">
      <w:pPr>
        <w:jc w:val="left"/>
        <w:rPr>
          <w:b/>
        </w:rPr>
      </w:pPr>
      <w:r>
        <w:rPr>
          <w:b/>
        </w:rPr>
        <w:t>Cilj:</w:t>
      </w:r>
    </w:p>
    <w:p w14:paraId="50AFB2E0" w14:textId="77777777" w:rsidR="00F85A17" w:rsidRDefault="00000000">
      <w:pPr>
        <w:numPr>
          <w:ilvl w:val="0"/>
          <w:numId w:val="55"/>
        </w:numPr>
        <w:jc w:val="left"/>
      </w:pPr>
      <w:r>
        <w:t>Pomagati učiteljem pri načrtovanju pouka, ki bo prilagojen individualnim potrebam učencev.</w:t>
      </w:r>
    </w:p>
    <w:p w14:paraId="7F6E1FB3" w14:textId="77777777" w:rsidR="00F85A17" w:rsidRDefault="00000000">
      <w:pPr>
        <w:numPr>
          <w:ilvl w:val="0"/>
          <w:numId w:val="55"/>
        </w:numPr>
        <w:jc w:val="left"/>
      </w:pPr>
      <w:r>
        <w:t>Nuditi podporo pri izbiri ustreznih učnih metod, strategij in gradiv.</w:t>
      </w:r>
    </w:p>
    <w:p w14:paraId="3EC31E8C" w14:textId="77777777" w:rsidR="00F85A17" w:rsidRDefault="00000000">
      <w:pPr>
        <w:numPr>
          <w:ilvl w:val="0"/>
          <w:numId w:val="55"/>
        </w:numPr>
      </w:pPr>
      <w:r>
        <w:t>Spodbujati uporabo sodobnih pedagoških pristopov, ki upoštevajo raznolikost učencev.</w:t>
      </w:r>
    </w:p>
    <w:p w14:paraId="5E77B8E6" w14:textId="77777777" w:rsidR="00F85A17" w:rsidRDefault="00000000">
      <w:pPr>
        <w:numPr>
          <w:ilvl w:val="0"/>
          <w:numId w:val="55"/>
        </w:numPr>
        <w:jc w:val="left"/>
      </w:pPr>
      <w:r>
        <w:t>Prispevati k izboljšanju učnega procesa in doseganju boljših učnih rezultatov.</w:t>
      </w:r>
    </w:p>
    <w:p w14:paraId="31FD39CE" w14:textId="77777777" w:rsidR="00F85A17" w:rsidRDefault="00000000">
      <w:pPr>
        <w:jc w:val="left"/>
        <w:rPr>
          <w:b/>
        </w:rPr>
      </w:pPr>
      <w:r>
        <w:rPr>
          <w:b/>
        </w:rPr>
        <w:t>Vhodni podatki:</w:t>
      </w:r>
    </w:p>
    <w:p w14:paraId="5A9F5D0A" w14:textId="77777777" w:rsidR="00F85A17" w:rsidRDefault="00000000">
      <w:pPr>
        <w:numPr>
          <w:ilvl w:val="0"/>
          <w:numId w:val="59"/>
        </w:numPr>
        <w:jc w:val="left"/>
      </w:pPr>
      <w:r>
        <w:t>Uporabnikove iskalne poizvedbe.</w:t>
      </w:r>
    </w:p>
    <w:p w14:paraId="2EC1343B" w14:textId="77777777" w:rsidR="00F85A17" w:rsidRDefault="00000000">
      <w:pPr>
        <w:numPr>
          <w:ilvl w:val="0"/>
          <w:numId w:val="59"/>
        </w:numPr>
        <w:jc w:val="left"/>
      </w:pPr>
      <w:r>
        <w:t>Izbrani učni načrt.</w:t>
      </w:r>
    </w:p>
    <w:p w14:paraId="44FD8EFB" w14:textId="77777777" w:rsidR="00F85A17" w:rsidRDefault="00000000">
      <w:pPr>
        <w:numPr>
          <w:ilvl w:val="0"/>
          <w:numId w:val="59"/>
        </w:numPr>
        <w:jc w:val="left"/>
      </w:pPr>
      <w:r>
        <w:t>Podatki o učnih dosežkih in raznolikih zmožnostih in potrebah učencev (npr. učne težave, nadarjenost).</w:t>
      </w:r>
    </w:p>
    <w:p w14:paraId="4E62FAF7" w14:textId="77777777" w:rsidR="00F85A17" w:rsidRDefault="00000000">
      <w:pPr>
        <w:numPr>
          <w:ilvl w:val="0"/>
          <w:numId w:val="59"/>
        </w:numPr>
        <w:jc w:val="left"/>
      </w:pPr>
      <w:r>
        <w:t>Uporabnikove interakcije z aplikacijo.</w:t>
      </w:r>
    </w:p>
    <w:p w14:paraId="4642B005" w14:textId="77777777" w:rsidR="00F85A17" w:rsidRDefault="00000000">
      <w:pPr>
        <w:jc w:val="left"/>
        <w:rPr>
          <w:b/>
        </w:rPr>
      </w:pPr>
      <w:r>
        <w:rPr>
          <w:b/>
        </w:rPr>
        <w:t>Izhodni podatki:</w:t>
      </w:r>
    </w:p>
    <w:p w14:paraId="076784F0" w14:textId="77777777" w:rsidR="00F85A17" w:rsidRDefault="00000000">
      <w:pPr>
        <w:numPr>
          <w:ilvl w:val="0"/>
          <w:numId w:val="178"/>
        </w:numPr>
        <w:jc w:val="left"/>
      </w:pPr>
      <w:r>
        <w:t>Predlogi ključnih besed za iskanje.</w:t>
      </w:r>
    </w:p>
    <w:p w14:paraId="2963ABDA" w14:textId="77777777" w:rsidR="00F85A17" w:rsidRDefault="00000000">
      <w:pPr>
        <w:numPr>
          <w:ilvl w:val="0"/>
          <w:numId w:val="178"/>
        </w:numPr>
        <w:jc w:val="left"/>
      </w:pPr>
      <w:r>
        <w:t>Seznam relevantnih učnih vsebin in gradiv.</w:t>
      </w:r>
    </w:p>
    <w:p w14:paraId="6FC49AAA" w14:textId="77777777" w:rsidR="00F85A17" w:rsidRDefault="00000000">
      <w:pPr>
        <w:numPr>
          <w:ilvl w:val="0"/>
          <w:numId w:val="178"/>
        </w:numPr>
        <w:jc w:val="left"/>
      </w:pPr>
      <w:r>
        <w:t xml:space="preserve">Predlogi za strukturo, </w:t>
      </w:r>
      <w:proofErr w:type="spellStart"/>
      <w:r>
        <w:t>časovnico</w:t>
      </w:r>
      <w:proofErr w:type="spellEnd"/>
      <w:r>
        <w:t xml:space="preserve"> in aktivnosti za letne in sprotne priprave:</w:t>
      </w:r>
    </w:p>
    <w:p w14:paraId="646E6F1B" w14:textId="77777777" w:rsidR="00F85A17" w:rsidRDefault="00000000">
      <w:pPr>
        <w:numPr>
          <w:ilvl w:val="0"/>
          <w:numId w:val="109"/>
        </w:numPr>
      </w:pPr>
      <w:r>
        <w:rPr>
          <w:b/>
        </w:rPr>
        <w:t>SP:</w:t>
      </w:r>
      <w:r>
        <w:t xml:space="preserve"> generiranje predlogov za dejavnosti učencev (usmerjenih k doseganju ciljev in standardov znanja), učne oblike in metode, primere nalog za diferenciacijo in individualizacijo (za različne skupine učencev), časovno razporeditev aktivnosti znotraj sprotne priprave ter primere za realizacijo skupnih ciljev.</w:t>
      </w:r>
    </w:p>
    <w:p w14:paraId="7BA948AE" w14:textId="77777777" w:rsidR="00F85A17" w:rsidRDefault="00000000">
      <w:pPr>
        <w:numPr>
          <w:ilvl w:val="0"/>
          <w:numId w:val="109"/>
        </w:numPr>
      </w:pPr>
      <w:r>
        <w:rPr>
          <w:b/>
        </w:rPr>
        <w:t>LP:</w:t>
      </w:r>
      <w:r>
        <w:t xml:space="preserve"> generiranje predlogov za razporeditev ciljev in standardov znanja skozi šolsko leto, predlogov za povezovanje ciljev iz različnih tem/sklopov ciljev, predlogov za medpredmetno povezovanje (teme in sklopi ciljev) ter predlogov za realizacijo skupnih ciljev.</w:t>
      </w:r>
    </w:p>
    <w:p w14:paraId="28562E4D" w14:textId="77777777" w:rsidR="00F85A17" w:rsidRDefault="00000000">
      <w:pPr>
        <w:numPr>
          <w:ilvl w:val="0"/>
          <w:numId w:val="11"/>
        </w:numPr>
      </w:pPr>
      <w:r>
        <w:t>Predlogi za diferenciacijo in individualizacijo pouka, vključno z oblikami pomoči, podpore, prilagoditvami in dejavnostmi (časovne, pripomočki, oblike dela, metode dela) za posamezne skupine učencev.</w:t>
      </w:r>
    </w:p>
    <w:p w14:paraId="0D3B19D1" w14:textId="77777777" w:rsidR="00F85A17" w:rsidRDefault="00000000">
      <w:pPr>
        <w:numPr>
          <w:ilvl w:val="0"/>
          <w:numId w:val="11"/>
        </w:numPr>
        <w:jc w:val="left"/>
      </w:pPr>
      <w:r>
        <w:t>Povratne informacije o učnih procesih.</w:t>
      </w:r>
    </w:p>
    <w:p w14:paraId="2F5A123C" w14:textId="77777777" w:rsidR="00F85A17" w:rsidRDefault="00000000">
      <w:pPr>
        <w:numPr>
          <w:ilvl w:val="0"/>
          <w:numId w:val="178"/>
        </w:numPr>
      </w:pPr>
      <w:r>
        <w:rPr>
          <w:b/>
        </w:rPr>
        <w:t>AI asistent bo deloval v izbranem jeziku uporabnika.</w:t>
      </w:r>
      <w:r>
        <w:t xml:space="preserve"> Prikazoval bo didaktična priporočila, učna gradiva in generirane vsebine v jeziku, ki ga je uporabnik izbral pri prijavi.</w:t>
      </w:r>
    </w:p>
    <w:p w14:paraId="2D7A6130" w14:textId="77777777" w:rsidR="00F85A17" w:rsidRDefault="00000000">
      <w:pPr>
        <w:numPr>
          <w:ilvl w:val="0"/>
          <w:numId w:val="178"/>
        </w:numPr>
        <w:jc w:val="left"/>
      </w:pPr>
      <w:r>
        <w:t>Ko bodo učni načrti v manjšinskih jezikih na voljo v AUNKZ, bo AI asistent avtomatsko dostopal do teh vsebin in jih vključil v priporočene učne priprave.</w:t>
      </w:r>
    </w:p>
    <w:p w14:paraId="4AEF3CAA" w14:textId="77777777" w:rsidR="00F85A17" w:rsidRDefault="00000000">
      <w:pPr>
        <w:jc w:val="left"/>
        <w:rPr>
          <w:b/>
        </w:rPr>
      </w:pPr>
      <w:r>
        <w:rPr>
          <w:b/>
        </w:rPr>
        <w:t>Potek dela:</w:t>
      </w:r>
    </w:p>
    <w:p w14:paraId="56F71182" w14:textId="77777777" w:rsidR="00F85A17" w:rsidRDefault="00000000">
      <w:pPr>
        <w:numPr>
          <w:ilvl w:val="0"/>
          <w:numId w:val="156"/>
        </w:numPr>
        <w:jc w:val="left"/>
      </w:pPr>
      <w:r>
        <w:t>AI asistent analizira uporabnikove iskalne poizvedbe in izbrani učni načrt.</w:t>
      </w:r>
    </w:p>
    <w:p w14:paraId="5F679A91" w14:textId="77777777" w:rsidR="00F85A17" w:rsidRDefault="00000000">
      <w:pPr>
        <w:numPr>
          <w:ilvl w:val="0"/>
          <w:numId w:val="156"/>
        </w:numPr>
      </w:pPr>
      <w:r>
        <w:t>Na podlagi analize predlaga relevantne teme in gradiva iz različnih virov (učbeniki, e-gradiva, spletne strani).</w:t>
      </w:r>
    </w:p>
    <w:p w14:paraId="24A18D8F" w14:textId="77777777" w:rsidR="00F85A17" w:rsidRDefault="00000000">
      <w:pPr>
        <w:numPr>
          <w:ilvl w:val="0"/>
          <w:numId w:val="156"/>
        </w:numPr>
      </w:pPr>
      <w:r>
        <w:t xml:space="preserve">AI asistent upošteva podatke o učnih dosežkih, raznolikih zmožnostih in potrebah učencev ter uporabnikove interakcije z aplikacijo za </w:t>
      </w:r>
      <w:proofErr w:type="spellStart"/>
      <w:r>
        <w:t>personalizirane</w:t>
      </w:r>
      <w:proofErr w:type="spellEnd"/>
      <w:r>
        <w:t xml:space="preserve"> predloge. Pri tem se osredotoča na značilnosti posameznih skupin učencev, kot so predznanje, nevralgične točke v znanju, nepopolne ali delno pravilne predstave, interesi, motivacija, močna področja in primanjkljaji na področju učenja.</w:t>
      </w:r>
    </w:p>
    <w:p w14:paraId="64C07B77" w14:textId="77777777" w:rsidR="00F85A17" w:rsidRDefault="00000000">
      <w:pPr>
        <w:numPr>
          <w:ilvl w:val="0"/>
          <w:numId w:val="156"/>
        </w:numPr>
      </w:pPr>
      <w:r>
        <w:t xml:space="preserve">Za predloge strukture, </w:t>
      </w:r>
      <w:proofErr w:type="spellStart"/>
      <w:r>
        <w:t>časovnice</w:t>
      </w:r>
      <w:proofErr w:type="spellEnd"/>
      <w:r>
        <w:t xml:space="preserve"> in aktivnosti za letne in sprotne priprave:</w:t>
      </w:r>
    </w:p>
    <w:p w14:paraId="474D803D" w14:textId="77777777" w:rsidR="00F85A17" w:rsidRDefault="00000000">
      <w:pPr>
        <w:numPr>
          <w:ilvl w:val="0"/>
          <w:numId w:val="98"/>
        </w:numPr>
        <w:pBdr>
          <w:top w:val="nil"/>
          <w:left w:val="nil"/>
          <w:bottom w:val="nil"/>
          <w:right w:val="nil"/>
          <w:between w:val="nil"/>
        </w:pBdr>
      </w:pPr>
      <w:r>
        <w:rPr>
          <w:b/>
          <w:color w:val="000000"/>
        </w:rPr>
        <w:t>Pri SP</w:t>
      </w:r>
      <w:r>
        <w:rPr>
          <w:color w:val="000000"/>
        </w:rPr>
        <w:t xml:space="preserve"> AI asistent analizira izbrani učni načrt, podatke o učencih in morebitne uporabnikove preference. Na podlagi te analize generira predloge za konkretne dejavnosti učencev, ki so usmerjene k doseganju določenih ciljev in standardov znanja. Predlaga ustrezne učne oblike in metode ter primere nalog, ki omogočajo diferenciacijo in individualizacijo pouka za različne skupine učencev. Prav tako predlaga smiselno časovno razporeditev teh aktivnosti znotraj posamezne učne ure ter ideje za realizacijo skupnih učnih ciljev.</w:t>
      </w:r>
    </w:p>
    <w:p w14:paraId="033D6F3E" w14:textId="77777777" w:rsidR="00F85A17" w:rsidRDefault="00000000">
      <w:pPr>
        <w:numPr>
          <w:ilvl w:val="0"/>
          <w:numId w:val="98"/>
        </w:numPr>
        <w:pBdr>
          <w:top w:val="nil"/>
          <w:left w:val="nil"/>
          <w:bottom w:val="nil"/>
          <w:right w:val="nil"/>
          <w:between w:val="nil"/>
        </w:pBdr>
      </w:pPr>
      <w:r>
        <w:rPr>
          <w:b/>
          <w:color w:val="000000"/>
        </w:rPr>
        <w:t>Pri LP</w:t>
      </w:r>
      <w:r>
        <w:rPr>
          <w:color w:val="000000"/>
        </w:rPr>
        <w:t xml:space="preserve"> AI asistent analizira učni načrt za celotno šolsko leto. Na tej podlagi predlaga, kako bi se cilji in standardi znanja lahko smiselno razporedili skozi letno pripravo. Predlaga tudi možne povezave med cilji iz različnih tematskih sklopov ter ideje za medpredmetno povezovanje, kjer se različne teme in sklopi ciljev naravno dopolnjujejo. Asistent ponudi tudi predloge za načine, kako v letni pripravi nasloviti skupne učne cilje.</w:t>
      </w:r>
    </w:p>
    <w:p w14:paraId="66E15126" w14:textId="77777777" w:rsidR="00F85A17" w:rsidRDefault="00000000">
      <w:pPr>
        <w:numPr>
          <w:ilvl w:val="0"/>
          <w:numId w:val="156"/>
        </w:numPr>
      </w:pPr>
      <w:r>
        <w:t>Za predloge za diferenciacijo in individualizacijo pouka AI asistent analizira podatke o značilnostih posameznih skupin učencev (predznanje, nevralgične točke, predstave, interesi, motivacija, močna področja, primanjkljaji). Na podlagi te analize generira predloge za različne oblike pomoči, podpore, prilagoditve (časovne, pripomočki) ter predloge za prilagojene oblike in metode dela ter aktivnosti, ki so primerne za specifične potrebe teh skupin učencev.</w:t>
      </w:r>
    </w:p>
    <w:p w14:paraId="6CF2FE6A" w14:textId="77777777" w:rsidR="00F85A17" w:rsidRDefault="00000000">
      <w:pPr>
        <w:numPr>
          <w:ilvl w:val="0"/>
          <w:numId w:val="156"/>
        </w:numPr>
      </w:pPr>
      <w:r>
        <w:t>Za povratne informacije o učnih procesih AI asistent analizira podatke o vključevanju ciljev/standardov/skupin ciljev/tem v letne priprave ter o vključevanju/pokritosti ciljev in standardov znanja v sprotne priprave. Na podlagi te analize ter morebitnih podatkov iz analiz pouka in ocenjevanja, predlaga primere formativne povratne informacije, ki je specifična za različne dokaze o učenju. Prav tako predlaga možne kompenzacijske ali nadaljnje dejavnosti, ki bi učencem omogočile nadgradnjo znanja</w:t>
      </w:r>
    </w:p>
    <w:p w14:paraId="411710A9" w14:textId="77777777" w:rsidR="00F85A17" w:rsidRDefault="00000000">
      <w:pPr>
        <w:jc w:val="left"/>
        <w:rPr>
          <w:b/>
        </w:rPr>
      </w:pPr>
      <w:r>
        <w:rPr>
          <w:b/>
        </w:rPr>
        <w:t>Uporabniški vmesnik:</w:t>
      </w:r>
    </w:p>
    <w:p w14:paraId="2CE6E974" w14:textId="77777777" w:rsidR="00F85A17" w:rsidRDefault="00000000">
      <w:pPr>
        <w:numPr>
          <w:ilvl w:val="0"/>
          <w:numId w:val="35"/>
        </w:numPr>
        <w:jc w:val="left"/>
      </w:pPr>
      <w:r>
        <w:t>Vmesnik AI asistenta mora biti integriran v glavno stran aplikacije Platon.</w:t>
      </w:r>
    </w:p>
    <w:p w14:paraId="3196DA9D" w14:textId="77777777" w:rsidR="00F85A17" w:rsidRDefault="00000000">
      <w:pPr>
        <w:numPr>
          <w:ilvl w:val="0"/>
          <w:numId w:val="35"/>
        </w:numPr>
        <w:jc w:val="left"/>
      </w:pPr>
      <w:r>
        <w:t>AI asistent naj bo dostopen preko ikone ali gumba.</w:t>
      </w:r>
    </w:p>
    <w:p w14:paraId="034D79DA" w14:textId="77777777" w:rsidR="00F85A17" w:rsidRDefault="00000000">
      <w:pPr>
        <w:numPr>
          <w:ilvl w:val="0"/>
          <w:numId w:val="35"/>
        </w:numPr>
        <w:jc w:val="left"/>
      </w:pPr>
      <w:r>
        <w:t>Predlogi in povratne informacije AI asistenta naj bodo prikazani na jasen in pregleden način.</w:t>
      </w:r>
    </w:p>
    <w:p w14:paraId="4E48583E" w14:textId="77777777" w:rsidR="00F85A17" w:rsidRDefault="00000000">
      <w:pPr>
        <w:numPr>
          <w:ilvl w:val="0"/>
          <w:numId w:val="35"/>
        </w:numPr>
        <w:jc w:val="left"/>
      </w:pPr>
      <w:r>
        <w:t>Uporabnik naj ima možnost sprejeti ali zavrniti predloge AI asistenta.</w:t>
      </w:r>
    </w:p>
    <w:p w14:paraId="486E1745" w14:textId="77777777" w:rsidR="00F85A17" w:rsidRDefault="00000000">
      <w:pPr>
        <w:jc w:val="left"/>
        <w:rPr>
          <w:b/>
        </w:rPr>
      </w:pPr>
      <w:r>
        <w:rPr>
          <w:b/>
        </w:rPr>
        <w:t>Povezave:</w:t>
      </w:r>
    </w:p>
    <w:p w14:paraId="427F8D41" w14:textId="77777777" w:rsidR="00F85A17" w:rsidRDefault="00000000">
      <w:pPr>
        <w:numPr>
          <w:ilvl w:val="0"/>
          <w:numId w:val="63"/>
        </w:numPr>
        <w:jc w:val="left"/>
      </w:pPr>
      <w:r>
        <w:t>Povezava z bazo podatkov aplikacije za UN za dostop do učnih načrtov, katalogov znanj in drugih podatkov, ki so potrebni za delovanje AI asistenta</w:t>
      </w:r>
    </w:p>
    <w:p w14:paraId="325AD2A0" w14:textId="77777777" w:rsidR="00F85A17" w:rsidRDefault="00000000">
      <w:pPr>
        <w:numPr>
          <w:ilvl w:val="0"/>
          <w:numId w:val="63"/>
        </w:numPr>
        <w:jc w:val="left"/>
      </w:pPr>
      <w:r>
        <w:t>Povezava z Rezultati projektov - knjižnica.</w:t>
      </w:r>
    </w:p>
    <w:p w14:paraId="614F200F" w14:textId="77777777" w:rsidR="00F85A17" w:rsidRDefault="00000000">
      <w:pPr>
        <w:numPr>
          <w:ilvl w:val="0"/>
          <w:numId w:val="63"/>
        </w:numPr>
        <w:jc w:val="left"/>
      </w:pPr>
      <w:r>
        <w:t xml:space="preserve">Povezava z drugimi zunanjimi viri (sio.si, </w:t>
      </w:r>
      <w:proofErr w:type="spellStart"/>
      <w:r>
        <w:t>eTorba</w:t>
      </w:r>
      <w:proofErr w:type="spellEnd"/>
      <w:r>
        <w:t>, inovativna-sola.si).</w:t>
      </w:r>
    </w:p>
    <w:p w14:paraId="338DDAC8" w14:textId="77777777" w:rsidR="00F85A17" w:rsidRDefault="00000000">
      <w:pPr>
        <w:numPr>
          <w:ilvl w:val="0"/>
          <w:numId w:val="63"/>
        </w:numPr>
        <w:jc w:val="left"/>
      </w:pPr>
      <w:r>
        <w:t>Povezava z modulom za analitiko.</w:t>
      </w:r>
    </w:p>
    <w:p w14:paraId="640F03BE" w14:textId="77777777" w:rsidR="00F85A17" w:rsidRDefault="00000000">
      <w:pPr>
        <w:jc w:val="left"/>
        <w:rPr>
          <w:b/>
        </w:rPr>
      </w:pPr>
      <w:r>
        <w:rPr>
          <w:b/>
        </w:rPr>
        <w:t>Dodatne zahteve:</w:t>
      </w:r>
    </w:p>
    <w:p w14:paraId="2F0F8F1A" w14:textId="77777777" w:rsidR="00F85A17" w:rsidRDefault="00000000">
      <w:pPr>
        <w:numPr>
          <w:ilvl w:val="0"/>
          <w:numId w:val="83"/>
        </w:numPr>
        <w:jc w:val="left"/>
      </w:pPr>
      <w:r>
        <w:t>AI asistent naj se uči iz uporabnikovih interakcij in sčasoma postaja bolj učinkovit.</w:t>
      </w:r>
    </w:p>
    <w:p w14:paraId="02F1B4B0" w14:textId="77777777" w:rsidR="00F85A17" w:rsidRDefault="00000000">
      <w:pPr>
        <w:numPr>
          <w:ilvl w:val="0"/>
          <w:numId w:val="83"/>
        </w:numPr>
        <w:jc w:val="left"/>
      </w:pPr>
      <w:r>
        <w:t>AI asistent naj bo prilagodljiv in naj omogoča uporabnikom, da prilagodijo svoje nastavitve.</w:t>
      </w:r>
    </w:p>
    <w:p w14:paraId="0DAD680E" w14:textId="77777777" w:rsidR="00F85A17" w:rsidRDefault="00000000">
      <w:pPr>
        <w:numPr>
          <w:ilvl w:val="0"/>
          <w:numId w:val="83"/>
        </w:numPr>
        <w:jc w:val="left"/>
      </w:pPr>
      <w:r>
        <w:t>AI asistent naj bo transparenten in naj uporabnikom pojasni, kako je prišel do določenih predlogov.</w:t>
      </w:r>
      <w:r>
        <w:br/>
      </w:r>
    </w:p>
    <w:p w14:paraId="507DA9B1" w14:textId="77777777" w:rsidR="00F85A17" w:rsidRDefault="00000000">
      <w:pPr>
        <w:pStyle w:val="Naslov4"/>
        <w:keepNext w:val="0"/>
        <w:keepLines w:val="0"/>
      </w:pPr>
      <w:bookmarkStart w:id="17" w:name="_heading=h.hd4usxu1pgnh" w:colFirst="0" w:colLast="0"/>
      <w:bookmarkEnd w:id="17"/>
      <w:r>
        <w:t>2.5. AI podprt čarovnik</w:t>
      </w:r>
    </w:p>
    <w:p w14:paraId="7FE3DC84" w14:textId="77777777" w:rsidR="00F85A17" w:rsidRDefault="00000000">
      <w:pPr>
        <w:jc w:val="left"/>
      </w:pPr>
      <w:r>
        <w:rPr>
          <w:b/>
        </w:rPr>
        <w:t>Namen:</w:t>
      </w:r>
      <w:r>
        <w:t xml:space="preserve"> Omogočiti individualizacijo in diferenciacijo pouka glede na potrebe učencev.</w:t>
      </w:r>
    </w:p>
    <w:p w14:paraId="638F9F66" w14:textId="77777777" w:rsidR="00F85A17" w:rsidRDefault="00000000">
      <w:pPr>
        <w:jc w:val="left"/>
        <w:rPr>
          <w:b/>
        </w:rPr>
      </w:pPr>
      <w:r>
        <w:rPr>
          <w:b/>
        </w:rPr>
        <w:t>Cilj:</w:t>
      </w:r>
    </w:p>
    <w:p w14:paraId="17E2F82E" w14:textId="77777777" w:rsidR="00F85A17" w:rsidRDefault="00000000">
      <w:pPr>
        <w:numPr>
          <w:ilvl w:val="0"/>
          <w:numId w:val="144"/>
        </w:numPr>
        <w:jc w:val="left"/>
      </w:pPr>
      <w:r>
        <w:t>Pomagati učiteljem pri načrtovanju pouka, ki bo prilagojen individualnim potrebam učencev.</w:t>
      </w:r>
    </w:p>
    <w:p w14:paraId="7957B44E" w14:textId="77777777" w:rsidR="00F85A17" w:rsidRDefault="00000000">
      <w:pPr>
        <w:numPr>
          <w:ilvl w:val="0"/>
          <w:numId w:val="144"/>
        </w:numPr>
        <w:jc w:val="left"/>
      </w:pPr>
      <w:r>
        <w:t>Nuditi podporo pri izbiri ustreznih učnih metod, strategij in gradiv.</w:t>
      </w:r>
    </w:p>
    <w:p w14:paraId="34AD0BFF" w14:textId="77777777" w:rsidR="00F85A17" w:rsidRDefault="00000000">
      <w:pPr>
        <w:numPr>
          <w:ilvl w:val="0"/>
          <w:numId w:val="144"/>
        </w:numPr>
        <w:jc w:val="left"/>
      </w:pPr>
      <w:r>
        <w:t>Spodbujati uporabo sodobnih pedagoških pristopov, ki upoštevajo raznolikost učencev.</w:t>
      </w:r>
    </w:p>
    <w:p w14:paraId="6DB2129F" w14:textId="77777777" w:rsidR="00F85A17" w:rsidRDefault="00000000">
      <w:pPr>
        <w:numPr>
          <w:ilvl w:val="0"/>
          <w:numId w:val="144"/>
        </w:numPr>
        <w:jc w:val="left"/>
      </w:pPr>
      <w:r>
        <w:t>Prispevati k izboljšanju učnega procesa in doseganju boljših učnih rezultatov.</w:t>
      </w:r>
    </w:p>
    <w:p w14:paraId="6381478F" w14:textId="77777777" w:rsidR="00F85A17" w:rsidRDefault="00000000">
      <w:pPr>
        <w:jc w:val="left"/>
        <w:rPr>
          <w:b/>
        </w:rPr>
      </w:pPr>
      <w:r>
        <w:rPr>
          <w:b/>
        </w:rPr>
        <w:t>Vhodni podatki:</w:t>
      </w:r>
    </w:p>
    <w:p w14:paraId="71A32511" w14:textId="77777777" w:rsidR="00F85A17" w:rsidRDefault="00000000">
      <w:pPr>
        <w:numPr>
          <w:ilvl w:val="0"/>
          <w:numId w:val="17"/>
        </w:numPr>
        <w:jc w:val="left"/>
      </w:pPr>
      <w:r>
        <w:t>Opis situacije v razredu (npr. učne težave, posebne potrebe učencev, interesi, stili učenja).</w:t>
      </w:r>
    </w:p>
    <w:p w14:paraId="1AD20180" w14:textId="77777777" w:rsidR="00F85A17" w:rsidRDefault="00000000">
      <w:pPr>
        <w:numPr>
          <w:ilvl w:val="0"/>
          <w:numId w:val="17"/>
        </w:numPr>
        <w:jc w:val="left"/>
      </w:pPr>
      <w:r>
        <w:t>Izbrani učni načrt.</w:t>
      </w:r>
    </w:p>
    <w:p w14:paraId="05905CF3" w14:textId="77777777" w:rsidR="00F85A17" w:rsidRDefault="00000000">
      <w:pPr>
        <w:numPr>
          <w:ilvl w:val="0"/>
          <w:numId w:val="17"/>
        </w:numPr>
        <w:jc w:val="left"/>
      </w:pPr>
      <w:r>
        <w:t>Podatki o učnih dosežkih in raznolikih zmožnostih in potrebah učencev.</w:t>
      </w:r>
    </w:p>
    <w:p w14:paraId="0E4A9AC4" w14:textId="77777777" w:rsidR="00F85A17" w:rsidRDefault="00000000">
      <w:pPr>
        <w:numPr>
          <w:ilvl w:val="0"/>
          <w:numId w:val="17"/>
        </w:numPr>
        <w:jc w:val="left"/>
      </w:pPr>
      <w:r>
        <w:t>Uporabnikove preference glede učnih metod in gradiv.</w:t>
      </w:r>
    </w:p>
    <w:p w14:paraId="5F20056D" w14:textId="77777777" w:rsidR="00F85A17" w:rsidRDefault="00000000">
      <w:pPr>
        <w:jc w:val="left"/>
        <w:rPr>
          <w:b/>
        </w:rPr>
      </w:pPr>
      <w:r>
        <w:rPr>
          <w:b/>
        </w:rPr>
        <w:t>Izhodni podatki:</w:t>
      </w:r>
    </w:p>
    <w:p w14:paraId="6A7D1796" w14:textId="77777777" w:rsidR="00F85A17" w:rsidRDefault="00000000">
      <w:pPr>
        <w:numPr>
          <w:ilvl w:val="0"/>
          <w:numId w:val="155"/>
        </w:numPr>
        <w:jc w:val="left"/>
      </w:pPr>
      <w:r>
        <w:t>Predlogi učnih metod in strategij, prilagojenih potrebam učencev.</w:t>
      </w:r>
    </w:p>
    <w:p w14:paraId="5BFED265" w14:textId="77777777" w:rsidR="00F85A17" w:rsidRDefault="00000000">
      <w:pPr>
        <w:numPr>
          <w:ilvl w:val="0"/>
          <w:numId w:val="155"/>
        </w:numPr>
        <w:jc w:val="left"/>
      </w:pPr>
      <w:r>
        <w:t>Seznam relevantnih učnih gradiv, ki upoštevajo raznolikost učencev.</w:t>
      </w:r>
    </w:p>
    <w:p w14:paraId="59DA6506" w14:textId="77777777" w:rsidR="00F85A17" w:rsidRDefault="00000000">
      <w:pPr>
        <w:numPr>
          <w:ilvl w:val="0"/>
          <w:numId w:val="155"/>
        </w:numPr>
        <w:jc w:val="left"/>
      </w:pPr>
      <w:r>
        <w:t>Predlogi za prilagoditve učnega okolja in aktivnosti.</w:t>
      </w:r>
    </w:p>
    <w:p w14:paraId="2A628C72" w14:textId="77777777" w:rsidR="00F85A17" w:rsidRDefault="00000000">
      <w:pPr>
        <w:numPr>
          <w:ilvl w:val="0"/>
          <w:numId w:val="155"/>
        </w:numPr>
        <w:jc w:val="left"/>
      </w:pPr>
      <w:r>
        <w:t>Povratne informacije o učinkovitosti izbranih pristopov.</w:t>
      </w:r>
    </w:p>
    <w:p w14:paraId="21B2AF28" w14:textId="77777777" w:rsidR="00F85A17" w:rsidRDefault="00000000">
      <w:r>
        <w:t>AI čarovnik mora delovati v izbranem jeziku uporabnika. Vse predloge učnih metod, strategij in gradiv mora generirati v jeziku, ki ga je izbral uporabnik ob prijavi.</w:t>
      </w:r>
    </w:p>
    <w:p w14:paraId="5EF65EC8" w14:textId="77777777" w:rsidR="00F85A17" w:rsidRDefault="00000000">
      <w:r>
        <w:t>Ko bodo učni načrti v manjšinskih jezikih na voljo v AUNKZ, mora AI čarovnik prilagajati priporočila v skladu z jezikovno različico učnih virov. Prikazane prilagoditve učnih metod morajo upoštevati jezikovne specifike (npr. didaktične pristope specifične za italijanski ali madžarski jezik).</w:t>
      </w:r>
    </w:p>
    <w:p w14:paraId="2C9F02E9" w14:textId="77777777" w:rsidR="00F85A17" w:rsidRDefault="00F85A17"/>
    <w:p w14:paraId="6B3F7FD4" w14:textId="77777777" w:rsidR="00F85A17" w:rsidRDefault="00000000">
      <w:pPr>
        <w:jc w:val="left"/>
        <w:rPr>
          <w:b/>
        </w:rPr>
      </w:pPr>
      <w:r>
        <w:rPr>
          <w:b/>
        </w:rPr>
        <w:t>Potek dela:</w:t>
      </w:r>
    </w:p>
    <w:p w14:paraId="7E17EA63" w14:textId="77777777" w:rsidR="00F85A17" w:rsidRDefault="00000000">
      <w:pPr>
        <w:numPr>
          <w:ilvl w:val="0"/>
          <w:numId w:val="33"/>
        </w:numPr>
        <w:jc w:val="left"/>
      </w:pPr>
      <w:r>
        <w:t>Učitelj vnese opis situacije v razredu in izbere učni načrt.</w:t>
      </w:r>
    </w:p>
    <w:p w14:paraId="7687DA43" w14:textId="77777777" w:rsidR="00F85A17" w:rsidRDefault="00000000">
      <w:pPr>
        <w:numPr>
          <w:ilvl w:val="0"/>
          <w:numId w:val="33"/>
        </w:numPr>
        <w:jc w:val="left"/>
      </w:pPr>
      <w:r>
        <w:t>AI čarovnik analizira vnesene podatke in podatke o učnih dosežkih in raznolikih zmožnostih in potrebah učencev.</w:t>
      </w:r>
    </w:p>
    <w:p w14:paraId="54CD37BF" w14:textId="77777777" w:rsidR="00F85A17" w:rsidRDefault="00000000">
      <w:pPr>
        <w:numPr>
          <w:ilvl w:val="0"/>
          <w:numId w:val="33"/>
        </w:numPr>
        <w:jc w:val="left"/>
      </w:pPr>
      <w:r>
        <w:t>Na podlagi analize predlaga ustrezne učne metode, strategije in gradiva.</w:t>
      </w:r>
    </w:p>
    <w:p w14:paraId="5FE07A85" w14:textId="77777777" w:rsidR="00F85A17" w:rsidRDefault="00000000">
      <w:pPr>
        <w:numPr>
          <w:ilvl w:val="0"/>
          <w:numId w:val="33"/>
        </w:numPr>
        <w:jc w:val="left"/>
      </w:pPr>
      <w:r>
        <w:t>AI čarovnik upošteva tudi uporabnikove preference in izkušnje.</w:t>
      </w:r>
    </w:p>
    <w:p w14:paraId="41C91BE1" w14:textId="77777777" w:rsidR="00F85A17" w:rsidRDefault="00000000">
      <w:pPr>
        <w:numPr>
          <w:ilvl w:val="0"/>
          <w:numId w:val="33"/>
        </w:numPr>
        <w:jc w:val="left"/>
      </w:pPr>
      <w:r>
        <w:t>AI čarovnik omogoča učitelju, da sprejme, zavrne ali prilagodi predlagane rešitve.</w:t>
      </w:r>
    </w:p>
    <w:p w14:paraId="5B3F5F3A" w14:textId="77777777" w:rsidR="00F85A17" w:rsidRDefault="00000000">
      <w:pPr>
        <w:numPr>
          <w:ilvl w:val="0"/>
          <w:numId w:val="33"/>
        </w:numPr>
        <w:jc w:val="left"/>
      </w:pPr>
      <w:r>
        <w:t>AI čarovnik spremlja učinkovitost izbranih pristopov in nudi povratne informacije.</w:t>
      </w:r>
    </w:p>
    <w:p w14:paraId="293521C4" w14:textId="77777777" w:rsidR="00F85A17" w:rsidRDefault="00000000">
      <w:pPr>
        <w:jc w:val="left"/>
        <w:rPr>
          <w:b/>
        </w:rPr>
      </w:pPr>
      <w:r>
        <w:rPr>
          <w:b/>
        </w:rPr>
        <w:t>Uporabniški vmesnik:</w:t>
      </w:r>
    </w:p>
    <w:p w14:paraId="765D330B" w14:textId="77777777" w:rsidR="00F85A17" w:rsidRDefault="00000000">
      <w:pPr>
        <w:numPr>
          <w:ilvl w:val="0"/>
          <w:numId w:val="89"/>
        </w:numPr>
        <w:jc w:val="left"/>
      </w:pPr>
      <w:r>
        <w:t>Vmesnik AI čarovnika mora biti integriran v glavno stran aplikacije Platon.</w:t>
      </w:r>
    </w:p>
    <w:p w14:paraId="707C1AD7" w14:textId="77777777" w:rsidR="00F85A17" w:rsidRDefault="00000000">
      <w:pPr>
        <w:numPr>
          <w:ilvl w:val="0"/>
          <w:numId w:val="89"/>
        </w:numPr>
        <w:jc w:val="left"/>
      </w:pPr>
      <w:r>
        <w:t>Čarovnik naj bo dostopen preko ikone ali gumba.</w:t>
      </w:r>
    </w:p>
    <w:p w14:paraId="641E8F08" w14:textId="77777777" w:rsidR="00F85A17" w:rsidRDefault="00000000">
      <w:pPr>
        <w:numPr>
          <w:ilvl w:val="0"/>
          <w:numId w:val="89"/>
        </w:numPr>
        <w:jc w:val="left"/>
      </w:pPr>
      <w:r>
        <w:t>Vmesnik naj bo enostaven za uporabo in razumljiv.</w:t>
      </w:r>
    </w:p>
    <w:p w14:paraId="03621986" w14:textId="77777777" w:rsidR="00F85A17" w:rsidRDefault="00000000">
      <w:pPr>
        <w:numPr>
          <w:ilvl w:val="0"/>
          <w:numId w:val="89"/>
        </w:numPr>
        <w:jc w:val="left"/>
      </w:pPr>
      <w:r>
        <w:t>Predlogi in povratne informacije naj bodo prikazani na jasen in pregleden način.</w:t>
      </w:r>
    </w:p>
    <w:p w14:paraId="6579E792" w14:textId="77777777" w:rsidR="00F85A17" w:rsidRDefault="00000000">
      <w:pPr>
        <w:numPr>
          <w:ilvl w:val="0"/>
          <w:numId w:val="89"/>
        </w:numPr>
        <w:jc w:val="left"/>
      </w:pPr>
      <w:r>
        <w:t>Uporabnik naj ima možnost interaktivnega sodelovanja s čarovnikom (npr. sprejemanje/zavrnitev predlogov, prilagajanje parametrov).</w:t>
      </w:r>
    </w:p>
    <w:p w14:paraId="10B5A73B" w14:textId="77777777" w:rsidR="00F85A17" w:rsidRDefault="00000000">
      <w:pPr>
        <w:jc w:val="left"/>
        <w:rPr>
          <w:b/>
        </w:rPr>
      </w:pPr>
      <w:r>
        <w:rPr>
          <w:b/>
        </w:rPr>
        <w:t>Povezave:</w:t>
      </w:r>
    </w:p>
    <w:p w14:paraId="23DD3816" w14:textId="77777777" w:rsidR="00F85A17" w:rsidRDefault="00000000">
      <w:pPr>
        <w:numPr>
          <w:ilvl w:val="0"/>
          <w:numId w:val="65"/>
        </w:numPr>
        <w:jc w:val="left"/>
      </w:pPr>
      <w:r>
        <w:t>Povezava z bazo podatkov aplikacije za UN za dostop do učnih načrtov, katalogov znanj in drugih podatkov, ki so potrebni za delovanje AI čarovnika.</w:t>
      </w:r>
    </w:p>
    <w:p w14:paraId="78BD5990" w14:textId="77777777" w:rsidR="00F85A17" w:rsidRDefault="00000000">
      <w:pPr>
        <w:numPr>
          <w:ilvl w:val="0"/>
          <w:numId w:val="65"/>
        </w:numPr>
        <w:jc w:val="left"/>
      </w:pPr>
      <w:r>
        <w:t>Povezava z Rezultati projektov - knjižnica.</w:t>
      </w:r>
    </w:p>
    <w:p w14:paraId="1321E4A6" w14:textId="77777777" w:rsidR="00F85A17" w:rsidRDefault="00000000">
      <w:pPr>
        <w:numPr>
          <w:ilvl w:val="0"/>
          <w:numId w:val="65"/>
        </w:numPr>
      </w:pPr>
      <w:r>
        <w:t xml:space="preserve">Povezava z drugimi zunanjimi viri kot so sio.si, </w:t>
      </w:r>
      <w:proofErr w:type="spellStart"/>
      <w:r>
        <w:t>eTorba</w:t>
      </w:r>
      <w:proofErr w:type="spellEnd"/>
      <w:r>
        <w:t>, rezultati projektov (npr. projekt Na-Ma poti, Podvig, Pogum, Inovativna šola, ...).</w:t>
      </w:r>
    </w:p>
    <w:p w14:paraId="164D672F" w14:textId="77777777" w:rsidR="00F85A17" w:rsidRDefault="00000000">
      <w:pPr>
        <w:numPr>
          <w:ilvl w:val="0"/>
          <w:numId w:val="65"/>
        </w:numPr>
        <w:jc w:val="left"/>
      </w:pPr>
      <w:r>
        <w:t>Povezava z modulom za analitiko.</w:t>
      </w:r>
    </w:p>
    <w:p w14:paraId="327C365D" w14:textId="77777777" w:rsidR="00F85A17" w:rsidRDefault="00000000">
      <w:pPr>
        <w:jc w:val="left"/>
        <w:rPr>
          <w:b/>
        </w:rPr>
      </w:pPr>
      <w:r>
        <w:rPr>
          <w:b/>
        </w:rPr>
        <w:t>Dodatne zahteve:</w:t>
      </w:r>
    </w:p>
    <w:p w14:paraId="623E61C7" w14:textId="77777777" w:rsidR="00F85A17" w:rsidRDefault="00000000">
      <w:pPr>
        <w:numPr>
          <w:ilvl w:val="0"/>
          <w:numId w:val="171"/>
        </w:numPr>
        <w:jc w:val="left"/>
      </w:pPr>
      <w:r>
        <w:t>AI čarovnik naj se uči iz uporabnikovih interakcij in sčasoma postaja bolj učinkovit.</w:t>
      </w:r>
    </w:p>
    <w:p w14:paraId="0E3A00E3" w14:textId="77777777" w:rsidR="00F85A17" w:rsidRDefault="00000000">
      <w:pPr>
        <w:numPr>
          <w:ilvl w:val="0"/>
          <w:numId w:val="171"/>
        </w:numPr>
      </w:pPr>
      <w:r>
        <w:t xml:space="preserve">AI čarovnik naj bo prilagodljiv in naj omogoča uporabnikom nastavitev ključnih parametrov, ki vplivajo na vrsto, vsebino in način prikaza predlogov. Namen teh nastavitev je zagotoviti bolj ciljno, pedagoško ustrezno in uporabniku prilagojeno podporo pri načrtovanju pouka. Uporabniški vmesnik za nastavitve mora biti pregleden in enostaven za uporabo ter naj vključuje strukturirano formo z vnaprej določenimi možnostmi izbire (npr. </w:t>
      </w:r>
      <w:proofErr w:type="spellStart"/>
      <w:r>
        <w:t>izbirniki</w:t>
      </w:r>
      <w:proofErr w:type="spellEnd"/>
      <w:r>
        <w:t>, potrditvena polja, preklopni gumbi). AI čarovnik mora omogočati vsaj naslednje nastavitve (natančen obseg bo določen v dialogu z naročnikom):</w:t>
      </w:r>
    </w:p>
    <w:p w14:paraId="6240C606" w14:textId="77777777" w:rsidR="00F85A17" w:rsidRDefault="00000000">
      <w:pPr>
        <w:numPr>
          <w:ilvl w:val="0"/>
          <w:numId w:val="85"/>
        </w:numPr>
        <w:ind w:right="1180"/>
      </w:pPr>
      <w:r>
        <w:rPr>
          <w:b/>
        </w:rPr>
        <w:t>Raven podpore</w:t>
      </w:r>
      <w:r>
        <w:t>, kjer lahko uporabnik izbere, ali želi:</w:t>
      </w:r>
    </w:p>
    <w:p w14:paraId="69F9D1E8" w14:textId="77777777" w:rsidR="00F85A17" w:rsidRDefault="00000000">
      <w:pPr>
        <w:numPr>
          <w:ilvl w:val="2"/>
          <w:numId w:val="171"/>
        </w:numPr>
        <w:ind w:right="1180"/>
      </w:pPr>
      <w:r>
        <w:rPr>
          <w:sz w:val="14"/>
          <w:szCs w:val="14"/>
        </w:rPr>
        <w:t xml:space="preserve"> </w:t>
      </w:r>
      <w:r>
        <w:t>osnovne predloge (npr. samo vsebine in cilje),</w:t>
      </w:r>
    </w:p>
    <w:p w14:paraId="2FF6A98B" w14:textId="77777777" w:rsidR="00F85A17" w:rsidRDefault="00000000">
      <w:pPr>
        <w:numPr>
          <w:ilvl w:val="2"/>
          <w:numId w:val="171"/>
        </w:numPr>
        <w:ind w:right="1180"/>
      </w:pPr>
      <w:r>
        <w:t>razširjene pedagoške predloge (npr. metode in didaktične pristope), ali</w:t>
      </w:r>
    </w:p>
    <w:p w14:paraId="24D3016E" w14:textId="77777777" w:rsidR="00F85A17" w:rsidRDefault="00000000">
      <w:pPr>
        <w:numPr>
          <w:ilvl w:val="2"/>
          <w:numId w:val="171"/>
        </w:numPr>
        <w:ind w:right="1180"/>
      </w:pPr>
      <w:r>
        <w:t>celovito pripravo, ki vključuje tudi organizacijske in časovne elemente.</w:t>
      </w:r>
    </w:p>
    <w:p w14:paraId="4DEA9AD3" w14:textId="77777777" w:rsidR="00F85A17" w:rsidRDefault="00000000">
      <w:pPr>
        <w:numPr>
          <w:ilvl w:val="0"/>
          <w:numId w:val="85"/>
        </w:numPr>
        <w:ind w:right="1180"/>
      </w:pPr>
      <w:r>
        <w:rPr>
          <w:b/>
        </w:rPr>
        <w:t>Pedagoški pristop</w:t>
      </w:r>
      <w:r>
        <w:t xml:space="preserve">, kjer lahko uporabnik določi, kakšno vrsto priporočil </w:t>
      </w:r>
      <w:proofErr w:type="spellStart"/>
      <w:r>
        <w:t>preferira</w:t>
      </w:r>
      <w:proofErr w:type="spellEnd"/>
      <w:r>
        <w:t>, kot npr.: projektno delo, frontalni pouk, formativno spremljanje, aktivne metode, uporaba IKT itd.</w:t>
      </w:r>
    </w:p>
    <w:p w14:paraId="3C425D88" w14:textId="77777777" w:rsidR="00F85A17" w:rsidRDefault="00000000">
      <w:pPr>
        <w:numPr>
          <w:ilvl w:val="0"/>
          <w:numId w:val="85"/>
        </w:numPr>
        <w:ind w:right="1180"/>
      </w:pPr>
      <w:r>
        <w:rPr>
          <w:rFonts w:ascii="Times New Roman" w:eastAsia="Times New Roman" w:hAnsi="Times New Roman" w:cs="Times New Roman"/>
          <w:sz w:val="14"/>
          <w:szCs w:val="14"/>
        </w:rPr>
        <w:t xml:space="preserve"> </w:t>
      </w:r>
      <w:r>
        <w:rPr>
          <w:b/>
        </w:rPr>
        <w:t>Ciljna skupina učencev</w:t>
      </w:r>
      <w:r>
        <w:t>, za katero želi uporabnik prejeti prilagoditve (npr. učenci z učnimi težavami, nadarjeni učenci, heterogene skupine ali kombinirani oddelki).</w:t>
      </w:r>
    </w:p>
    <w:p w14:paraId="590AEBD1" w14:textId="77777777" w:rsidR="00F85A17" w:rsidRDefault="00000000">
      <w:pPr>
        <w:numPr>
          <w:ilvl w:val="0"/>
          <w:numId w:val="85"/>
        </w:numPr>
        <w:ind w:right="1180"/>
      </w:pPr>
      <w:r>
        <w:rPr>
          <w:b/>
        </w:rPr>
        <w:t>Način prikaza predlogov</w:t>
      </w:r>
      <w:r>
        <w:t>, kjer se uporabnik odloči, ali želi prejemati predloge sproti, zgolj na zahtevo, v strnjeni ali razširjeni obliki.</w:t>
      </w:r>
    </w:p>
    <w:p w14:paraId="1305A0B9" w14:textId="77777777" w:rsidR="00F85A17" w:rsidRDefault="00000000">
      <w:pPr>
        <w:numPr>
          <w:ilvl w:val="0"/>
          <w:numId w:val="85"/>
        </w:numPr>
        <w:ind w:right="1180"/>
      </w:pPr>
      <w:r>
        <w:rPr>
          <w:b/>
        </w:rPr>
        <w:t>Uporabniški profil</w:t>
      </w:r>
      <w:r>
        <w:t>, kjer učitelj izbere, v kateri skupini se prepoznava (npr. začetnik, izkušen učitelj, učitelj z naprednimi digitalnimi kompetencami), kar vpliva na kompleksnost in obseg podanih predlogov.</w:t>
      </w:r>
    </w:p>
    <w:p w14:paraId="59F38CFB" w14:textId="77777777" w:rsidR="00F85A17" w:rsidRDefault="00000000">
      <w:pPr>
        <w:numPr>
          <w:ilvl w:val="0"/>
          <w:numId w:val="171"/>
        </w:numPr>
        <w:ind w:right="-40"/>
      </w:pPr>
      <w:r>
        <w:t>Vse nastavitve mora biti možno kadarkoli spremeniti in shraniti za prihodnjo uporabo. Na podlagi teh parametrov mora AI čarovnik dinamično prilagoditi svojo logiko predlaganja vsebin, strategij, gradiv in strukture priprav.</w:t>
      </w:r>
    </w:p>
    <w:p w14:paraId="6F7466BA" w14:textId="77777777" w:rsidR="00F85A17" w:rsidRDefault="00000000">
      <w:pPr>
        <w:numPr>
          <w:ilvl w:val="0"/>
          <w:numId w:val="171"/>
        </w:numPr>
      </w:pPr>
      <w:r>
        <w:t>AI čarovnik naj bo transparenten in naj uporabnikom pojasni, kako je prišel do določenih predlogov.</w:t>
      </w:r>
    </w:p>
    <w:p w14:paraId="5F95DCD6" w14:textId="77777777" w:rsidR="00F85A17" w:rsidRDefault="00000000">
      <w:pPr>
        <w:numPr>
          <w:ilvl w:val="0"/>
          <w:numId w:val="171"/>
        </w:numPr>
      </w:pPr>
      <w:r>
        <w:t>AI asistent naj bo zgrajen v obliki več agentskega (</w:t>
      </w:r>
      <w:proofErr w:type="spellStart"/>
      <w:r>
        <w:t>multi</w:t>
      </w:r>
      <w:proofErr w:type="spellEnd"/>
      <w:r>
        <w:t xml:space="preserve"> agent) sistema, kjer koordinacijski agent koordinira delo specializiranih agentov zadolženih za posamezne domensko specifične naloge.</w:t>
      </w:r>
      <w:r>
        <w:br/>
      </w:r>
    </w:p>
    <w:p w14:paraId="1345F3E8" w14:textId="77777777" w:rsidR="00F85A17" w:rsidRDefault="00000000">
      <w:pPr>
        <w:pStyle w:val="Naslov4"/>
      </w:pPr>
      <w:bookmarkStart w:id="18" w:name="_heading=h.y6t5xvd3a2sb" w:colFirst="0" w:colLast="0"/>
      <w:bookmarkEnd w:id="18"/>
      <w:r>
        <w:t>2.6. Priprava učnih ur</w:t>
      </w:r>
    </w:p>
    <w:p w14:paraId="7DAACFEA" w14:textId="77777777" w:rsidR="00F85A17" w:rsidRDefault="00000000">
      <w:pPr>
        <w:spacing w:before="480"/>
      </w:pPr>
      <w:r>
        <w:rPr>
          <w:b/>
        </w:rPr>
        <w:t>Namen:</w:t>
      </w:r>
      <w:r>
        <w:t xml:space="preserve"> Omogočiti učiteljem enostavno in učinkovito pripravo učnih priprav, vključno z letnimi pripravami (LP), sprotni pripravami (SP), mrežnimi diagrami za pisni preizkus in </w:t>
      </w:r>
      <w:proofErr w:type="spellStart"/>
      <w:r>
        <w:t>anlizo</w:t>
      </w:r>
      <w:proofErr w:type="spellEnd"/>
      <w:r>
        <w:t xml:space="preserve"> rezultatov.</w:t>
      </w:r>
    </w:p>
    <w:p w14:paraId="1CF72C89" w14:textId="77777777" w:rsidR="00F85A17" w:rsidRDefault="00000000">
      <w:r>
        <w:rPr>
          <w:b/>
        </w:rPr>
        <w:t>Cilj:</w:t>
      </w:r>
      <w:r>
        <w:t xml:space="preserve"> Zagotavljanje strukturiranega okolja za načrtovanje pouka na vseh ravneh, od letnega načrtovanja do načrtovanja posameznih učnih ur in aktivnosti.  </w:t>
      </w:r>
    </w:p>
    <w:p w14:paraId="5174463B" w14:textId="77777777" w:rsidR="00F85A17" w:rsidRDefault="00000000">
      <w:pPr>
        <w:spacing w:before="240" w:after="240"/>
        <w:jc w:val="left"/>
        <w:rPr>
          <w:b/>
        </w:rPr>
      </w:pPr>
      <w:r>
        <w:rPr>
          <w:b/>
        </w:rPr>
        <w:t>Vhodni podatki:</w:t>
      </w:r>
    </w:p>
    <w:p w14:paraId="74B723B1" w14:textId="77777777" w:rsidR="00F85A17" w:rsidRDefault="00000000">
      <w:pPr>
        <w:numPr>
          <w:ilvl w:val="0"/>
          <w:numId w:val="49"/>
        </w:numPr>
        <w:spacing w:before="240"/>
        <w:jc w:val="left"/>
      </w:pPr>
      <w:r>
        <w:t>Izbrani učni načrt.</w:t>
      </w:r>
    </w:p>
    <w:p w14:paraId="30E12A79" w14:textId="77777777" w:rsidR="00F85A17" w:rsidRDefault="00000000">
      <w:pPr>
        <w:numPr>
          <w:ilvl w:val="0"/>
          <w:numId w:val="49"/>
        </w:numPr>
        <w:jc w:val="left"/>
      </w:pPr>
      <w:r>
        <w:t>Podatki iz več učnih načrtov/katalogov znanj (izbira).</w:t>
      </w:r>
    </w:p>
    <w:p w14:paraId="49273075" w14:textId="77777777" w:rsidR="00F85A17" w:rsidRDefault="00000000">
      <w:pPr>
        <w:numPr>
          <w:ilvl w:val="0"/>
          <w:numId w:val="49"/>
        </w:numPr>
      </w:pPr>
      <w:r>
        <w:t>Podatki o učnih dosežkih in raznolikih zmožnostih in potrebah učencev.</w:t>
      </w:r>
    </w:p>
    <w:p w14:paraId="7F7AE3CC" w14:textId="77777777" w:rsidR="00F85A17" w:rsidRDefault="00000000">
      <w:pPr>
        <w:numPr>
          <w:ilvl w:val="0"/>
          <w:numId w:val="49"/>
        </w:numPr>
        <w:jc w:val="left"/>
      </w:pPr>
      <w:r>
        <w:t>Uporabnikove preference glede učnih metod in gradiv.</w:t>
      </w:r>
    </w:p>
    <w:p w14:paraId="28820D82" w14:textId="77777777" w:rsidR="00F85A17" w:rsidRDefault="00000000">
      <w:pPr>
        <w:numPr>
          <w:ilvl w:val="0"/>
          <w:numId w:val="49"/>
        </w:numPr>
        <w:jc w:val="left"/>
      </w:pPr>
      <w:r>
        <w:t>Diferenciacija in individualizacija:</w:t>
      </w:r>
    </w:p>
    <w:p w14:paraId="204D0C92" w14:textId="77777777" w:rsidR="00F85A17" w:rsidRDefault="00000000">
      <w:pPr>
        <w:numPr>
          <w:ilvl w:val="1"/>
          <w:numId w:val="49"/>
        </w:numPr>
        <w:jc w:val="left"/>
      </w:pPr>
      <w:r>
        <w:t>Opis: učitelj vnese opis načrtovane diferenciacije in individualizacije za učno uro ali učno leto.</w:t>
      </w:r>
    </w:p>
    <w:p w14:paraId="46E7F66F" w14:textId="77777777" w:rsidR="00F85A17" w:rsidRDefault="00000000">
      <w:pPr>
        <w:numPr>
          <w:ilvl w:val="1"/>
          <w:numId w:val="49"/>
        </w:numPr>
        <w:jc w:val="left"/>
      </w:pPr>
      <w:r>
        <w:t>Vir: podatki se pridobijo z analizo učencev, uporabo AI orodij in posvetovanjem z drugimi učitelji.</w:t>
      </w:r>
    </w:p>
    <w:p w14:paraId="4BE5DF68" w14:textId="77777777" w:rsidR="00F85A17" w:rsidRDefault="00000000">
      <w:pPr>
        <w:numPr>
          <w:ilvl w:val="0"/>
          <w:numId w:val="49"/>
        </w:numPr>
        <w:jc w:val="left"/>
      </w:pPr>
      <w:r>
        <w:t>Predlogi AI asistenta in AI čarovnika.</w:t>
      </w:r>
    </w:p>
    <w:p w14:paraId="4CB885E0" w14:textId="77777777" w:rsidR="00F85A17" w:rsidRDefault="00000000">
      <w:pPr>
        <w:numPr>
          <w:ilvl w:val="0"/>
          <w:numId w:val="49"/>
        </w:numPr>
        <w:jc w:val="left"/>
      </w:pPr>
      <w:r>
        <w:t>Vrsta priprave (LP, SP, mrežni diagram ali analiza rezultatov).</w:t>
      </w:r>
    </w:p>
    <w:p w14:paraId="5DF4CE32" w14:textId="77777777" w:rsidR="00F85A17" w:rsidRDefault="00000000">
      <w:pPr>
        <w:numPr>
          <w:ilvl w:val="0"/>
          <w:numId w:val="49"/>
        </w:numPr>
        <w:jc w:val="left"/>
      </w:pPr>
      <w:r>
        <w:t>Če je izbran "mrežni diagram":</w:t>
      </w:r>
    </w:p>
    <w:p w14:paraId="13973C9E" w14:textId="77777777" w:rsidR="00F85A17" w:rsidRDefault="00000000">
      <w:pPr>
        <w:numPr>
          <w:ilvl w:val="1"/>
          <w:numId w:val="49"/>
        </w:numPr>
        <w:jc w:val="left"/>
      </w:pPr>
      <w:r>
        <w:t>Navedena naloga ali opis naloge.</w:t>
      </w:r>
    </w:p>
    <w:p w14:paraId="2BFD34D1" w14:textId="77777777" w:rsidR="00F85A17" w:rsidRDefault="00000000">
      <w:pPr>
        <w:numPr>
          <w:ilvl w:val="1"/>
          <w:numId w:val="49"/>
        </w:numPr>
        <w:jc w:val="left"/>
      </w:pPr>
      <w:r>
        <w:t>Cilji.</w:t>
      </w:r>
    </w:p>
    <w:p w14:paraId="2BE01157" w14:textId="77777777" w:rsidR="00F85A17" w:rsidRDefault="00000000">
      <w:pPr>
        <w:numPr>
          <w:ilvl w:val="1"/>
          <w:numId w:val="49"/>
        </w:numPr>
        <w:jc w:val="left"/>
      </w:pPr>
      <w:r>
        <w:t>Standardi.</w:t>
      </w:r>
    </w:p>
    <w:p w14:paraId="4E060129" w14:textId="77777777" w:rsidR="00F85A17" w:rsidRDefault="00000000">
      <w:pPr>
        <w:numPr>
          <w:ilvl w:val="1"/>
          <w:numId w:val="49"/>
        </w:numPr>
        <w:jc w:val="left"/>
      </w:pPr>
      <w:r>
        <w:t>Minimalni standardi.</w:t>
      </w:r>
    </w:p>
    <w:p w14:paraId="57675178" w14:textId="77777777" w:rsidR="00F85A17" w:rsidRDefault="00000000">
      <w:pPr>
        <w:numPr>
          <w:ilvl w:val="1"/>
          <w:numId w:val="49"/>
        </w:numPr>
        <w:jc w:val="left"/>
      </w:pPr>
      <w:r>
        <w:t>Število točk celotne naloge.</w:t>
      </w:r>
    </w:p>
    <w:p w14:paraId="31AD3EB0" w14:textId="77777777" w:rsidR="00F85A17" w:rsidRDefault="00000000">
      <w:pPr>
        <w:numPr>
          <w:ilvl w:val="1"/>
          <w:numId w:val="49"/>
        </w:numPr>
        <w:jc w:val="left"/>
      </w:pPr>
      <w:r>
        <w:t>Število točk naloge, ki se nanašajo na minimalne standarde znanja.</w:t>
      </w:r>
    </w:p>
    <w:p w14:paraId="5E4AB476" w14:textId="77777777" w:rsidR="00F85A17" w:rsidRDefault="00000000">
      <w:pPr>
        <w:numPr>
          <w:ilvl w:val="1"/>
          <w:numId w:val="49"/>
        </w:numPr>
        <w:jc w:val="left"/>
      </w:pPr>
      <w:r>
        <w:t>Taksonomska raven in število točk za posamezno raven.</w:t>
      </w:r>
    </w:p>
    <w:p w14:paraId="72F9FA7D" w14:textId="77777777" w:rsidR="00F85A17" w:rsidRDefault="00000000">
      <w:pPr>
        <w:numPr>
          <w:ilvl w:val="1"/>
          <w:numId w:val="49"/>
        </w:numPr>
        <w:jc w:val="left"/>
      </w:pPr>
      <w:r>
        <w:t>Dodatni elementi (opcijsko): tip naloge, predviden čas za rešitev, struktura naloge, področja spremljanja.</w:t>
      </w:r>
    </w:p>
    <w:p w14:paraId="7B0B95A0" w14:textId="77777777" w:rsidR="00F85A17" w:rsidRDefault="00000000">
      <w:pPr>
        <w:numPr>
          <w:ilvl w:val="0"/>
          <w:numId w:val="49"/>
        </w:numPr>
        <w:jc w:val="left"/>
      </w:pPr>
      <w:r>
        <w:t>Če je izbrana Analiza rezultatov</w:t>
      </w:r>
    </w:p>
    <w:p w14:paraId="06782406" w14:textId="77777777" w:rsidR="00F85A17" w:rsidRDefault="00000000">
      <w:pPr>
        <w:numPr>
          <w:ilvl w:val="1"/>
          <w:numId w:val="49"/>
        </w:numPr>
        <w:jc w:val="left"/>
      </w:pPr>
      <w:r>
        <w:t>Izbor razreda ali skupine učencev.</w:t>
      </w:r>
    </w:p>
    <w:p w14:paraId="4A0AA843" w14:textId="77777777" w:rsidR="00F85A17" w:rsidRDefault="00000000">
      <w:pPr>
        <w:numPr>
          <w:ilvl w:val="1"/>
          <w:numId w:val="49"/>
        </w:numPr>
        <w:jc w:val="left"/>
      </w:pPr>
      <w:r>
        <w:t>Izbor učne ure ali skupine učnih ur.</w:t>
      </w:r>
    </w:p>
    <w:p w14:paraId="15E5E104" w14:textId="77777777" w:rsidR="00F85A17" w:rsidRDefault="00000000">
      <w:pPr>
        <w:numPr>
          <w:ilvl w:val="1"/>
          <w:numId w:val="49"/>
        </w:numPr>
        <w:jc w:val="left"/>
      </w:pPr>
      <w:r>
        <w:t xml:space="preserve">Podatki o doseženih standardih znanja za vsakega učenca </w:t>
      </w:r>
      <w:proofErr w:type="spellStart"/>
      <w:r>
        <w:t>anonimizirano</w:t>
      </w:r>
      <w:proofErr w:type="spellEnd"/>
      <w:r>
        <w:t xml:space="preserve"> ali kumulativno.</w:t>
      </w:r>
    </w:p>
    <w:p w14:paraId="2EF625A7" w14:textId="77777777" w:rsidR="00F85A17" w:rsidRDefault="00000000">
      <w:pPr>
        <w:numPr>
          <w:ilvl w:val="1"/>
          <w:numId w:val="49"/>
        </w:numPr>
        <w:jc w:val="left"/>
      </w:pPr>
      <w:r>
        <w:t xml:space="preserve">Podatki o doseženih taksonomskih ravneh za vsakega učenca </w:t>
      </w:r>
      <w:proofErr w:type="spellStart"/>
      <w:r>
        <w:t>anonimizirano</w:t>
      </w:r>
      <w:proofErr w:type="spellEnd"/>
      <w:r>
        <w:t xml:space="preserve"> ali kumulativno..</w:t>
      </w:r>
    </w:p>
    <w:p w14:paraId="340F5149" w14:textId="77777777" w:rsidR="00F85A17" w:rsidRDefault="00000000">
      <w:pPr>
        <w:numPr>
          <w:ilvl w:val="1"/>
          <w:numId w:val="49"/>
        </w:numPr>
        <w:spacing w:after="240"/>
        <w:jc w:val="left"/>
      </w:pPr>
      <w:r>
        <w:t>Drugi podatki, ki so relevantni za analizo (npr. ocene, komentarji).</w:t>
      </w:r>
    </w:p>
    <w:p w14:paraId="4AAE1A49" w14:textId="77777777" w:rsidR="00F85A17" w:rsidRDefault="00000000">
      <w:pPr>
        <w:spacing w:before="240" w:after="240"/>
        <w:jc w:val="left"/>
        <w:rPr>
          <w:b/>
          <w:sz w:val="24"/>
          <w:szCs w:val="24"/>
        </w:rPr>
      </w:pPr>
      <w:r>
        <w:rPr>
          <w:b/>
          <w:sz w:val="24"/>
          <w:szCs w:val="24"/>
        </w:rPr>
        <w:t>Izhodni podatki:</w:t>
      </w:r>
    </w:p>
    <w:p w14:paraId="14334846" w14:textId="77777777" w:rsidR="00F85A17" w:rsidRDefault="00000000">
      <w:pPr>
        <w:pStyle w:val="Naslov5"/>
        <w:ind w:firstLine="90"/>
      </w:pPr>
      <w:bookmarkStart w:id="19" w:name="_heading=h.ms9rq62mmwsk" w:colFirst="0" w:colLast="0"/>
      <w:bookmarkEnd w:id="19"/>
      <w:r>
        <w:t>2.6.1 Letne priprave (LP):</w:t>
      </w:r>
    </w:p>
    <w:p w14:paraId="0E687289" w14:textId="77777777" w:rsidR="00F85A17" w:rsidRDefault="00000000">
      <w:r>
        <w:t>Letne priprave so uradni dokument, ki ga učitelj pripravi za vsako šolsko leto in ga predloži v pregled in potrditev predstojniku. Vsebujejo splošne podatke o predmetu, razredu, učitelju in šolskem letu, cilje učnega leta, standarde znanja, učne vsebine, metode in oblike dela, učna gradiva in vire, časovni načrt pouka, načrtovano ocenjevanje, diferenciacijo in individualizacijo ter refleksijo.</w:t>
      </w:r>
    </w:p>
    <w:p w14:paraId="57FEA1B9" w14:textId="77777777" w:rsidR="00F85A17" w:rsidRDefault="00000000">
      <w:pPr>
        <w:numPr>
          <w:ilvl w:val="0"/>
          <w:numId w:val="34"/>
        </w:numPr>
        <w:spacing w:before="240"/>
        <w:jc w:val="left"/>
      </w:pPr>
      <w:r>
        <w:t>Splošni podatki o predmetu, razredu, učitelju in šolskem letu.</w:t>
      </w:r>
    </w:p>
    <w:p w14:paraId="5E8F19A3" w14:textId="77777777" w:rsidR="00F85A17" w:rsidRDefault="00000000">
      <w:pPr>
        <w:numPr>
          <w:ilvl w:val="0"/>
          <w:numId w:val="34"/>
        </w:numPr>
        <w:jc w:val="left"/>
      </w:pPr>
      <w:r>
        <w:t>Cilji učnega leta.</w:t>
      </w:r>
    </w:p>
    <w:p w14:paraId="32D75D7B" w14:textId="77777777" w:rsidR="00F85A17" w:rsidRDefault="00000000">
      <w:pPr>
        <w:numPr>
          <w:ilvl w:val="0"/>
          <w:numId w:val="34"/>
        </w:numPr>
        <w:jc w:val="left"/>
      </w:pPr>
      <w:r>
        <w:t>Standarde znanja.</w:t>
      </w:r>
    </w:p>
    <w:p w14:paraId="0B29F44E" w14:textId="77777777" w:rsidR="00F85A17" w:rsidRDefault="00000000">
      <w:pPr>
        <w:numPr>
          <w:ilvl w:val="0"/>
          <w:numId w:val="34"/>
        </w:numPr>
        <w:jc w:val="left"/>
      </w:pPr>
      <w:r>
        <w:t>Teme</w:t>
      </w:r>
    </w:p>
    <w:p w14:paraId="638E05C9" w14:textId="77777777" w:rsidR="00F85A17" w:rsidRDefault="00000000">
      <w:pPr>
        <w:numPr>
          <w:ilvl w:val="0"/>
          <w:numId w:val="34"/>
        </w:numPr>
        <w:jc w:val="left"/>
      </w:pPr>
      <w:r>
        <w:t>Metode in oblike dela.</w:t>
      </w:r>
    </w:p>
    <w:p w14:paraId="5A80EBBA" w14:textId="77777777" w:rsidR="00F85A17" w:rsidRDefault="00000000">
      <w:pPr>
        <w:numPr>
          <w:ilvl w:val="0"/>
          <w:numId w:val="34"/>
        </w:numPr>
        <w:jc w:val="left"/>
      </w:pPr>
      <w:r>
        <w:t>Učna gradiva in viri.</w:t>
      </w:r>
    </w:p>
    <w:p w14:paraId="1EE01424" w14:textId="77777777" w:rsidR="00F85A17" w:rsidRDefault="00000000">
      <w:pPr>
        <w:numPr>
          <w:ilvl w:val="0"/>
          <w:numId w:val="34"/>
        </w:numPr>
        <w:jc w:val="left"/>
      </w:pPr>
      <w:r>
        <w:t>Časovni načrt pouka.</w:t>
      </w:r>
    </w:p>
    <w:p w14:paraId="15716D31" w14:textId="77777777" w:rsidR="00F85A17" w:rsidRDefault="00000000">
      <w:pPr>
        <w:numPr>
          <w:ilvl w:val="0"/>
          <w:numId w:val="34"/>
        </w:numPr>
        <w:jc w:val="left"/>
      </w:pPr>
      <w:r>
        <w:t>Načrtovano ocenjevanje.</w:t>
      </w:r>
    </w:p>
    <w:p w14:paraId="3B76A88C" w14:textId="77777777" w:rsidR="00F85A17" w:rsidRDefault="00000000">
      <w:pPr>
        <w:numPr>
          <w:ilvl w:val="0"/>
          <w:numId w:val="34"/>
        </w:numPr>
        <w:jc w:val="left"/>
      </w:pPr>
      <w:r>
        <w:t>Diferenciacija in individualizacija.</w:t>
      </w:r>
    </w:p>
    <w:p w14:paraId="522CE218" w14:textId="77777777" w:rsidR="00F85A17" w:rsidRDefault="00000000">
      <w:pPr>
        <w:numPr>
          <w:ilvl w:val="0"/>
          <w:numId w:val="34"/>
        </w:numPr>
        <w:spacing w:after="240"/>
        <w:jc w:val="left"/>
      </w:pPr>
      <w:r>
        <w:t>Refleksija.*</w:t>
      </w:r>
    </w:p>
    <w:p w14:paraId="1EEA8764" w14:textId="77777777" w:rsidR="00F85A17" w:rsidRDefault="00000000">
      <w:pPr>
        <w:spacing w:before="240" w:after="240"/>
        <w:jc w:val="left"/>
      </w:pPr>
      <w:r>
        <w:t>Vsaka učna priprava mora biti v jeziku, ki ga je izbral uporabnik. Platforma mora omogočati shranjevanje in prikaz učnih priprav v več jezikih, če so na voljo.</w:t>
      </w:r>
    </w:p>
    <w:p w14:paraId="2658C48C" w14:textId="77777777" w:rsidR="00F85A17" w:rsidRDefault="00000000">
      <w:pPr>
        <w:spacing w:before="240" w:after="240"/>
        <w:jc w:val="left"/>
        <w:rPr>
          <w:b/>
        </w:rPr>
      </w:pPr>
      <w:r>
        <w:rPr>
          <w:b/>
        </w:rPr>
        <w:t>Tabela 1. Elementi Letnih priprav (LP)</w:t>
      </w:r>
    </w:p>
    <w:tbl>
      <w:tblPr>
        <w:tblStyle w:val="afffff3"/>
        <w:tblW w:w="8805" w:type="dxa"/>
        <w:tblBorders>
          <w:top w:val="nil"/>
          <w:left w:val="nil"/>
          <w:bottom w:val="nil"/>
          <w:right w:val="nil"/>
          <w:insideH w:val="nil"/>
          <w:insideV w:val="nil"/>
        </w:tblBorders>
        <w:tblLayout w:type="fixed"/>
        <w:tblLook w:val="0600" w:firstRow="0" w:lastRow="0" w:firstColumn="0" w:lastColumn="0" w:noHBand="1" w:noVBand="1"/>
      </w:tblPr>
      <w:tblGrid>
        <w:gridCol w:w="2670"/>
        <w:gridCol w:w="6135"/>
      </w:tblGrid>
      <w:tr w:rsidR="00F85A17" w14:paraId="34648BFC" w14:textId="77777777">
        <w:trPr>
          <w:trHeight w:val="315"/>
        </w:trPr>
        <w:tc>
          <w:tcPr>
            <w:tcW w:w="267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3678F1B2" w14:textId="77777777" w:rsidR="00F85A17" w:rsidRDefault="00000000">
            <w:pPr>
              <w:widowControl w:val="0"/>
              <w:jc w:val="left"/>
              <w:rPr>
                <w:sz w:val="20"/>
                <w:szCs w:val="20"/>
              </w:rPr>
            </w:pPr>
            <w:r>
              <w:rPr>
                <w:sz w:val="20"/>
                <w:szCs w:val="20"/>
              </w:rPr>
              <w:t>Element</w:t>
            </w:r>
          </w:p>
        </w:tc>
        <w:tc>
          <w:tcPr>
            <w:tcW w:w="613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58DD1467" w14:textId="77777777" w:rsidR="00F85A17" w:rsidRDefault="00000000">
            <w:pPr>
              <w:widowControl w:val="0"/>
              <w:jc w:val="left"/>
              <w:rPr>
                <w:sz w:val="20"/>
                <w:szCs w:val="20"/>
              </w:rPr>
            </w:pPr>
            <w:r>
              <w:rPr>
                <w:sz w:val="20"/>
                <w:szCs w:val="20"/>
              </w:rPr>
              <w:t>Opis</w:t>
            </w:r>
          </w:p>
        </w:tc>
      </w:tr>
      <w:tr w:rsidR="00F85A17" w14:paraId="37D43A71" w14:textId="77777777">
        <w:trPr>
          <w:trHeight w:val="315"/>
        </w:trPr>
        <w:tc>
          <w:tcPr>
            <w:tcW w:w="267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105B10DA" w14:textId="77777777" w:rsidR="00F85A17" w:rsidRDefault="00000000">
            <w:pPr>
              <w:widowControl w:val="0"/>
              <w:jc w:val="left"/>
              <w:rPr>
                <w:sz w:val="20"/>
                <w:szCs w:val="20"/>
              </w:rPr>
            </w:pPr>
            <w:r>
              <w:rPr>
                <w:sz w:val="20"/>
                <w:szCs w:val="20"/>
              </w:rPr>
              <w:t>Splošni podatki</w:t>
            </w:r>
          </w:p>
        </w:tc>
        <w:tc>
          <w:tcPr>
            <w:tcW w:w="61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0A2278E" w14:textId="77777777" w:rsidR="00F85A17" w:rsidRDefault="00000000">
            <w:pPr>
              <w:widowControl w:val="0"/>
              <w:jc w:val="left"/>
              <w:rPr>
                <w:sz w:val="20"/>
                <w:szCs w:val="20"/>
              </w:rPr>
            </w:pPr>
            <w:r>
              <w:rPr>
                <w:sz w:val="20"/>
                <w:szCs w:val="20"/>
              </w:rPr>
              <w:t>Predmet, razred, učitelj, šolsko leto</w:t>
            </w:r>
          </w:p>
        </w:tc>
      </w:tr>
      <w:tr w:rsidR="00F85A17" w14:paraId="4B53B111" w14:textId="77777777">
        <w:trPr>
          <w:trHeight w:val="315"/>
        </w:trPr>
        <w:tc>
          <w:tcPr>
            <w:tcW w:w="267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3D2E24E" w14:textId="77777777" w:rsidR="00F85A17" w:rsidRDefault="00000000">
            <w:pPr>
              <w:widowControl w:val="0"/>
              <w:jc w:val="left"/>
              <w:rPr>
                <w:sz w:val="20"/>
                <w:szCs w:val="20"/>
              </w:rPr>
            </w:pPr>
            <w:r>
              <w:rPr>
                <w:sz w:val="20"/>
                <w:szCs w:val="20"/>
              </w:rPr>
              <w:t>Cilji učnega leta</w:t>
            </w:r>
          </w:p>
        </w:tc>
        <w:tc>
          <w:tcPr>
            <w:tcW w:w="61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C40C1B3" w14:textId="77777777" w:rsidR="00F85A17" w:rsidRDefault="00000000">
            <w:pPr>
              <w:widowControl w:val="0"/>
              <w:jc w:val="left"/>
              <w:rPr>
                <w:sz w:val="20"/>
                <w:szCs w:val="20"/>
              </w:rPr>
            </w:pPr>
            <w:r>
              <w:rPr>
                <w:sz w:val="20"/>
                <w:szCs w:val="20"/>
              </w:rPr>
              <w:t>Cilji, ki jih želimo doseči v šolskem letu</w:t>
            </w:r>
          </w:p>
        </w:tc>
      </w:tr>
      <w:tr w:rsidR="00F85A17" w14:paraId="4AD3E9D2" w14:textId="77777777">
        <w:trPr>
          <w:trHeight w:val="315"/>
        </w:trPr>
        <w:tc>
          <w:tcPr>
            <w:tcW w:w="267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4BCA620" w14:textId="77777777" w:rsidR="00F85A17" w:rsidRDefault="00000000">
            <w:pPr>
              <w:widowControl w:val="0"/>
              <w:jc w:val="left"/>
              <w:rPr>
                <w:sz w:val="20"/>
                <w:szCs w:val="20"/>
              </w:rPr>
            </w:pPr>
            <w:r>
              <w:rPr>
                <w:sz w:val="20"/>
                <w:szCs w:val="20"/>
              </w:rPr>
              <w:t>Standardi znanja</w:t>
            </w:r>
          </w:p>
        </w:tc>
        <w:tc>
          <w:tcPr>
            <w:tcW w:w="61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43E085F" w14:textId="77777777" w:rsidR="00F85A17" w:rsidRDefault="00000000">
            <w:pPr>
              <w:widowControl w:val="0"/>
              <w:jc w:val="left"/>
              <w:rPr>
                <w:sz w:val="20"/>
                <w:szCs w:val="20"/>
              </w:rPr>
            </w:pPr>
            <w:r>
              <w:rPr>
                <w:sz w:val="20"/>
                <w:szCs w:val="20"/>
              </w:rPr>
              <w:t>Standardi znanja, ki jih učenci dosežejo v šolskem letu</w:t>
            </w:r>
          </w:p>
        </w:tc>
      </w:tr>
      <w:tr w:rsidR="00F85A17" w14:paraId="3F87ABCD" w14:textId="77777777">
        <w:trPr>
          <w:trHeight w:val="315"/>
        </w:trPr>
        <w:tc>
          <w:tcPr>
            <w:tcW w:w="267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EBDF7CE" w14:textId="77777777" w:rsidR="00F85A17" w:rsidRDefault="00000000">
            <w:pPr>
              <w:widowControl w:val="0"/>
              <w:jc w:val="left"/>
              <w:rPr>
                <w:sz w:val="20"/>
                <w:szCs w:val="20"/>
              </w:rPr>
            </w:pPr>
            <w:r>
              <w:rPr>
                <w:sz w:val="20"/>
                <w:szCs w:val="20"/>
              </w:rPr>
              <w:t>Teme</w:t>
            </w:r>
          </w:p>
        </w:tc>
        <w:tc>
          <w:tcPr>
            <w:tcW w:w="61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8D85D80" w14:textId="77777777" w:rsidR="00F85A17" w:rsidRDefault="00000000">
            <w:pPr>
              <w:widowControl w:val="0"/>
              <w:jc w:val="left"/>
              <w:rPr>
                <w:sz w:val="20"/>
                <w:szCs w:val="20"/>
              </w:rPr>
            </w:pPr>
            <w:r>
              <w:rPr>
                <w:sz w:val="20"/>
                <w:szCs w:val="20"/>
              </w:rPr>
              <w:t>Teme, ki jih bomo obravnavali v šolskem letu</w:t>
            </w:r>
          </w:p>
        </w:tc>
      </w:tr>
      <w:tr w:rsidR="00F85A17" w14:paraId="59BC54B6" w14:textId="77777777">
        <w:trPr>
          <w:trHeight w:val="315"/>
        </w:trPr>
        <w:tc>
          <w:tcPr>
            <w:tcW w:w="267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2D6A912" w14:textId="77777777" w:rsidR="00F85A17" w:rsidRDefault="00000000">
            <w:pPr>
              <w:widowControl w:val="0"/>
              <w:jc w:val="left"/>
              <w:rPr>
                <w:sz w:val="20"/>
                <w:szCs w:val="20"/>
              </w:rPr>
            </w:pPr>
            <w:r>
              <w:rPr>
                <w:sz w:val="20"/>
                <w:szCs w:val="20"/>
              </w:rPr>
              <w:t>Metode in oblike dela</w:t>
            </w:r>
          </w:p>
        </w:tc>
        <w:tc>
          <w:tcPr>
            <w:tcW w:w="61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020E9F7" w14:textId="77777777" w:rsidR="00F85A17" w:rsidRDefault="00000000">
            <w:pPr>
              <w:widowControl w:val="0"/>
              <w:jc w:val="left"/>
              <w:rPr>
                <w:sz w:val="20"/>
                <w:szCs w:val="20"/>
              </w:rPr>
            </w:pPr>
            <w:r>
              <w:rPr>
                <w:sz w:val="20"/>
                <w:szCs w:val="20"/>
              </w:rPr>
              <w:t>Metode in oblike dela, ki jih bomo uporabljali v šolskem letu</w:t>
            </w:r>
          </w:p>
        </w:tc>
      </w:tr>
      <w:tr w:rsidR="00F85A17" w14:paraId="70C41C5B" w14:textId="77777777">
        <w:trPr>
          <w:trHeight w:val="315"/>
        </w:trPr>
        <w:tc>
          <w:tcPr>
            <w:tcW w:w="267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90ABBDC" w14:textId="77777777" w:rsidR="00F85A17" w:rsidRDefault="00000000">
            <w:pPr>
              <w:widowControl w:val="0"/>
              <w:jc w:val="left"/>
              <w:rPr>
                <w:sz w:val="20"/>
                <w:szCs w:val="20"/>
              </w:rPr>
            </w:pPr>
            <w:r>
              <w:rPr>
                <w:sz w:val="20"/>
                <w:szCs w:val="20"/>
              </w:rPr>
              <w:t>Učna gradiva in viri</w:t>
            </w:r>
          </w:p>
        </w:tc>
        <w:tc>
          <w:tcPr>
            <w:tcW w:w="61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BD5B66C" w14:textId="77777777" w:rsidR="00F85A17" w:rsidRDefault="00000000">
            <w:pPr>
              <w:widowControl w:val="0"/>
              <w:jc w:val="left"/>
              <w:rPr>
                <w:sz w:val="20"/>
                <w:szCs w:val="20"/>
              </w:rPr>
            </w:pPr>
            <w:r>
              <w:rPr>
                <w:sz w:val="20"/>
                <w:szCs w:val="20"/>
              </w:rPr>
              <w:t>Učna gradiva in viri, ki jih bomo uporabljali v šolskem letu</w:t>
            </w:r>
          </w:p>
        </w:tc>
      </w:tr>
      <w:tr w:rsidR="00F85A17" w14:paraId="0993E9DA" w14:textId="77777777">
        <w:trPr>
          <w:trHeight w:val="315"/>
        </w:trPr>
        <w:tc>
          <w:tcPr>
            <w:tcW w:w="267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E80C812" w14:textId="77777777" w:rsidR="00F85A17" w:rsidRDefault="00000000">
            <w:pPr>
              <w:widowControl w:val="0"/>
              <w:jc w:val="left"/>
              <w:rPr>
                <w:sz w:val="20"/>
                <w:szCs w:val="20"/>
              </w:rPr>
            </w:pPr>
            <w:r>
              <w:rPr>
                <w:sz w:val="20"/>
                <w:szCs w:val="20"/>
              </w:rPr>
              <w:t>Časovni načrt pouka</w:t>
            </w:r>
          </w:p>
        </w:tc>
        <w:tc>
          <w:tcPr>
            <w:tcW w:w="61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D881B81" w14:textId="77777777" w:rsidR="00F85A17" w:rsidRDefault="00000000">
            <w:pPr>
              <w:widowControl w:val="0"/>
              <w:jc w:val="left"/>
              <w:rPr>
                <w:sz w:val="20"/>
                <w:szCs w:val="20"/>
              </w:rPr>
            </w:pPr>
            <w:r>
              <w:rPr>
                <w:sz w:val="20"/>
                <w:szCs w:val="20"/>
              </w:rPr>
              <w:t>Načrt, ki prikazuje razporeditev učnih ur v šolskem letu</w:t>
            </w:r>
          </w:p>
        </w:tc>
      </w:tr>
      <w:tr w:rsidR="00F85A17" w14:paraId="45A2CA62" w14:textId="77777777">
        <w:trPr>
          <w:trHeight w:val="315"/>
        </w:trPr>
        <w:tc>
          <w:tcPr>
            <w:tcW w:w="267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0A7EF656" w14:textId="77777777" w:rsidR="00F85A17" w:rsidRDefault="00000000">
            <w:pPr>
              <w:widowControl w:val="0"/>
              <w:jc w:val="left"/>
              <w:rPr>
                <w:sz w:val="20"/>
                <w:szCs w:val="20"/>
              </w:rPr>
            </w:pPr>
            <w:r>
              <w:rPr>
                <w:sz w:val="20"/>
                <w:szCs w:val="20"/>
              </w:rPr>
              <w:t>Načrtovano ocenjevanje</w:t>
            </w:r>
          </w:p>
        </w:tc>
        <w:tc>
          <w:tcPr>
            <w:tcW w:w="61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3BD062D" w14:textId="77777777" w:rsidR="00F85A17" w:rsidRDefault="00000000">
            <w:pPr>
              <w:widowControl w:val="0"/>
              <w:jc w:val="left"/>
              <w:rPr>
                <w:sz w:val="20"/>
                <w:szCs w:val="20"/>
              </w:rPr>
            </w:pPr>
            <w:r>
              <w:rPr>
                <w:sz w:val="20"/>
                <w:szCs w:val="20"/>
              </w:rPr>
              <w:t>Načrt ocenjevanja znanja v šolskem letu</w:t>
            </w:r>
          </w:p>
        </w:tc>
      </w:tr>
      <w:tr w:rsidR="00F85A17" w14:paraId="2F7225E5" w14:textId="77777777">
        <w:trPr>
          <w:trHeight w:val="315"/>
        </w:trPr>
        <w:tc>
          <w:tcPr>
            <w:tcW w:w="267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113AE9DF" w14:textId="77777777" w:rsidR="00F85A17" w:rsidRDefault="00000000">
            <w:pPr>
              <w:widowControl w:val="0"/>
              <w:jc w:val="left"/>
              <w:rPr>
                <w:sz w:val="20"/>
                <w:szCs w:val="20"/>
              </w:rPr>
            </w:pPr>
            <w:r>
              <w:rPr>
                <w:sz w:val="20"/>
                <w:szCs w:val="20"/>
              </w:rPr>
              <w:t>Refleksija</w:t>
            </w:r>
          </w:p>
        </w:tc>
        <w:tc>
          <w:tcPr>
            <w:tcW w:w="61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C2AC271" w14:textId="77777777" w:rsidR="00F85A17" w:rsidRDefault="00000000">
            <w:pPr>
              <w:widowControl w:val="0"/>
              <w:jc w:val="left"/>
              <w:rPr>
                <w:sz w:val="20"/>
                <w:szCs w:val="20"/>
              </w:rPr>
            </w:pPr>
            <w:r>
              <w:rPr>
                <w:sz w:val="20"/>
                <w:szCs w:val="20"/>
              </w:rPr>
              <w:t>Učiteljeva refleksija o učnem procesu</w:t>
            </w:r>
          </w:p>
        </w:tc>
      </w:tr>
    </w:tbl>
    <w:p w14:paraId="4924888D" w14:textId="77777777" w:rsidR="00F85A17" w:rsidRDefault="00F85A17">
      <w:pPr>
        <w:spacing w:before="240" w:after="240"/>
        <w:ind w:left="1440"/>
        <w:jc w:val="left"/>
      </w:pPr>
    </w:p>
    <w:p w14:paraId="19975235" w14:textId="77777777" w:rsidR="00F85A17" w:rsidRDefault="00000000">
      <w:pPr>
        <w:pStyle w:val="Naslov5"/>
        <w:ind w:firstLine="90"/>
      </w:pPr>
      <w:bookmarkStart w:id="20" w:name="_heading=h.1a1dzd50n72t" w:colFirst="0" w:colLast="0"/>
      <w:bookmarkEnd w:id="20"/>
      <w:r>
        <w:t>2.6.2 Sprotne priprave (SP):</w:t>
      </w:r>
    </w:p>
    <w:p w14:paraId="5D396B95" w14:textId="77777777" w:rsidR="00F85A17" w:rsidRDefault="00000000">
      <w:r>
        <w:t>Sprotne priprave so namenjene individualnemu načrtovanju posameznih učnih ur s strani učitelja. Vsebujejo splošne podatke o predmetu, razredu, učitelju in datumu, cilje učne ure, standarde znanja, teme, metode in oblike dela, učna gradiva in vire, potek učne ure, diferenciacijo in individualizacijo, ocenjevanje, refleksijo, časovni načrt učne ure in načrtovano ocenjevanje.</w:t>
      </w:r>
    </w:p>
    <w:p w14:paraId="7EE11309" w14:textId="77777777" w:rsidR="00F85A17" w:rsidRDefault="00000000">
      <w:pPr>
        <w:numPr>
          <w:ilvl w:val="0"/>
          <w:numId w:val="77"/>
        </w:numPr>
        <w:spacing w:before="240"/>
        <w:jc w:val="left"/>
      </w:pPr>
      <w:r>
        <w:t>Splošni podatki o predmetu, razredu, učitelju in datumu.</w:t>
      </w:r>
    </w:p>
    <w:p w14:paraId="1BA42D4B" w14:textId="77777777" w:rsidR="00F85A17" w:rsidRDefault="00000000">
      <w:pPr>
        <w:numPr>
          <w:ilvl w:val="0"/>
          <w:numId w:val="77"/>
        </w:numPr>
        <w:jc w:val="left"/>
      </w:pPr>
      <w:r>
        <w:t>Cilji učne ure.</w:t>
      </w:r>
    </w:p>
    <w:p w14:paraId="046A54D1" w14:textId="77777777" w:rsidR="00F85A17" w:rsidRDefault="00000000">
      <w:pPr>
        <w:numPr>
          <w:ilvl w:val="0"/>
          <w:numId w:val="77"/>
        </w:numPr>
        <w:jc w:val="left"/>
      </w:pPr>
      <w:r>
        <w:t>Standarde znanja.</w:t>
      </w:r>
    </w:p>
    <w:p w14:paraId="7E447CBC" w14:textId="77777777" w:rsidR="00F85A17" w:rsidRDefault="00000000">
      <w:pPr>
        <w:numPr>
          <w:ilvl w:val="0"/>
          <w:numId w:val="77"/>
        </w:numPr>
        <w:jc w:val="left"/>
      </w:pPr>
      <w:r>
        <w:t>Teme.</w:t>
      </w:r>
    </w:p>
    <w:p w14:paraId="24723BF3" w14:textId="77777777" w:rsidR="00F85A17" w:rsidRDefault="00000000">
      <w:pPr>
        <w:numPr>
          <w:ilvl w:val="0"/>
          <w:numId w:val="77"/>
        </w:numPr>
        <w:jc w:val="left"/>
      </w:pPr>
      <w:r>
        <w:t>Metode in oblike dela.</w:t>
      </w:r>
    </w:p>
    <w:p w14:paraId="4D72924C" w14:textId="77777777" w:rsidR="00F85A17" w:rsidRDefault="00000000">
      <w:pPr>
        <w:numPr>
          <w:ilvl w:val="0"/>
          <w:numId w:val="77"/>
        </w:numPr>
        <w:jc w:val="left"/>
      </w:pPr>
      <w:r>
        <w:t>Učna gradiva in viri.</w:t>
      </w:r>
    </w:p>
    <w:p w14:paraId="3F635037" w14:textId="77777777" w:rsidR="00F85A17" w:rsidRDefault="00000000">
      <w:pPr>
        <w:numPr>
          <w:ilvl w:val="0"/>
          <w:numId w:val="77"/>
        </w:numPr>
        <w:jc w:val="left"/>
      </w:pPr>
      <w:r>
        <w:t>Potek učne ure.</w:t>
      </w:r>
    </w:p>
    <w:p w14:paraId="60092951" w14:textId="77777777" w:rsidR="00F85A17" w:rsidRDefault="00000000">
      <w:pPr>
        <w:numPr>
          <w:ilvl w:val="0"/>
          <w:numId w:val="77"/>
        </w:numPr>
        <w:jc w:val="left"/>
      </w:pPr>
      <w:r>
        <w:t>Diferenciacija in individualizacija.</w:t>
      </w:r>
    </w:p>
    <w:p w14:paraId="5A82F260" w14:textId="77777777" w:rsidR="00F85A17" w:rsidRDefault="00000000">
      <w:pPr>
        <w:numPr>
          <w:ilvl w:val="0"/>
          <w:numId w:val="77"/>
        </w:numPr>
        <w:jc w:val="left"/>
      </w:pPr>
      <w:r>
        <w:t>Ocenjevanje.</w:t>
      </w:r>
    </w:p>
    <w:p w14:paraId="6C992091" w14:textId="77777777" w:rsidR="00F85A17" w:rsidRDefault="00000000">
      <w:pPr>
        <w:numPr>
          <w:ilvl w:val="0"/>
          <w:numId w:val="77"/>
        </w:numPr>
        <w:jc w:val="left"/>
      </w:pPr>
      <w:r>
        <w:t>Refleksija.*</w:t>
      </w:r>
    </w:p>
    <w:p w14:paraId="498356C2" w14:textId="77777777" w:rsidR="00F85A17" w:rsidRDefault="00000000">
      <w:pPr>
        <w:numPr>
          <w:ilvl w:val="0"/>
          <w:numId w:val="77"/>
        </w:numPr>
        <w:spacing w:after="240"/>
        <w:jc w:val="left"/>
      </w:pPr>
      <w:r>
        <w:t>Časovni načrt učne ure.</w:t>
      </w:r>
    </w:p>
    <w:p w14:paraId="4EA42286" w14:textId="77777777" w:rsidR="00F85A17" w:rsidRDefault="00000000">
      <w:pPr>
        <w:spacing w:before="240" w:after="240"/>
        <w:jc w:val="left"/>
      </w:pPr>
      <w:r>
        <w:t>Vsaka učna priprava mora biti v jeziku, ki ga je izbral uporabnik. Platforma mora omogočati shranjevanje in prikaz učnih priprav v več jezikih, če so na voljo.</w:t>
      </w:r>
    </w:p>
    <w:p w14:paraId="09CD448D" w14:textId="77777777" w:rsidR="00F85A17" w:rsidRDefault="00000000">
      <w:pPr>
        <w:spacing w:before="240" w:after="240"/>
        <w:jc w:val="left"/>
        <w:rPr>
          <w:b/>
        </w:rPr>
      </w:pPr>
      <w:r>
        <w:rPr>
          <w:b/>
        </w:rPr>
        <w:t>Tabela 2. Elementi Sprotnih priprav (SP)</w:t>
      </w:r>
    </w:p>
    <w:tbl>
      <w:tblPr>
        <w:tblStyle w:val="afffff4"/>
        <w:tblW w:w="9025" w:type="dxa"/>
        <w:tblBorders>
          <w:top w:val="nil"/>
          <w:left w:val="nil"/>
          <w:bottom w:val="nil"/>
          <w:right w:val="nil"/>
          <w:insideH w:val="nil"/>
          <w:insideV w:val="nil"/>
        </w:tblBorders>
        <w:tblLayout w:type="fixed"/>
        <w:tblLook w:val="0600" w:firstRow="0" w:lastRow="0" w:firstColumn="0" w:lastColumn="0" w:noHBand="1" w:noVBand="1"/>
      </w:tblPr>
      <w:tblGrid>
        <w:gridCol w:w="2576"/>
        <w:gridCol w:w="6449"/>
      </w:tblGrid>
      <w:tr w:rsidR="00F85A17" w14:paraId="3AA9F374" w14:textId="77777777">
        <w:trPr>
          <w:trHeight w:val="315"/>
        </w:trPr>
        <w:tc>
          <w:tcPr>
            <w:tcW w:w="2576"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22CB8ED8" w14:textId="77777777" w:rsidR="00F85A17" w:rsidRDefault="00000000">
            <w:pPr>
              <w:widowControl w:val="0"/>
              <w:pBdr>
                <w:top w:val="nil"/>
                <w:left w:val="nil"/>
                <w:bottom w:val="nil"/>
                <w:right w:val="nil"/>
                <w:between w:val="nil"/>
              </w:pBdr>
              <w:jc w:val="left"/>
              <w:rPr>
                <w:sz w:val="20"/>
                <w:szCs w:val="20"/>
              </w:rPr>
            </w:pPr>
            <w:r>
              <w:rPr>
                <w:sz w:val="20"/>
                <w:szCs w:val="20"/>
              </w:rPr>
              <w:t>Element</w:t>
            </w:r>
          </w:p>
        </w:tc>
        <w:tc>
          <w:tcPr>
            <w:tcW w:w="6449"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7633C217" w14:textId="77777777" w:rsidR="00F85A17" w:rsidRDefault="00000000">
            <w:pPr>
              <w:widowControl w:val="0"/>
              <w:jc w:val="left"/>
              <w:rPr>
                <w:sz w:val="20"/>
                <w:szCs w:val="20"/>
              </w:rPr>
            </w:pPr>
            <w:r>
              <w:rPr>
                <w:sz w:val="20"/>
                <w:szCs w:val="20"/>
              </w:rPr>
              <w:t>Opis</w:t>
            </w:r>
          </w:p>
        </w:tc>
      </w:tr>
      <w:tr w:rsidR="00F85A17" w14:paraId="07DECEF1"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4ED6FCD" w14:textId="77777777" w:rsidR="00F85A17" w:rsidRDefault="00000000">
            <w:pPr>
              <w:widowControl w:val="0"/>
              <w:jc w:val="left"/>
              <w:rPr>
                <w:sz w:val="20"/>
                <w:szCs w:val="20"/>
              </w:rPr>
            </w:pPr>
            <w:r>
              <w:rPr>
                <w:sz w:val="20"/>
                <w:szCs w:val="20"/>
              </w:rPr>
              <w:t>Splošni podatki</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3E6C9F7" w14:textId="77777777" w:rsidR="00F85A17" w:rsidRDefault="00000000">
            <w:pPr>
              <w:widowControl w:val="0"/>
              <w:jc w:val="left"/>
              <w:rPr>
                <w:sz w:val="20"/>
                <w:szCs w:val="20"/>
              </w:rPr>
            </w:pPr>
            <w:r>
              <w:rPr>
                <w:sz w:val="20"/>
                <w:szCs w:val="20"/>
              </w:rPr>
              <w:t>Predmet, razred, učitelj, datum</w:t>
            </w:r>
          </w:p>
        </w:tc>
      </w:tr>
      <w:tr w:rsidR="00F85A17" w14:paraId="54C5A353"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09B5AE99" w14:textId="77777777" w:rsidR="00F85A17" w:rsidRDefault="00000000">
            <w:pPr>
              <w:widowControl w:val="0"/>
              <w:jc w:val="left"/>
              <w:rPr>
                <w:sz w:val="20"/>
                <w:szCs w:val="20"/>
              </w:rPr>
            </w:pPr>
            <w:r>
              <w:rPr>
                <w:sz w:val="20"/>
                <w:szCs w:val="20"/>
              </w:rPr>
              <w:t>Cilji učne ure</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9F7DC28" w14:textId="77777777" w:rsidR="00F85A17" w:rsidRDefault="00000000">
            <w:pPr>
              <w:widowControl w:val="0"/>
              <w:jc w:val="left"/>
              <w:rPr>
                <w:sz w:val="20"/>
                <w:szCs w:val="20"/>
              </w:rPr>
            </w:pPr>
            <w:r>
              <w:rPr>
                <w:sz w:val="20"/>
                <w:szCs w:val="20"/>
              </w:rPr>
              <w:t>Cilji, ki jih želimo doseči v učni uri</w:t>
            </w:r>
          </w:p>
        </w:tc>
      </w:tr>
      <w:tr w:rsidR="00F85A17" w14:paraId="1F4B200A"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D179B37" w14:textId="77777777" w:rsidR="00F85A17" w:rsidRDefault="00000000">
            <w:pPr>
              <w:widowControl w:val="0"/>
              <w:jc w:val="left"/>
              <w:rPr>
                <w:sz w:val="20"/>
                <w:szCs w:val="20"/>
              </w:rPr>
            </w:pPr>
            <w:r>
              <w:rPr>
                <w:sz w:val="20"/>
                <w:szCs w:val="20"/>
              </w:rPr>
              <w:t>Standardi znanja</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DAA74AE" w14:textId="77777777" w:rsidR="00F85A17" w:rsidRDefault="00000000">
            <w:pPr>
              <w:widowControl w:val="0"/>
              <w:jc w:val="left"/>
              <w:rPr>
                <w:sz w:val="20"/>
                <w:szCs w:val="20"/>
              </w:rPr>
            </w:pPr>
            <w:r>
              <w:rPr>
                <w:sz w:val="20"/>
                <w:szCs w:val="20"/>
              </w:rPr>
              <w:t>Standardi znanja, ki jih učenci dosežejo v učni uri</w:t>
            </w:r>
          </w:p>
        </w:tc>
      </w:tr>
      <w:tr w:rsidR="00F85A17" w14:paraId="554C6168"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018D788" w14:textId="77777777" w:rsidR="00F85A17" w:rsidRDefault="00000000">
            <w:pPr>
              <w:widowControl w:val="0"/>
              <w:jc w:val="left"/>
              <w:rPr>
                <w:sz w:val="20"/>
                <w:szCs w:val="20"/>
              </w:rPr>
            </w:pPr>
            <w:r>
              <w:rPr>
                <w:sz w:val="20"/>
                <w:szCs w:val="20"/>
              </w:rPr>
              <w:t>Teme</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4114336" w14:textId="77777777" w:rsidR="00F85A17" w:rsidRDefault="00000000">
            <w:pPr>
              <w:widowControl w:val="0"/>
              <w:jc w:val="left"/>
              <w:rPr>
                <w:sz w:val="20"/>
                <w:szCs w:val="20"/>
              </w:rPr>
            </w:pPr>
            <w:r>
              <w:rPr>
                <w:sz w:val="20"/>
                <w:szCs w:val="20"/>
              </w:rPr>
              <w:t>Teme, ki jih bomo obravnavali v učni uri</w:t>
            </w:r>
          </w:p>
        </w:tc>
      </w:tr>
      <w:tr w:rsidR="00F85A17" w14:paraId="17F9618F"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E41B71C" w14:textId="77777777" w:rsidR="00F85A17" w:rsidRDefault="00000000">
            <w:pPr>
              <w:widowControl w:val="0"/>
              <w:jc w:val="left"/>
              <w:rPr>
                <w:sz w:val="20"/>
                <w:szCs w:val="20"/>
              </w:rPr>
            </w:pPr>
            <w:r>
              <w:rPr>
                <w:sz w:val="20"/>
                <w:szCs w:val="20"/>
              </w:rPr>
              <w:t>Metode in oblike dela</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A1A8F53" w14:textId="77777777" w:rsidR="00F85A17" w:rsidRDefault="00000000">
            <w:pPr>
              <w:widowControl w:val="0"/>
              <w:jc w:val="left"/>
              <w:rPr>
                <w:sz w:val="20"/>
                <w:szCs w:val="20"/>
              </w:rPr>
            </w:pPr>
            <w:r>
              <w:rPr>
                <w:sz w:val="20"/>
                <w:szCs w:val="20"/>
              </w:rPr>
              <w:t>Metode in oblike dela, ki jih bomo uporabljali v učni uri</w:t>
            </w:r>
          </w:p>
        </w:tc>
      </w:tr>
      <w:tr w:rsidR="00F85A17" w14:paraId="7C84BF82"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5206ED5" w14:textId="77777777" w:rsidR="00F85A17" w:rsidRDefault="00000000">
            <w:pPr>
              <w:widowControl w:val="0"/>
              <w:jc w:val="left"/>
              <w:rPr>
                <w:sz w:val="20"/>
                <w:szCs w:val="20"/>
              </w:rPr>
            </w:pPr>
            <w:r>
              <w:rPr>
                <w:sz w:val="20"/>
                <w:szCs w:val="20"/>
              </w:rPr>
              <w:t>Učna gradiva in viri</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848D0F2" w14:textId="77777777" w:rsidR="00F85A17" w:rsidRDefault="00000000">
            <w:pPr>
              <w:widowControl w:val="0"/>
              <w:jc w:val="left"/>
              <w:rPr>
                <w:sz w:val="20"/>
                <w:szCs w:val="20"/>
              </w:rPr>
            </w:pPr>
            <w:r>
              <w:rPr>
                <w:sz w:val="20"/>
                <w:szCs w:val="20"/>
              </w:rPr>
              <w:t>Učna gradiva in viri, ki jih bomo uporabljali v učni uri</w:t>
            </w:r>
          </w:p>
        </w:tc>
      </w:tr>
      <w:tr w:rsidR="00F85A17" w14:paraId="3C3F884C"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0BB3D823" w14:textId="77777777" w:rsidR="00F85A17" w:rsidRDefault="00000000">
            <w:pPr>
              <w:widowControl w:val="0"/>
              <w:jc w:val="left"/>
              <w:rPr>
                <w:sz w:val="20"/>
                <w:szCs w:val="20"/>
              </w:rPr>
            </w:pPr>
            <w:r>
              <w:rPr>
                <w:sz w:val="20"/>
                <w:szCs w:val="20"/>
              </w:rPr>
              <w:t>Potek učne ure</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D777E93" w14:textId="77777777" w:rsidR="00F85A17" w:rsidRDefault="00000000">
            <w:pPr>
              <w:widowControl w:val="0"/>
              <w:jc w:val="left"/>
              <w:rPr>
                <w:sz w:val="20"/>
                <w:szCs w:val="20"/>
              </w:rPr>
            </w:pPr>
            <w:r>
              <w:rPr>
                <w:sz w:val="20"/>
                <w:szCs w:val="20"/>
              </w:rPr>
              <w:t>Podroben opis poteka učne ure</w:t>
            </w:r>
          </w:p>
        </w:tc>
      </w:tr>
      <w:tr w:rsidR="00F85A17" w14:paraId="2C108C12" w14:textId="77777777">
        <w:trPr>
          <w:trHeight w:val="510"/>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C5C9C9B" w14:textId="77777777" w:rsidR="00F85A17" w:rsidRDefault="00000000">
            <w:pPr>
              <w:widowControl w:val="0"/>
              <w:jc w:val="left"/>
              <w:rPr>
                <w:sz w:val="20"/>
                <w:szCs w:val="20"/>
              </w:rPr>
            </w:pPr>
            <w:r>
              <w:rPr>
                <w:sz w:val="20"/>
                <w:szCs w:val="20"/>
              </w:rPr>
              <w:t>Diferenciacija in individualizacija</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7F0CDB6" w14:textId="77777777" w:rsidR="00F85A17" w:rsidRDefault="00000000">
            <w:pPr>
              <w:widowControl w:val="0"/>
              <w:jc w:val="left"/>
              <w:rPr>
                <w:sz w:val="20"/>
                <w:szCs w:val="20"/>
              </w:rPr>
            </w:pPr>
            <w:r>
              <w:rPr>
                <w:sz w:val="20"/>
                <w:szCs w:val="20"/>
              </w:rPr>
              <w:t>Opis načrtovane diferenciacije in individualizacije</w:t>
            </w:r>
          </w:p>
        </w:tc>
      </w:tr>
      <w:tr w:rsidR="00F85A17" w14:paraId="00A8BD83"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11DA56EC" w14:textId="77777777" w:rsidR="00F85A17" w:rsidRDefault="00000000">
            <w:pPr>
              <w:widowControl w:val="0"/>
              <w:jc w:val="left"/>
              <w:rPr>
                <w:sz w:val="20"/>
                <w:szCs w:val="20"/>
              </w:rPr>
            </w:pPr>
            <w:r>
              <w:rPr>
                <w:sz w:val="20"/>
                <w:szCs w:val="20"/>
              </w:rPr>
              <w:t>Ocenjevanje</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45610C" w14:textId="77777777" w:rsidR="00F85A17" w:rsidRDefault="00000000">
            <w:pPr>
              <w:widowControl w:val="0"/>
              <w:jc w:val="left"/>
              <w:rPr>
                <w:sz w:val="20"/>
                <w:szCs w:val="20"/>
              </w:rPr>
            </w:pPr>
            <w:r>
              <w:rPr>
                <w:sz w:val="20"/>
                <w:szCs w:val="20"/>
              </w:rPr>
              <w:t>Načrt ocenjevanja znanja v učni uri</w:t>
            </w:r>
          </w:p>
        </w:tc>
      </w:tr>
      <w:tr w:rsidR="00F85A17" w14:paraId="7938564B"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47B0E40" w14:textId="77777777" w:rsidR="00F85A17" w:rsidRDefault="00000000">
            <w:pPr>
              <w:widowControl w:val="0"/>
              <w:jc w:val="left"/>
              <w:rPr>
                <w:sz w:val="20"/>
                <w:szCs w:val="20"/>
              </w:rPr>
            </w:pPr>
            <w:r>
              <w:rPr>
                <w:sz w:val="20"/>
                <w:szCs w:val="20"/>
              </w:rPr>
              <w:t>Refleksija</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FDE9649" w14:textId="77777777" w:rsidR="00F85A17" w:rsidRDefault="00000000">
            <w:pPr>
              <w:widowControl w:val="0"/>
              <w:jc w:val="left"/>
              <w:rPr>
                <w:sz w:val="20"/>
                <w:szCs w:val="20"/>
              </w:rPr>
            </w:pPr>
            <w:r>
              <w:rPr>
                <w:sz w:val="20"/>
                <w:szCs w:val="20"/>
              </w:rPr>
              <w:t>Učiteljeva refleksija o učni uri</w:t>
            </w:r>
          </w:p>
        </w:tc>
      </w:tr>
      <w:tr w:rsidR="00F85A17" w14:paraId="0614CB1E" w14:textId="77777777">
        <w:trPr>
          <w:trHeight w:val="315"/>
        </w:trPr>
        <w:tc>
          <w:tcPr>
            <w:tcW w:w="2576"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01536B0B" w14:textId="77777777" w:rsidR="00F85A17" w:rsidRDefault="00000000">
            <w:pPr>
              <w:widowControl w:val="0"/>
              <w:jc w:val="left"/>
              <w:rPr>
                <w:sz w:val="20"/>
                <w:szCs w:val="20"/>
              </w:rPr>
            </w:pPr>
            <w:r>
              <w:rPr>
                <w:sz w:val="20"/>
                <w:szCs w:val="20"/>
              </w:rPr>
              <w:t>Časovni načrt učne ure</w:t>
            </w:r>
          </w:p>
        </w:tc>
        <w:tc>
          <w:tcPr>
            <w:tcW w:w="6449"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83E38C5" w14:textId="77777777" w:rsidR="00F85A17" w:rsidRDefault="00000000">
            <w:pPr>
              <w:widowControl w:val="0"/>
              <w:jc w:val="left"/>
              <w:rPr>
                <w:sz w:val="20"/>
                <w:szCs w:val="20"/>
              </w:rPr>
            </w:pPr>
            <w:r>
              <w:rPr>
                <w:sz w:val="20"/>
                <w:szCs w:val="20"/>
              </w:rPr>
              <w:t>Načrt, ki prikazuje razporeditev in časovno razporeditev aktivnosti znotraj učne ure</w:t>
            </w:r>
          </w:p>
        </w:tc>
      </w:tr>
    </w:tbl>
    <w:p w14:paraId="66C0EBFA" w14:textId="77777777" w:rsidR="00F85A17" w:rsidRDefault="00F85A17">
      <w:pPr>
        <w:spacing w:before="240" w:after="240"/>
        <w:jc w:val="left"/>
        <w:rPr>
          <w:b/>
        </w:rPr>
      </w:pPr>
    </w:p>
    <w:p w14:paraId="1229CADD" w14:textId="77777777" w:rsidR="00F85A17" w:rsidRDefault="00000000">
      <w:pPr>
        <w:spacing w:before="240" w:after="240"/>
        <w:rPr>
          <w:sz w:val="20"/>
          <w:szCs w:val="20"/>
        </w:rPr>
      </w:pPr>
      <w:r>
        <w:rPr>
          <w:sz w:val="20"/>
          <w:szCs w:val="20"/>
        </w:rPr>
        <w:t>*Refleksija je izhodni podatek pri letnih in sprotnih pripravah. To pomeni, da jo učitelj zapiše kot del priprave. Ni vhodni podatek, ker ga ne vnašamo v sistem, ampak ga ustvari učitelj.</w:t>
      </w:r>
      <w:r>
        <w:rPr>
          <w:sz w:val="20"/>
          <w:szCs w:val="20"/>
        </w:rPr>
        <w:br/>
        <w:t>Refleksije ni potrebno obdelati v smislu, da bi jo sistem analiziral ali spreminjal. Vendar pa jo je treba shraniti kot del priprave, da jo bo učitelj lahko kasneje pregledal ali delil z drugimi.</w:t>
      </w:r>
    </w:p>
    <w:p w14:paraId="6858291E" w14:textId="77777777" w:rsidR="00F85A17" w:rsidRDefault="00F85A17">
      <w:pPr>
        <w:spacing w:before="240" w:after="240"/>
        <w:rPr>
          <w:sz w:val="20"/>
          <w:szCs w:val="20"/>
        </w:rPr>
      </w:pPr>
    </w:p>
    <w:p w14:paraId="192E63E1" w14:textId="77777777" w:rsidR="00F85A17" w:rsidRDefault="00000000">
      <w:pPr>
        <w:pStyle w:val="Naslov5"/>
        <w:ind w:left="0"/>
      </w:pPr>
      <w:bookmarkStart w:id="21" w:name="_heading=h.fh697dyegj29" w:colFirst="0" w:colLast="0"/>
      <w:bookmarkEnd w:id="21"/>
      <w:r>
        <w:t xml:space="preserve">2.6.3 Mrežni diagram: </w:t>
      </w:r>
    </w:p>
    <w:p w14:paraId="23BA6B82" w14:textId="77777777" w:rsidR="00F85A17" w:rsidRDefault="00000000">
      <w:pPr>
        <w:numPr>
          <w:ilvl w:val="0"/>
          <w:numId w:val="149"/>
        </w:numPr>
      </w:pPr>
      <w:r>
        <w:t>Preglednica z možnostjo izdelave interaktivnega vizualnega diagrama, ki prikazuje vse vnesene podatke (obvezne in opcijske) ter izračunane vrednosti (skupno število točk, delež točk za minimalne standarde itd.).</w:t>
      </w:r>
    </w:p>
    <w:p w14:paraId="41BB199E" w14:textId="77777777" w:rsidR="00F85A17" w:rsidRDefault="00000000">
      <w:pPr>
        <w:spacing w:before="240" w:after="240"/>
      </w:pPr>
      <w:proofErr w:type="spellStart"/>
      <w:r>
        <w:t>Mežni</w:t>
      </w:r>
      <w:proofErr w:type="spellEnd"/>
      <w:r>
        <w:t xml:space="preserve"> diagram je pripomoček, ki podpira izdelavo pisnega preizkusa. Z njim nadzorujemo, da pisni preizkus zadošča merskim karakteristikam. Za posamezno nalogo pisnega preizkusa (ali del naloge, če je naloga razčlenjena) opisuje značilnosti, ki jih želimo nadzirati. Sestavljen je iz preglednice in interaktivnega diagrama.</w:t>
      </w:r>
    </w:p>
    <w:p w14:paraId="41D28F80" w14:textId="77777777" w:rsidR="00F85A17" w:rsidRDefault="00000000">
      <w:pPr>
        <w:spacing w:before="240" w:after="240"/>
        <w:ind w:right="600"/>
        <w:jc w:val="left"/>
        <w:rPr>
          <w:b/>
        </w:rPr>
      </w:pPr>
      <w:r>
        <w:rPr>
          <w:b/>
        </w:rPr>
        <w:t>Povezava z letnimi in sprotnimi pripravami:</w:t>
      </w:r>
    </w:p>
    <w:p w14:paraId="45D7F7D1" w14:textId="77777777" w:rsidR="00F85A17" w:rsidRDefault="00000000">
      <w:pPr>
        <w:numPr>
          <w:ilvl w:val="0"/>
          <w:numId w:val="147"/>
        </w:numPr>
        <w:spacing w:before="240"/>
        <w:ind w:right="-40"/>
      </w:pPr>
      <w:r>
        <w:t>Uporabnik lahko poveže mrežni diagram z letno ali sprotno pripravo na dva načina:</w:t>
      </w:r>
    </w:p>
    <w:p w14:paraId="094AF05C" w14:textId="77777777" w:rsidR="00F85A17" w:rsidRDefault="00000000">
      <w:pPr>
        <w:numPr>
          <w:ilvl w:val="0"/>
          <w:numId w:val="170"/>
        </w:numPr>
        <w:ind w:left="1320" w:right="-40"/>
      </w:pPr>
      <w:r>
        <w:rPr>
          <w:b/>
        </w:rPr>
        <w:t>Izbira priprave iz seznama:</w:t>
      </w:r>
      <w:r>
        <w:t xml:space="preserve"> Pri ustvarjanju ali urejanju mrežnega diagrama ima učitelj možnost izbrati obstoječo letno ali sprotno pripravo s seznama shranjenih priprav. Sistem bo samodejno povezal mrežni diagram z izbrano pripravo.</w:t>
      </w:r>
    </w:p>
    <w:p w14:paraId="1AF3AE53" w14:textId="77777777" w:rsidR="00F85A17" w:rsidRDefault="00000000">
      <w:pPr>
        <w:numPr>
          <w:ilvl w:val="0"/>
          <w:numId w:val="170"/>
        </w:numPr>
        <w:spacing w:after="240"/>
        <w:ind w:left="1320" w:right="-40"/>
      </w:pPr>
      <w:r>
        <w:rPr>
          <w:b/>
        </w:rPr>
        <w:t>Povezava iz letne ali sprotne priprave:</w:t>
      </w:r>
      <w:r>
        <w:t xml:space="preserve"> Pri ustvarjanju ali urejanju letne ali sprotne priprave ima učitelj možnost povezati obstoječi mrežni diagram s to pripravo. To stori tako, da izbere mrežni diagram s seznama shranjenih mrežnih diagramov.</w:t>
      </w:r>
    </w:p>
    <w:p w14:paraId="117362C6" w14:textId="77777777" w:rsidR="00F85A17" w:rsidRDefault="00000000">
      <w:pPr>
        <w:spacing w:before="240" w:after="240"/>
        <w:ind w:right="-40"/>
        <w:jc w:val="left"/>
      </w:pPr>
      <w:r>
        <w:t>Mrežni diagrami morajo podpirati večjezično strukturo, kar pomeni, da mora biti vsak element mrežnega diagrama (cilji, standardi, minimalni standardi, taksonomske ravni) shranjen in prikazan v jeziku, ki ga izbere uporabnik. Če je mogoče, mora sistem omogočati prevajanje ali prikaz alternativnih jezikovnih različic.</w:t>
      </w:r>
    </w:p>
    <w:p w14:paraId="12A0F763" w14:textId="77777777" w:rsidR="00F85A17" w:rsidRDefault="00000000">
      <w:pPr>
        <w:spacing w:before="240" w:after="240"/>
        <w:ind w:right="-40"/>
      </w:pPr>
      <w:r>
        <w:t>En mrežni diagram je lahko povezan z več pripravami, vendar ena priprava lahko vsebuje samo en mrežni diagram. Te povezave so prikazane v tabeli na dnu strani z mrežnim diagramom in v pregledu letne ali sprotne priprave.</w:t>
      </w:r>
    </w:p>
    <w:p w14:paraId="443F3FF2" w14:textId="77777777" w:rsidR="00F85A17" w:rsidRDefault="00000000">
      <w:pPr>
        <w:spacing w:before="240" w:after="240"/>
        <w:jc w:val="left"/>
        <w:rPr>
          <w:b/>
        </w:rPr>
      </w:pPr>
      <w:r>
        <w:rPr>
          <w:b/>
        </w:rPr>
        <w:t>Dodatna pojasnila:</w:t>
      </w:r>
    </w:p>
    <w:p w14:paraId="4984FC7B" w14:textId="77777777" w:rsidR="00F85A17" w:rsidRDefault="00000000">
      <w:pPr>
        <w:numPr>
          <w:ilvl w:val="0"/>
          <w:numId w:val="131"/>
        </w:numPr>
        <w:spacing w:before="240"/>
      </w:pPr>
      <w:r>
        <w:t>Pri izbiri priprave iz seznama (1. način) naj sistem omogoča filtriranje in iskanje po pripravah, da se olajša iskanje želene priprave.</w:t>
      </w:r>
    </w:p>
    <w:p w14:paraId="0DD6E529" w14:textId="77777777" w:rsidR="00F85A17" w:rsidRDefault="00000000">
      <w:pPr>
        <w:numPr>
          <w:ilvl w:val="0"/>
          <w:numId w:val="131"/>
        </w:numPr>
      </w:pPr>
      <w:r>
        <w:t>Pri povezovanju iz letne ali sprotne priprave (2. način) naj sistem prepreči povezovanje več mrežnih diagramov z isto pripravo. Če je priprava že povezana z mrežnim diagramom, naj sistem to jasno sporoči uporabniku.</w:t>
      </w:r>
    </w:p>
    <w:p w14:paraId="08220DA5" w14:textId="77777777" w:rsidR="00F85A17" w:rsidRDefault="00000000">
      <w:pPr>
        <w:numPr>
          <w:ilvl w:val="0"/>
          <w:numId w:val="131"/>
        </w:numPr>
        <w:spacing w:after="240"/>
      </w:pPr>
      <w:r>
        <w:t>V tabeli na dnu strani z mrežnim diagramom naj bodo prikazane vse priprave, ki so povezane s tem diagramom. V pregledu letne ali sprotne priprave naj bo prikazan mrežni diagram, ki je povezan s to pripravo.</w:t>
      </w:r>
    </w:p>
    <w:p w14:paraId="1D722BD0" w14:textId="77777777" w:rsidR="00F85A17" w:rsidRDefault="00000000">
      <w:pPr>
        <w:spacing w:before="240" w:after="240"/>
        <w:jc w:val="left"/>
        <w:rPr>
          <w:b/>
        </w:rPr>
      </w:pPr>
      <w:r>
        <w:rPr>
          <w:b/>
        </w:rPr>
        <w:t>Preglednica:</w:t>
      </w:r>
    </w:p>
    <w:p w14:paraId="40079F3B" w14:textId="77777777" w:rsidR="00F85A17" w:rsidRDefault="00000000">
      <w:pPr>
        <w:numPr>
          <w:ilvl w:val="0"/>
          <w:numId w:val="13"/>
        </w:numPr>
        <w:spacing w:before="240"/>
      </w:pPr>
      <w:r>
        <w:t>Preglednica je osrednji element mrežnega diagrama.</w:t>
      </w:r>
    </w:p>
    <w:p w14:paraId="7F747E02" w14:textId="77777777" w:rsidR="00F85A17" w:rsidRDefault="00000000">
      <w:pPr>
        <w:numPr>
          <w:ilvl w:val="0"/>
          <w:numId w:val="13"/>
        </w:numPr>
      </w:pPr>
      <w:r>
        <w:t>V preglednico se vnašajo vsi podatki o nalogi, ciljih, standardih znanja, minimalnih standardih in taksonomskih ravneh.</w:t>
      </w:r>
    </w:p>
    <w:p w14:paraId="3313224A" w14:textId="77777777" w:rsidR="00F85A17" w:rsidRDefault="00000000">
      <w:pPr>
        <w:numPr>
          <w:ilvl w:val="0"/>
          <w:numId w:val="13"/>
        </w:numPr>
      </w:pPr>
      <w:r>
        <w:t>Preglednica omogoča enostaven vnos, urejanje in pregled podatkov.</w:t>
      </w:r>
    </w:p>
    <w:p w14:paraId="00174BA0" w14:textId="77777777" w:rsidR="00F85A17" w:rsidRDefault="00000000">
      <w:pPr>
        <w:numPr>
          <w:ilvl w:val="0"/>
          <w:numId w:val="13"/>
        </w:numPr>
      </w:pPr>
      <w:r>
        <w:rPr>
          <w:b/>
        </w:rPr>
        <w:t>Fleksibilnost in prilagodljivost:</w:t>
      </w:r>
      <w:r>
        <w:t xml:space="preserve"> diagram mora biti fleksibilno orodje, ki ga lahko učitelj prilagaja svojim potrebam in spreminja tekom učnega procesa. Namen te prilagodljivosti je omogočiti uporabniku, da uravnava elemente (cilje, standarde, minimalne standarde itd.), da dobi zahtevano ali željeno raven preizkusa znanja. Učitelj mora imeti možnost kadarkoli dodajati, brisati, urejati in preurejati elemente diagrama (cilje, standarde, gradiva, itd.) in povezave med njimi. Vse spremembe se morajo sproti shranjevati.</w:t>
      </w:r>
    </w:p>
    <w:p w14:paraId="18BCEB54" w14:textId="77777777" w:rsidR="00F85A17" w:rsidRDefault="00000000">
      <w:pPr>
        <w:numPr>
          <w:ilvl w:val="0"/>
          <w:numId w:val="13"/>
        </w:numPr>
      </w:pPr>
      <w:r>
        <w:rPr>
          <w:b/>
        </w:rPr>
        <w:t xml:space="preserve">Integracija z AI: </w:t>
      </w:r>
      <w:r>
        <w:t>zagotoviti tesno integracijo z AI asistentom in AI čarovnikom (kot je opisano v poglavjih 2.4 in 2.5), ki naj učitelju pomagata pri izpolnjevanju mrežnega diagrama (predlogi ciljev, standardov, gradiv, itd.).</w:t>
      </w:r>
    </w:p>
    <w:p w14:paraId="229CC3D2" w14:textId="77777777" w:rsidR="00F85A17" w:rsidRDefault="00000000">
      <w:pPr>
        <w:numPr>
          <w:ilvl w:val="0"/>
          <w:numId w:val="13"/>
        </w:numPr>
        <w:jc w:val="left"/>
      </w:pPr>
      <w:r>
        <w:t>Podatki v preglednici se shranjujejo v podatkovni bazi.</w:t>
      </w:r>
    </w:p>
    <w:p w14:paraId="7311094D" w14:textId="77777777" w:rsidR="00F85A17" w:rsidRDefault="00000000">
      <w:pPr>
        <w:numPr>
          <w:ilvl w:val="0"/>
          <w:numId w:val="13"/>
        </w:numPr>
      </w:pPr>
      <w:r>
        <w:t>Mrežni diagram naj bo zasnovan kot "živi dokument", ki se razvija skupaj z učnim procesom. Učitelj naj ga lahko uporablja za načrtovanje pred poukom, za sprotno beleženje med poukom in za refleksijo po pouku.</w:t>
      </w:r>
    </w:p>
    <w:p w14:paraId="6F9EB792" w14:textId="77777777" w:rsidR="00F85A17" w:rsidRDefault="00000000">
      <w:pPr>
        <w:numPr>
          <w:ilvl w:val="0"/>
          <w:numId w:val="13"/>
        </w:numPr>
      </w:pPr>
      <w:r>
        <w:t xml:space="preserve">Povezava s podatkovno bazo: vsi podatki, vneseni v to predlogo, se morajo shranjevati v ustrezne tabele v podatkovni bazi, kot je opisano v točki 6 (Podatki) te specifikacije. </w:t>
      </w:r>
    </w:p>
    <w:p w14:paraId="36F54BC2" w14:textId="77777777" w:rsidR="00F85A17" w:rsidRDefault="00000000">
      <w:pPr>
        <w:numPr>
          <w:ilvl w:val="0"/>
          <w:numId w:val="13"/>
        </w:numPr>
        <w:spacing w:after="240"/>
      </w:pPr>
      <w:r>
        <w:t>Dinamični izračuni: izračunana polja (skupno število točk, delež točk za minimalne standarde) se morajo izračunavati samodejno na strežniški strani.</w:t>
      </w:r>
    </w:p>
    <w:p w14:paraId="7B6824B8" w14:textId="77777777" w:rsidR="00F85A17" w:rsidRDefault="00000000">
      <w:pPr>
        <w:spacing w:before="240" w:after="240"/>
        <w:jc w:val="left"/>
        <w:rPr>
          <w:b/>
        </w:rPr>
      </w:pPr>
      <w:r>
        <w:rPr>
          <w:b/>
        </w:rPr>
        <w:t>Interaktivni diagram:</w:t>
      </w:r>
    </w:p>
    <w:p w14:paraId="65559F7A" w14:textId="77777777" w:rsidR="00F85A17" w:rsidRDefault="00000000">
      <w:pPr>
        <w:numPr>
          <w:ilvl w:val="0"/>
          <w:numId w:val="27"/>
        </w:numPr>
        <w:spacing w:before="240"/>
        <w:jc w:val="left"/>
      </w:pPr>
      <w:r>
        <w:t>Interaktivni diagram je vizualna predstavitev podatkov iz preglednice, na zahtevo.</w:t>
      </w:r>
    </w:p>
    <w:p w14:paraId="20D3F63F" w14:textId="77777777" w:rsidR="00F85A17" w:rsidRDefault="00000000">
      <w:pPr>
        <w:numPr>
          <w:ilvl w:val="0"/>
          <w:numId w:val="27"/>
        </w:numPr>
      </w:pPr>
      <w:r>
        <w:t>Diagram prikazuje povezave med elementi mrežnega diagrama (naloga, cilji, standardi, minimalni standardi, taksonomske ravni).</w:t>
      </w:r>
    </w:p>
    <w:p w14:paraId="7E9A8A14" w14:textId="77777777" w:rsidR="00F85A17" w:rsidRDefault="00000000">
      <w:pPr>
        <w:numPr>
          <w:ilvl w:val="0"/>
          <w:numId w:val="27"/>
        </w:numPr>
      </w:pPr>
      <w:r>
        <w:t>Diagram je interaktiven, kar pomeni, da lahko uporabnik spreminja postavitev elementov, dodaja nove elemente, briše elemente in ureja podatke.</w:t>
      </w:r>
    </w:p>
    <w:p w14:paraId="09B00E24" w14:textId="77777777" w:rsidR="00F85A17" w:rsidRDefault="00000000">
      <w:pPr>
        <w:numPr>
          <w:ilvl w:val="0"/>
          <w:numId w:val="27"/>
        </w:numPr>
      </w:pPr>
      <w:r>
        <w:t>Diagram se lahko uporablja za načrtovanje, analizo in spremljanje učnega procesa.</w:t>
      </w:r>
    </w:p>
    <w:p w14:paraId="421B2BB5" w14:textId="77777777" w:rsidR="00F85A17" w:rsidRDefault="00000000">
      <w:pPr>
        <w:numPr>
          <w:ilvl w:val="0"/>
          <w:numId w:val="27"/>
        </w:numPr>
      </w:pPr>
      <w:r>
        <w:t>Spustni meniji: vrednosti za spustne menije (Taksonomska raven, Tip gradiva, Vrsta priprave) naj bodo shranjene v ločenih tabelah v bazi in jih mora biti mogoče urejati preko administrativnega vmesnika.</w:t>
      </w:r>
    </w:p>
    <w:p w14:paraId="2768942D" w14:textId="77777777" w:rsidR="00F85A17" w:rsidRDefault="00000000">
      <w:pPr>
        <w:numPr>
          <w:ilvl w:val="0"/>
          <w:numId w:val="27"/>
        </w:numPr>
      </w:pPr>
      <w:r>
        <w:t>Integracija z AI: zagotoviti tesno integracijo z AI asistentom in AI čarovnikom (kot je opisano v poglavjih 2.4 in 2.5), ki naj učitelju pomagata pri izpolnjevanju mrežnega diagrama (predlogi ciljev, standardov, gradiv, itd.).</w:t>
      </w:r>
    </w:p>
    <w:p w14:paraId="72093885" w14:textId="77777777" w:rsidR="00F85A17" w:rsidRDefault="00000000">
      <w:pPr>
        <w:numPr>
          <w:ilvl w:val="0"/>
          <w:numId w:val="27"/>
        </w:numPr>
        <w:spacing w:after="240"/>
      </w:pPr>
      <w:r>
        <w:t xml:space="preserve">Tehnološka izbira*: za implementacijo interaktivnega mrežnega diagrama priporočamo uporabo </w:t>
      </w:r>
      <w:proofErr w:type="spellStart"/>
      <w:r>
        <w:t>JavaScript</w:t>
      </w:r>
      <w:proofErr w:type="spellEnd"/>
      <w:r>
        <w:t xml:space="preserve"> knjižnic, kot so D3.js, Vis.js, </w:t>
      </w:r>
      <w:proofErr w:type="spellStart"/>
      <w:r>
        <w:t>GoJS</w:t>
      </w:r>
      <w:proofErr w:type="spellEnd"/>
      <w:r>
        <w:t xml:space="preserve"> ali </w:t>
      </w:r>
      <w:proofErr w:type="spellStart"/>
      <w:r>
        <w:t>React</w:t>
      </w:r>
      <w:proofErr w:type="spellEnd"/>
      <w:r>
        <w:t xml:space="preserve"> </w:t>
      </w:r>
      <w:proofErr w:type="spellStart"/>
      <w:r>
        <w:t>Flow</w:t>
      </w:r>
      <w:proofErr w:type="spellEnd"/>
      <w:r>
        <w:t>.</w:t>
      </w:r>
    </w:p>
    <w:p w14:paraId="66CA2CAB" w14:textId="77777777" w:rsidR="00F85A17" w:rsidRDefault="00000000">
      <w:pPr>
        <w:spacing w:before="240" w:after="240"/>
        <w:jc w:val="left"/>
        <w:rPr>
          <w:sz w:val="20"/>
          <w:szCs w:val="20"/>
        </w:rPr>
      </w:pPr>
      <w:r>
        <w:rPr>
          <w:sz w:val="20"/>
          <w:szCs w:val="20"/>
        </w:rPr>
        <w:t>*Izbira konkretne tehnologije je prepuščena razvijalcem, vendar mora izbrana tehnologija omogočati vse zgoraj navedene funkcionalnosti.</w:t>
      </w:r>
    </w:p>
    <w:p w14:paraId="75207AC1" w14:textId="77777777" w:rsidR="00F85A17" w:rsidRDefault="00000000">
      <w:pPr>
        <w:spacing w:before="240" w:after="240"/>
        <w:jc w:val="left"/>
        <w:rPr>
          <w:b/>
        </w:rPr>
      </w:pPr>
      <w:r>
        <w:rPr>
          <w:b/>
        </w:rPr>
        <w:t>Dodatne funkcionalnosti:</w:t>
      </w:r>
    </w:p>
    <w:p w14:paraId="7A1227C2" w14:textId="77777777" w:rsidR="00F85A17" w:rsidRDefault="00000000">
      <w:pPr>
        <w:numPr>
          <w:ilvl w:val="0"/>
          <w:numId w:val="160"/>
        </w:numPr>
        <w:spacing w:before="240"/>
        <w:jc w:val="left"/>
      </w:pPr>
      <w:r>
        <w:t xml:space="preserve">Mrežni diagram omogoča tudi vnos </w:t>
      </w:r>
      <w:proofErr w:type="spellStart"/>
      <w:r>
        <w:t>anonimiziranih</w:t>
      </w:r>
      <w:proofErr w:type="spellEnd"/>
      <w:r>
        <w:t xml:space="preserve"> (Učenec1, +Učenec2, ...) rezultatov učencev (posameznih ali kumulativnih, 1-n ...).</w:t>
      </w:r>
    </w:p>
    <w:p w14:paraId="258C422D" w14:textId="77777777" w:rsidR="00F85A17" w:rsidRDefault="00000000">
      <w:pPr>
        <w:numPr>
          <w:ilvl w:val="0"/>
          <w:numId w:val="160"/>
        </w:numPr>
        <w:jc w:val="left"/>
      </w:pPr>
      <w:r>
        <w:t>Podatki, vneseni v mrežni diagram, se lahko uporabijo za analizo uspešnosti pouka in doseganja standardov znanja.</w:t>
      </w:r>
    </w:p>
    <w:p w14:paraId="10D38634" w14:textId="77777777" w:rsidR="00F85A17" w:rsidRDefault="00000000">
      <w:pPr>
        <w:numPr>
          <w:ilvl w:val="0"/>
          <w:numId w:val="160"/>
        </w:numPr>
        <w:spacing w:after="240"/>
        <w:jc w:val="left"/>
      </w:pPr>
      <w:r>
        <w:t>Učitelj lahko doda komentarje/opombe k posameznim elementom diagrama.</w:t>
      </w:r>
    </w:p>
    <w:p w14:paraId="1DD021CE" w14:textId="77777777" w:rsidR="00F85A17" w:rsidRDefault="00000000">
      <w:pPr>
        <w:spacing w:before="240" w:after="240"/>
        <w:jc w:val="left"/>
        <w:rPr>
          <w:b/>
        </w:rPr>
      </w:pPr>
      <w:r>
        <w:rPr>
          <w:b/>
        </w:rPr>
        <w:t>Tabela 3. Elementi mrežnega diagrama</w:t>
      </w:r>
    </w:p>
    <w:tbl>
      <w:tblPr>
        <w:tblStyle w:val="afffff5"/>
        <w:tblW w:w="9025" w:type="dxa"/>
        <w:tblBorders>
          <w:top w:val="nil"/>
          <w:left w:val="nil"/>
          <w:bottom w:val="nil"/>
          <w:right w:val="nil"/>
          <w:insideH w:val="nil"/>
          <w:insideV w:val="nil"/>
        </w:tblBorders>
        <w:tblLayout w:type="fixed"/>
        <w:tblLook w:val="0600" w:firstRow="0" w:lastRow="0" w:firstColumn="0" w:lastColumn="0" w:noHBand="1" w:noVBand="1"/>
      </w:tblPr>
      <w:tblGrid>
        <w:gridCol w:w="2661"/>
        <w:gridCol w:w="6364"/>
      </w:tblGrid>
      <w:tr w:rsidR="00F85A17" w14:paraId="36595CD9" w14:textId="77777777">
        <w:trPr>
          <w:trHeight w:val="315"/>
        </w:trPr>
        <w:tc>
          <w:tcPr>
            <w:tcW w:w="2661"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54AD960E" w14:textId="77777777" w:rsidR="00F85A17" w:rsidRDefault="00000000">
            <w:pPr>
              <w:widowControl w:val="0"/>
              <w:jc w:val="left"/>
              <w:rPr>
                <w:sz w:val="20"/>
                <w:szCs w:val="20"/>
              </w:rPr>
            </w:pPr>
            <w:r>
              <w:rPr>
                <w:sz w:val="20"/>
                <w:szCs w:val="20"/>
              </w:rPr>
              <w:t>Element</w:t>
            </w:r>
          </w:p>
        </w:tc>
        <w:tc>
          <w:tcPr>
            <w:tcW w:w="6364"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22627619" w14:textId="77777777" w:rsidR="00F85A17" w:rsidRDefault="00000000">
            <w:pPr>
              <w:widowControl w:val="0"/>
              <w:jc w:val="left"/>
              <w:rPr>
                <w:sz w:val="20"/>
                <w:szCs w:val="20"/>
              </w:rPr>
            </w:pPr>
            <w:r>
              <w:rPr>
                <w:sz w:val="20"/>
                <w:szCs w:val="20"/>
              </w:rPr>
              <w:t>Opis</w:t>
            </w:r>
          </w:p>
        </w:tc>
      </w:tr>
      <w:tr w:rsidR="00F85A17" w14:paraId="639BE7A5" w14:textId="77777777">
        <w:trPr>
          <w:trHeight w:val="315"/>
        </w:trPr>
        <w:tc>
          <w:tcPr>
            <w:tcW w:w="2661"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1D4BBA6A" w14:textId="77777777" w:rsidR="00F85A17" w:rsidRDefault="00000000">
            <w:pPr>
              <w:widowControl w:val="0"/>
              <w:jc w:val="left"/>
              <w:rPr>
                <w:sz w:val="20"/>
                <w:szCs w:val="20"/>
              </w:rPr>
            </w:pPr>
            <w:r>
              <w:rPr>
                <w:sz w:val="20"/>
                <w:szCs w:val="20"/>
              </w:rPr>
              <w:t>Naloga</w:t>
            </w:r>
          </w:p>
        </w:tc>
        <w:tc>
          <w:tcPr>
            <w:tcW w:w="6364"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D3B3637" w14:textId="77777777" w:rsidR="00F85A17" w:rsidRDefault="00000000">
            <w:pPr>
              <w:widowControl w:val="0"/>
              <w:jc w:val="left"/>
              <w:rPr>
                <w:sz w:val="20"/>
                <w:szCs w:val="20"/>
              </w:rPr>
            </w:pPr>
            <w:r>
              <w:rPr>
                <w:sz w:val="20"/>
                <w:szCs w:val="20"/>
              </w:rPr>
              <w:t>Naloga, ki jo učenci rešujejo</w:t>
            </w:r>
          </w:p>
        </w:tc>
      </w:tr>
      <w:tr w:rsidR="00F85A17" w14:paraId="33962FB1" w14:textId="77777777">
        <w:trPr>
          <w:trHeight w:val="315"/>
        </w:trPr>
        <w:tc>
          <w:tcPr>
            <w:tcW w:w="2661"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F1294F5" w14:textId="77777777" w:rsidR="00F85A17" w:rsidRDefault="00000000">
            <w:pPr>
              <w:widowControl w:val="0"/>
              <w:jc w:val="left"/>
              <w:rPr>
                <w:sz w:val="20"/>
                <w:szCs w:val="20"/>
              </w:rPr>
            </w:pPr>
            <w:r>
              <w:rPr>
                <w:sz w:val="20"/>
                <w:szCs w:val="20"/>
              </w:rPr>
              <w:t>Cilji</w:t>
            </w:r>
          </w:p>
        </w:tc>
        <w:tc>
          <w:tcPr>
            <w:tcW w:w="6364"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6E96A0C" w14:textId="77777777" w:rsidR="00F85A17" w:rsidRDefault="00000000">
            <w:pPr>
              <w:widowControl w:val="0"/>
              <w:jc w:val="left"/>
              <w:rPr>
                <w:sz w:val="20"/>
                <w:szCs w:val="20"/>
              </w:rPr>
            </w:pPr>
            <w:r>
              <w:rPr>
                <w:sz w:val="20"/>
                <w:szCs w:val="20"/>
              </w:rPr>
              <w:t>Cilji, ki jih želimo doseči z nalogo</w:t>
            </w:r>
          </w:p>
        </w:tc>
      </w:tr>
      <w:tr w:rsidR="00F85A17" w14:paraId="775C30DF" w14:textId="77777777">
        <w:trPr>
          <w:trHeight w:val="315"/>
        </w:trPr>
        <w:tc>
          <w:tcPr>
            <w:tcW w:w="2661"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3B07145" w14:textId="77777777" w:rsidR="00F85A17" w:rsidRDefault="00000000">
            <w:pPr>
              <w:widowControl w:val="0"/>
              <w:jc w:val="left"/>
              <w:rPr>
                <w:sz w:val="20"/>
                <w:szCs w:val="20"/>
              </w:rPr>
            </w:pPr>
            <w:r>
              <w:rPr>
                <w:sz w:val="20"/>
                <w:szCs w:val="20"/>
              </w:rPr>
              <w:t>Standardi</w:t>
            </w:r>
          </w:p>
        </w:tc>
        <w:tc>
          <w:tcPr>
            <w:tcW w:w="6364"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2F620FC" w14:textId="77777777" w:rsidR="00F85A17" w:rsidRDefault="00000000">
            <w:pPr>
              <w:widowControl w:val="0"/>
              <w:jc w:val="left"/>
              <w:rPr>
                <w:sz w:val="20"/>
                <w:szCs w:val="20"/>
              </w:rPr>
            </w:pPr>
            <w:r>
              <w:rPr>
                <w:sz w:val="20"/>
                <w:szCs w:val="20"/>
              </w:rPr>
              <w:t>Standardi znanja, ki jih preverjamo z nalogo</w:t>
            </w:r>
          </w:p>
        </w:tc>
      </w:tr>
      <w:tr w:rsidR="00F85A17" w14:paraId="50C3548B" w14:textId="77777777">
        <w:trPr>
          <w:trHeight w:val="315"/>
        </w:trPr>
        <w:tc>
          <w:tcPr>
            <w:tcW w:w="2661"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6CBC63C" w14:textId="77777777" w:rsidR="00F85A17" w:rsidRDefault="00000000">
            <w:pPr>
              <w:widowControl w:val="0"/>
              <w:jc w:val="left"/>
              <w:rPr>
                <w:sz w:val="20"/>
                <w:szCs w:val="20"/>
              </w:rPr>
            </w:pPr>
            <w:r>
              <w:rPr>
                <w:sz w:val="20"/>
                <w:szCs w:val="20"/>
              </w:rPr>
              <w:t>Minimalni standardi</w:t>
            </w:r>
          </w:p>
        </w:tc>
        <w:tc>
          <w:tcPr>
            <w:tcW w:w="6364"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280C2F0" w14:textId="77777777" w:rsidR="00F85A17" w:rsidRDefault="00000000">
            <w:pPr>
              <w:widowControl w:val="0"/>
              <w:jc w:val="left"/>
              <w:rPr>
                <w:sz w:val="20"/>
                <w:szCs w:val="20"/>
              </w:rPr>
            </w:pPr>
            <w:r>
              <w:rPr>
                <w:sz w:val="20"/>
                <w:szCs w:val="20"/>
              </w:rPr>
              <w:t>Minimalni standardi znanja, ki jih učenci morajo doseči</w:t>
            </w:r>
          </w:p>
        </w:tc>
      </w:tr>
      <w:tr w:rsidR="00F85A17" w14:paraId="26C8C86C" w14:textId="77777777">
        <w:trPr>
          <w:trHeight w:val="315"/>
        </w:trPr>
        <w:tc>
          <w:tcPr>
            <w:tcW w:w="2661"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708F2CF0" w14:textId="77777777" w:rsidR="00F85A17" w:rsidRDefault="00000000">
            <w:pPr>
              <w:widowControl w:val="0"/>
              <w:jc w:val="left"/>
              <w:rPr>
                <w:sz w:val="20"/>
                <w:szCs w:val="20"/>
              </w:rPr>
            </w:pPr>
            <w:r>
              <w:rPr>
                <w:sz w:val="20"/>
                <w:szCs w:val="20"/>
              </w:rPr>
              <w:t>Taksonomske ravni</w:t>
            </w:r>
          </w:p>
        </w:tc>
        <w:tc>
          <w:tcPr>
            <w:tcW w:w="6364"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FBBE83A" w14:textId="77777777" w:rsidR="00F85A17" w:rsidRDefault="00000000">
            <w:pPr>
              <w:widowControl w:val="0"/>
              <w:jc w:val="left"/>
              <w:rPr>
                <w:sz w:val="20"/>
                <w:szCs w:val="20"/>
              </w:rPr>
            </w:pPr>
            <w:r>
              <w:rPr>
                <w:sz w:val="20"/>
                <w:szCs w:val="20"/>
              </w:rPr>
              <w:t>Taksonomske ravni, ki določajo kompleksnost znanja</w:t>
            </w:r>
          </w:p>
        </w:tc>
      </w:tr>
      <w:tr w:rsidR="00F85A17" w14:paraId="712E85D6" w14:textId="77777777">
        <w:trPr>
          <w:trHeight w:val="315"/>
        </w:trPr>
        <w:tc>
          <w:tcPr>
            <w:tcW w:w="2661"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7FBD986B" w14:textId="77777777" w:rsidR="00F85A17" w:rsidRDefault="00000000">
            <w:pPr>
              <w:widowControl w:val="0"/>
              <w:jc w:val="left"/>
              <w:rPr>
                <w:sz w:val="20"/>
                <w:szCs w:val="20"/>
              </w:rPr>
            </w:pPr>
            <w:r>
              <w:rPr>
                <w:sz w:val="20"/>
                <w:szCs w:val="20"/>
              </w:rPr>
              <w:t>Število točk</w:t>
            </w:r>
          </w:p>
        </w:tc>
        <w:tc>
          <w:tcPr>
            <w:tcW w:w="6364"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78D4220" w14:textId="77777777" w:rsidR="00F85A17" w:rsidRDefault="00000000">
            <w:pPr>
              <w:widowControl w:val="0"/>
              <w:jc w:val="left"/>
              <w:rPr>
                <w:sz w:val="20"/>
                <w:szCs w:val="20"/>
              </w:rPr>
            </w:pPr>
            <w:r>
              <w:rPr>
                <w:sz w:val="20"/>
                <w:szCs w:val="20"/>
              </w:rPr>
              <w:t>Število točk, ki jih lahko učenci dosežejo za posamezen element</w:t>
            </w:r>
          </w:p>
        </w:tc>
      </w:tr>
      <w:tr w:rsidR="00F85A17" w14:paraId="13CD2B95" w14:textId="77777777">
        <w:trPr>
          <w:trHeight w:val="510"/>
        </w:trPr>
        <w:tc>
          <w:tcPr>
            <w:tcW w:w="2661"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0D15622" w14:textId="77777777" w:rsidR="00F85A17" w:rsidRDefault="00000000">
            <w:pPr>
              <w:widowControl w:val="0"/>
              <w:jc w:val="left"/>
              <w:rPr>
                <w:sz w:val="20"/>
                <w:szCs w:val="20"/>
              </w:rPr>
            </w:pPr>
            <w:r>
              <w:rPr>
                <w:sz w:val="20"/>
                <w:szCs w:val="20"/>
              </w:rPr>
              <w:t>Dodatni elementi (opcijsko)</w:t>
            </w:r>
          </w:p>
        </w:tc>
        <w:tc>
          <w:tcPr>
            <w:tcW w:w="6364"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9E225B4" w14:textId="77777777" w:rsidR="00F85A17" w:rsidRDefault="00000000">
            <w:pPr>
              <w:widowControl w:val="0"/>
              <w:jc w:val="left"/>
              <w:rPr>
                <w:sz w:val="20"/>
                <w:szCs w:val="20"/>
              </w:rPr>
            </w:pPr>
            <w:r>
              <w:rPr>
                <w:sz w:val="20"/>
                <w:szCs w:val="20"/>
              </w:rPr>
              <w:t>Tip naloge, predviden čas za rešitev, struktura naloge, področja spremljanja</w:t>
            </w:r>
          </w:p>
        </w:tc>
      </w:tr>
    </w:tbl>
    <w:p w14:paraId="410DA7A7" w14:textId="77777777" w:rsidR="00F85A17" w:rsidRDefault="00F85A17">
      <w:pPr>
        <w:spacing w:before="240" w:after="240"/>
        <w:jc w:val="left"/>
        <w:rPr>
          <w:b/>
        </w:rPr>
      </w:pPr>
    </w:p>
    <w:p w14:paraId="43E5982C" w14:textId="77777777" w:rsidR="00F85A17" w:rsidRDefault="00000000">
      <w:pPr>
        <w:spacing w:before="240" w:after="240"/>
        <w:jc w:val="left"/>
        <w:rPr>
          <w:b/>
        </w:rPr>
      </w:pPr>
      <w:r>
        <w:rPr>
          <w:b/>
        </w:rPr>
        <w:t>Primer predloge za vnos in približne vizualizacije:</w:t>
      </w:r>
    </w:p>
    <w:tbl>
      <w:tblPr>
        <w:tblStyle w:val="afffff6"/>
        <w:tblW w:w="9015" w:type="dxa"/>
        <w:tblBorders>
          <w:top w:val="nil"/>
          <w:left w:val="nil"/>
          <w:bottom w:val="nil"/>
          <w:right w:val="nil"/>
          <w:insideH w:val="nil"/>
          <w:insideV w:val="nil"/>
        </w:tblBorders>
        <w:tblLayout w:type="fixed"/>
        <w:tblLook w:val="0600" w:firstRow="0" w:lastRow="0" w:firstColumn="0" w:lastColumn="0" w:noHBand="1" w:noVBand="1"/>
      </w:tblPr>
      <w:tblGrid>
        <w:gridCol w:w="3900"/>
        <w:gridCol w:w="1065"/>
        <w:gridCol w:w="4050"/>
      </w:tblGrid>
      <w:tr w:rsidR="00F85A17" w14:paraId="2B4AAF31" w14:textId="77777777">
        <w:trPr>
          <w:trHeight w:val="339"/>
        </w:trPr>
        <w:tc>
          <w:tcPr>
            <w:tcW w:w="3900" w:type="dxa"/>
            <w:tcBorders>
              <w:top w:val="single" w:sz="16" w:space="0" w:color="000000"/>
              <w:left w:val="single" w:sz="16"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5A0B960B" w14:textId="77777777" w:rsidR="00F85A17" w:rsidRDefault="00000000">
            <w:pPr>
              <w:widowControl w:val="0"/>
              <w:jc w:val="left"/>
              <w:rPr>
                <w:sz w:val="20"/>
                <w:szCs w:val="20"/>
              </w:rPr>
            </w:pPr>
            <w:r>
              <w:rPr>
                <w:sz w:val="20"/>
                <w:szCs w:val="20"/>
              </w:rPr>
              <w:t>Element mrežnega diagrama</w:t>
            </w:r>
          </w:p>
        </w:tc>
        <w:tc>
          <w:tcPr>
            <w:tcW w:w="1065" w:type="dxa"/>
            <w:tcBorders>
              <w:top w:val="single" w:sz="16"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987F778" w14:textId="77777777" w:rsidR="00F85A17" w:rsidRDefault="00000000">
            <w:pPr>
              <w:widowControl w:val="0"/>
              <w:jc w:val="center"/>
              <w:rPr>
                <w:sz w:val="20"/>
                <w:szCs w:val="20"/>
              </w:rPr>
            </w:pPr>
            <w:r>
              <w:rPr>
                <w:sz w:val="20"/>
                <w:szCs w:val="20"/>
              </w:rPr>
              <w:t>Točke</w:t>
            </w:r>
          </w:p>
        </w:tc>
        <w:tc>
          <w:tcPr>
            <w:tcW w:w="4050" w:type="dxa"/>
            <w:tcBorders>
              <w:top w:val="single" w:sz="16" w:space="0" w:color="000000"/>
              <w:left w:val="single" w:sz="5" w:space="0" w:color="CCCCCC"/>
              <w:bottom w:val="single" w:sz="5" w:space="0" w:color="000000"/>
              <w:right w:val="single" w:sz="16" w:space="0" w:color="000000"/>
            </w:tcBorders>
            <w:shd w:val="clear" w:color="auto" w:fill="D9D9D9"/>
            <w:tcMar>
              <w:top w:w="40" w:type="dxa"/>
              <w:left w:w="40" w:type="dxa"/>
              <w:bottom w:w="40" w:type="dxa"/>
              <w:right w:w="40" w:type="dxa"/>
            </w:tcMar>
            <w:vAlign w:val="bottom"/>
          </w:tcPr>
          <w:p w14:paraId="402D7768" w14:textId="77777777" w:rsidR="00F85A17" w:rsidRDefault="00000000">
            <w:pPr>
              <w:widowControl w:val="0"/>
              <w:jc w:val="left"/>
              <w:rPr>
                <w:sz w:val="20"/>
                <w:szCs w:val="20"/>
              </w:rPr>
            </w:pPr>
            <w:r>
              <w:rPr>
                <w:sz w:val="20"/>
                <w:szCs w:val="20"/>
              </w:rPr>
              <w:t>Opombe/Povezave (simulacija)</w:t>
            </w:r>
          </w:p>
        </w:tc>
      </w:tr>
      <w:tr w:rsidR="00F85A17" w14:paraId="21D4220C" w14:textId="77777777">
        <w:trPr>
          <w:trHeight w:val="975"/>
        </w:trPr>
        <w:tc>
          <w:tcPr>
            <w:tcW w:w="9015" w:type="dxa"/>
            <w:gridSpan w:val="3"/>
            <w:vMerge w:val="restart"/>
            <w:tcBorders>
              <w:top w:val="single" w:sz="5" w:space="0" w:color="CCCCCC"/>
              <w:left w:val="single" w:sz="16" w:space="0" w:color="000000"/>
              <w:bottom w:val="single" w:sz="5" w:space="0" w:color="000000"/>
              <w:right w:val="single" w:sz="16" w:space="0" w:color="000000"/>
            </w:tcBorders>
            <w:tcMar>
              <w:top w:w="40" w:type="dxa"/>
              <w:left w:w="40" w:type="dxa"/>
              <w:bottom w:w="40" w:type="dxa"/>
              <w:right w:w="40" w:type="dxa"/>
            </w:tcMar>
            <w:vAlign w:val="center"/>
          </w:tcPr>
          <w:p w14:paraId="6B2FBF8B" w14:textId="77777777" w:rsidR="00F85A17" w:rsidRDefault="00000000">
            <w:pPr>
              <w:widowControl w:val="0"/>
              <w:jc w:val="center"/>
              <w:rPr>
                <w:b/>
                <w:sz w:val="28"/>
                <w:szCs w:val="28"/>
              </w:rPr>
            </w:pPr>
            <w:r>
              <w:rPr>
                <w:b/>
                <w:sz w:val="28"/>
                <w:szCs w:val="28"/>
              </w:rPr>
              <w:t>NALOGA: Izdelava seminarske naloge o renesansi</w:t>
            </w:r>
          </w:p>
        </w:tc>
      </w:tr>
      <w:tr w:rsidR="00F85A17" w14:paraId="22A8A4C2" w14:textId="77777777">
        <w:trPr>
          <w:trHeight w:val="370"/>
        </w:trPr>
        <w:tc>
          <w:tcPr>
            <w:tcW w:w="9015" w:type="dxa"/>
            <w:gridSpan w:val="3"/>
            <w:vMerge/>
            <w:tcBorders>
              <w:top w:val="single" w:sz="5" w:space="0" w:color="CCCCCC"/>
              <w:left w:val="single" w:sz="16" w:space="0" w:color="000000"/>
              <w:bottom w:val="single" w:sz="5" w:space="0" w:color="000000"/>
              <w:right w:val="single" w:sz="16" w:space="0" w:color="000000"/>
            </w:tcBorders>
            <w:tcMar>
              <w:top w:w="40" w:type="dxa"/>
              <w:left w:w="40" w:type="dxa"/>
              <w:bottom w:w="40" w:type="dxa"/>
              <w:right w:w="40" w:type="dxa"/>
            </w:tcMar>
            <w:vAlign w:val="center"/>
          </w:tcPr>
          <w:p w14:paraId="622AE539" w14:textId="77777777" w:rsidR="00F85A17" w:rsidRDefault="00F85A17">
            <w:pPr>
              <w:widowControl w:val="0"/>
              <w:pBdr>
                <w:top w:val="nil"/>
                <w:left w:val="nil"/>
                <w:bottom w:val="nil"/>
                <w:right w:val="nil"/>
                <w:between w:val="nil"/>
              </w:pBdr>
              <w:jc w:val="left"/>
              <w:rPr>
                <w:b/>
                <w:sz w:val="28"/>
                <w:szCs w:val="28"/>
              </w:rPr>
            </w:pPr>
          </w:p>
        </w:tc>
      </w:tr>
      <w:tr w:rsidR="00F85A17" w14:paraId="192C81E7"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00FF00"/>
            <w:tcMar>
              <w:top w:w="40" w:type="dxa"/>
              <w:left w:w="40" w:type="dxa"/>
              <w:bottom w:w="40" w:type="dxa"/>
              <w:right w:w="40" w:type="dxa"/>
            </w:tcMar>
            <w:vAlign w:val="bottom"/>
          </w:tcPr>
          <w:p w14:paraId="3AC57347" w14:textId="77777777" w:rsidR="00F85A17" w:rsidRDefault="00000000">
            <w:pPr>
              <w:widowControl w:val="0"/>
              <w:jc w:val="left"/>
              <w:rPr>
                <w:sz w:val="20"/>
                <w:szCs w:val="20"/>
              </w:rPr>
            </w:pPr>
            <w:r>
              <w:rPr>
                <w:b/>
                <w:sz w:val="20"/>
                <w:szCs w:val="20"/>
              </w:rPr>
              <w:t>Cilji:</w:t>
            </w:r>
          </w:p>
        </w:tc>
        <w:tc>
          <w:tcPr>
            <w:tcW w:w="1065" w:type="dxa"/>
            <w:tcBorders>
              <w:top w:val="single" w:sz="5" w:space="0" w:color="CCCCCC"/>
              <w:left w:val="single" w:sz="5" w:space="0" w:color="CCCCCC"/>
              <w:bottom w:val="single" w:sz="5" w:space="0" w:color="000000"/>
              <w:right w:val="single" w:sz="5" w:space="0" w:color="000000"/>
            </w:tcBorders>
            <w:shd w:val="clear" w:color="auto" w:fill="00FF00"/>
            <w:tcMar>
              <w:top w:w="40" w:type="dxa"/>
              <w:left w:w="40" w:type="dxa"/>
              <w:bottom w:w="40" w:type="dxa"/>
              <w:right w:w="40" w:type="dxa"/>
            </w:tcMar>
            <w:vAlign w:val="bottom"/>
          </w:tcPr>
          <w:p w14:paraId="43E44B9A"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00FF00"/>
            <w:tcMar>
              <w:top w:w="40" w:type="dxa"/>
              <w:left w:w="40" w:type="dxa"/>
              <w:bottom w:w="40" w:type="dxa"/>
              <w:right w:w="40" w:type="dxa"/>
            </w:tcMar>
            <w:vAlign w:val="bottom"/>
          </w:tcPr>
          <w:p w14:paraId="2835207F" w14:textId="77777777" w:rsidR="00F85A17" w:rsidRDefault="00F85A17">
            <w:pPr>
              <w:widowControl w:val="0"/>
              <w:jc w:val="left"/>
              <w:rPr>
                <w:sz w:val="20"/>
                <w:szCs w:val="20"/>
              </w:rPr>
            </w:pPr>
          </w:p>
        </w:tc>
      </w:tr>
      <w:tr w:rsidR="00F85A17" w14:paraId="3B952A6E"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5B80459F" w14:textId="77777777" w:rsidR="00F85A17" w:rsidRDefault="00000000">
            <w:pPr>
              <w:widowControl w:val="0"/>
              <w:jc w:val="left"/>
              <w:rPr>
                <w:sz w:val="20"/>
                <w:szCs w:val="20"/>
              </w:rPr>
            </w:pPr>
            <w:r>
              <w:rPr>
                <w:sz w:val="16"/>
                <w:szCs w:val="16"/>
              </w:rPr>
              <w:t>Učenec razišče ključne značilnosti renesanse.</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62FBC245" w14:textId="77777777" w:rsidR="00F85A17" w:rsidRDefault="00000000">
            <w:pPr>
              <w:widowControl w:val="0"/>
              <w:jc w:val="center"/>
              <w:rPr>
                <w:sz w:val="20"/>
                <w:szCs w:val="20"/>
              </w:rPr>
            </w:pPr>
            <w:r>
              <w:rPr>
                <w:sz w:val="20"/>
                <w:szCs w:val="20"/>
              </w:rPr>
              <w:t>3</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6F58C547" w14:textId="77777777" w:rsidR="00F85A17" w:rsidRDefault="00000000">
            <w:pPr>
              <w:widowControl w:val="0"/>
              <w:jc w:val="left"/>
              <w:rPr>
                <w:sz w:val="20"/>
                <w:szCs w:val="20"/>
              </w:rPr>
            </w:pPr>
            <w:r>
              <w:rPr>
                <w:sz w:val="16"/>
                <w:szCs w:val="16"/>
              </w:rPr>
              <w:t>-&gt; Naloga</w:t>
            </w:r>
          </w:p>
        </w:tc>
      </w:tr>
      <w:tr w:rsidR="00F85A17" w14:paraId="34D92D42"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64899EB1" w14:textId="77777777" w:rsidR="00F85A17" w:rsidRDefault="00000000">
            <w:pPr>
              <w:widowControl w:val="0"/>
              <w:jc w:val="left"/>
              <w:rPr>
                <w:sz w:val="20"/>
                <w:szCs w:val="20"/>
              </w:rPr>
            </w:pPr>
            <w:r>
              <w:rPr>
                <w:sz w:val="16"/>
                <w:szCs w:val="16"/>
              </w:rPr>
              <w:t>Učenec opiše vpliv renesanse na umetnost.</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0E99D940" w14:textId="77777777" w:rsidR="00F85A17" w:rsidRDefault="00000000">
            <w:pPr>
              <w:widowControl w:val="0"/>
              <w:jc w:val="center"/>
              <w:rPr>
                <w:sz w:val="20"/>
                <w:szCs w:val="20"/>
              </w:rPr>
            </w:pPr>
            <w:r>
              <w:rPr>
                <w:sz w:val="20"/>
                <w:szCs w:val="20"/>
              </w:rPr>
              <w:t>4</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3F3023C6" w14:textId="77777777" w:rsidR="00F85A17" w:rsidRDefault="00000000">
            <w:pPr>
              <w:widowControl w:val="0"/>
              <w:jc w:val="left"/>
              <w:rPr>
                <w:sz w:val="20"/>
                <w:szCs w:val="20"/>
              </w:rPr>
            </w:pPr>
            <w:r>
              <w:rPr>
                <w:sz w:val="16"/>
                <w:szCs w:val="16"/>
              </w:rPr>
              <w:t>-&gt; Naloga</w:t>
            </w:r>
          </w:p>
        </w:tc>
      </w:tr>
      <w:tr w:rsidR="00F85A17" w14:paraId="44340926" w14:textId="77777777">
        <w:trPr>
          <w:trHeight w:val="510"/>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0AAA1E03" w14:textId="77777777" w:rsidR="00F85A17" w:rsidRDefault="00000000">
            <w:pPr>
              <w:widowControl w:val="0"/>
              <w:jc w:val="left"/>
              <w:rPr>
                <w:sz w:val="20"/>
                <w:szCs w:val="20"/>
              </w:rPr>
            </w:pPr>
            <w:r>
              <w:rPr>
                <w:sz w:val="16"/>
                <w:szCs w:val="16"/>
              </w:rPr>
              <w:t>Učenec primerja renesančno in srednjeveško umetnost.</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3B4E152F" w14:textId="77777777" w:rsidR="00F85A17" w:rsidRDefault="00000000">
            <w:pPr>
              <w:widowControl w:val="0"/>
              <w:jc w:val="center"/>
              <w:rPr>
                <w:sz w:val="20"/>
                <w:szCs w:val="20"/>
              </w:rPr>
            </w:pPr>
            <w:r>
              <w:rPr>
                <w:sz w:val="20"/>
                <w:szCs w:val="20"/>
              </w:rPr>
              <w:t>5</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3D8F797A" w14:textId="77777777" w:rsidR="00F85A17" w:rsidRDefault="00000000">
            <w:pPr>
              <w:widowControl w:val="0"/>
              <w:jc w:val="left"/>
              <w:rPr>
                <w:sz w:val="20"/>
                <w:szCs w:val="20"/>
              </w:rPr>
            </w:pPr>
            <w:r>
              <w:rPr>
                <w:sz w:val="16"/>
                <w:szCs w:val="16"/>
              </w:rPr>
              <w:t>-&gt; Naloga</w:t>
            </w:r>
          </w:p>
        </w:tc>
      </w:tr>
      <w:tr w:rsidR="00F85A17" w14:paraId="3E4F642B"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1B4FC9C1" w14:textId="77777777" w:rsidR="00F85A17" w:rsidRDefault="00000000">
            <w:pPr>
              <w:widowControl w:val="0"/>
              <w:jc w:val="left"/>
              <w:rPr>
                <w:sz w:val="20"/>
                <w:szCs w:val="20"/>
              </w:rPr>
            </w:pPr>
            <w:r>
              <w:rPr>
                <w:sz w:val="16"/>
                <w:szCs w:val="16"/>
              </w:rPr>
              <w:t>Učenec napiše strukturirano seminarsko nalogo.</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5EFBA782" w14:textId="77777777" w:rsidR="00F85A17" w:rsidRDefault="00000000">
            <w:pPr>
              <w:widowControl w:val="0"/>
              <w:jc w:val="center"/>
              <w:rPr>
                <w:sz w:val="20"/>
                <w:szCs w:val="20"/>
              </w:rPr>
            </w:pPr>
            <w:r>
              <w:rPr>
                <w:sz w:val="20"/>
                <w:szCs w:val="20"/>
              </w:rPr>
              <w:t>8</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7756217B" w14:textId="77777777" w:rsidR="00F85A17" w:rsidRDefault="00000000">
            <w:pPr>
              <w:widowControl w:val="0"/>
              <w:jc w:val="left"/>
              <w:rPr>
                <w:sz w:val="20"/>
                <w:szCs w:val="20"/>
              </w:rPr>
            </w:pPr>
            <w:r>
              <w:rPr>
                <w:sz w:val="16"/>
                <w:szCs w:val="16"/>
              </w:rPr>
              <w:t>-&gt; Naloga</w:t>
            </w:r>
          </w:p>
        </w:tc>
      </w:tr>
      <w:tr w:rsidR="00F85A17" w14:paraId="7EBD1116" w14:textId="77777777">
        <w:trPr>
          <w:trHeight w:val="144"/>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06C2A276" w14:textId="77777777" w:rsidR="00F85A17" w:rsidRDefault="00F85A17">
            <w:pPr>
              <w:widowControl w:val="0"/>
              <w:jc w:val="left"/>
              <w:rPr>
                <w:sz w:val="20"/>
                <w:szCs w:val="20"/>
              </w:rPr>
            </w:pP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73DF3E5D"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56686A26" w14:textId="77777777" w:rsidR="00F85A17" w:rsidRDefault="00F85A17">
            <w:pPr>
              <w:widowControl w:val="0"/>
              <w:jc w:val="left"/>
              <w:rPr>
                <w:sz w:val="20"/>
                <w:szCs w:val="20"/>
              </w:rPr>
            </w:pPr>
          </w:p>
        </w:tc>
      </w:tr>
      <w:tr w:rsidR="00F85A17" w14:paraId="59308861"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FFFF00"/>
            <w:tcMar>
              <w:top w:w="40" w:type="dxa"/>
              <w:left w:w="40" w:type="dxa"/>
              <w:bottom w:w="40" w:type="dxa"/>
              <w:right w:w="40" w:type="dxa"/>
            </w:tcMar>
            <w:vAlign w:val="bottom"/>
          </w:tcPr>
          <w:p w14:paraId="36457EAA" w14:textId="77777777" w:rsidR="00F85A17" w:rsidRDefault="00000000">
            <w:pPr>
              <w:widowControl w:val="0"/>
              <w:jc w:val="left"/>
              <w:rPr>
                <w:sz w:val="20"/>
                <w:szCs w:val="20"/>
              </w:rPr>
            </w:pPr>
            <w:r>
              <w:rPr>
                <w:b/>
                <w:sz w:val="20"/>
                <w:szCs w:val="20"/>
              </w:rPr>
              <w:t>Standardi znanja:</w:t>
            </w:r>
          </w:p>
        </w:tc>
        <w:tc>
          <w:tcPr>
            <w:tcW w:w="1065" w:type="dxa"/>
            <w:tcBorders>
              <w:top w:val="single" w:sz="5" w:space="0" w:color="CCCCCC"/>
              <w:left w:val="single" w:sz="5" w:space="0" w:color="CCCCCC"/>
              <w:bottom w:val="single" w:sz="5" w:space="0" w:color="000000"/>
              <w:right w:val="single" w:sz="5" w:space="0" w:color="000000"/>
            </w:tcBorders>
            <w:shd w:val="clear" w:color="auto" w:fill="FFFF00"/>
            <w:tcMar>
              <w:top w:w="40" w:type="dxa"/>
              <w:left w:w="40" w:type="dxa"/>
              <w:bottom w:w="40" w:type="dxa"/>
              <w:right w:w="40" w:type="dxa"/>
            </w:tcMar>
            <w:vAlign w:val="bottom"/>
          </w:tcPr>
          <w:p w14:paraId="23191B66"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FFFF00"/>
            <w:tcMar>
              <w:top w:w="40" w:type="dxa"/>
              <w:left w:w="40" w:type="dxa"/>
              <w:bottom w:w="40" w:type="dxa"/>
              <w:right w:w="40" w:type="dxa"/>
            </w:tcMar>
            <w:vAlign w:val="bottom"/>
          </w:tcPr>
          <w:p w14:paraId="153CD127" w14:textId="77777777" w:rsidR="00F85A17" w:rsidRDefault="00F85A17">
            <w:pPr>
              <w:widowControl w:val="0"/>
              <w:jc w:val="left"/>
              <w:rPr>
                <w:sz w:val="20"/>
                <w:szCs w:val="20"/>
              </w:rPr>
            </w:pPr>
          </w:p>
        </w:tc>
      </w:tr>
      <w:tr w:rsidR="00F85A17" w14:paraId="4081DBE5"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35ECC875" w14:textId="77777777" w:rsidR="00F85A17" w:rsidRDefault="00000000">
            <w:pPr>
              <w:widowControl w:val="0"/>
              <w:jc w:val="left"/>
              <w:rPr>
                <w:sz w:val="20"/>
                <w:szCs w:val="20"/>
              </w:rPr>
            </w:pPr>
            <w:r>
              <w:rPr>
                <w:sz w:val="16"/>
                <w:szCs w:val="16"/>
              </w:rPr>
              <w:t>-&gt; Učenec pozna zgodovinska dejstva.</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57D2F476" w14:textId="77777777" w:rsidR="00F85A17" w:rsidRDefault="00000000">
            <w:pPr>
              <w:widowControl w:val="0"/>
              <w:jc w:val="center"/>
              <w:rPr>
                <w:sz w:val="20"/>
                <w:szCs w:val="20"/>
              </w:rPr>
            </w:pPr>
            <w:r>
              <w:rPr>
                <w:sz w:val="20"/>
                <w:szCs w:val="20"/>
              </w:rPr>
              <w:t>2</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52F94967" w14:textId="77777777" w:rsidR="00F85A17" w:rsidRDefault="00000000">
            <w:pPr>
              <w:widowControl w:val="0"/>
              <w:jc w:val="left"/>
              <w:rPr>
                <w:sz w:val="20"/>
                <w:szCs w:val="20"/>
              </w:rPr>
            </w:pPr>
            <w:r>
              <w:rPr>
                <w:sz w:val="16"/>
                <w:szCs w:val="16"/>
              </w:rPr>
              <w:t>-&gt; Cilj 1</w:t>
            </w:r>
          </w:p>
        </w:tc>
      </w:tr>
      <w:tr w:rsidR="00F85A17" w14:paraId="53E35DBD"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50DDB41C" w14:textId="77777777" w:rsidR="00F85A17" w:rsidRDefault="00000000">
            <w:pPr>
              <w:widowControl w:val="0"/>
              <w:jc w:val="left"/>
              <w:rPr>
                <w:sz w:val="20"/>
                <w:szCs w:val="20"/>
              </w:rPr>
            </w:pPr>
            <w:r>
              <w:rPr>
                <w:sz w:val="16"/>
                <w:szCs w:val="16"/>
              </w:rPr>
              <w:t>-&gt; Učenec analizira umetniška dela.</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645380CB" w14:textId="77777777" w:rsidR="00F85A17" w:rsidRDefault="00000000">
            <w:pPr>
              <w:widowControl w:val="0"/>
              <w:jc w:val="center"/>
              <w:rPr>
                <w:sz w:val="20"/>
                <w:szCs w:val="20"/>
              </w:rPr>
            </w:pPr>
            <w:r>
              <w:rPr>
                <w:sz w:val="20"/>
                <w:szCs w:val="20"/>
              </w:rPr>
              <w:t>4</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7280D7CA" w14:textId="77777777" w:rsidR="00F85A17" w:rsidRDefault="00000000">
            <w:pPr>
              <w:widowControl w:val="0"/>
              <w:jc w:val="left"/>
              <w:rPr>
                <w:sz w:val="20"/>
                <w:szCs w:val="20"/>
              </w:rPr>
            </w:pPr>
            <w:r>
              <w:rPr>
                <w:sz w:val="16"/>
                <w:szCs w:val="16"/>
              </w:rPr>
              <w:t>-&gt; Cilj 2, Cilj 3</w:t>
            </w:r>
          </w:p>
        </w:tc>
      </w:tr>
      <w:tr w:rsidR="00F85A17" w14:paraId="0DFEDB58"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548FF127" w14:textId="77777777" w:rsidR="00F85A17" w:rsidRDefault="00000000">
            <w:pPr>
              <w:widowControl w:val="0"/>
              <w:jc w:val="left"/>
              <w:rPr>
                <w:sz w:val="20"/>
                <w:szCs w:val="20"/>
              </w:rPr>
            </w:pPr>
            <w:r>
              <w:rPr>
                <w:sz w:val="16"/>
                <w:szCs w:val="16"/>
              </w:rPr>
              <w:t>-&gt; Učenec uporablja strokovno terminologijo.</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312348AD" w14:textId="77777777" w:rsidR="00F85A17" w:rsidRDefault="00000000">
            <w:pPr>
              <w:widowControl w:val="0"/>
              <w:jc w:val="center"/>
              <w:rPr>
                <w:sz w:val="20"/>
                <w:szCs w:val="20"/>
              </w:rPr>
            </w:pPr>
            <w:r>
              <w:rPr>
                <w:sz w:val="20"/>
                <w:szCs w:val="20"/>
              </w:rPr>
              <w:t>3</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31A7D0B7" w14:textId="77777777" w:rsidR="00F85A17" w:rsidRDefault="00000000">
            <w:pPr>
              <w:widowControl w:val="0"/>
              <w:jc w:val="left"/>
              <w:rPr>
                <w:sz w:val="20"/>
                <w:szCs w:val="20"/>
              </w:rPr>
            </w:pPr>
            <w:r>
              <w:rPr>
                <w:sz w:val="16"/>
                <w:szCs w:val="16"/>
              </w:rPr>
              <w:t>-&gt; Cilj 4</w:t>
            </w:r>
          </w:p>
        </w:tc>
      </w:tr>
      <w:tr w:rsidR="00F85A17" w14:paraId="74F4A35D"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053170CD" w14:textId="77777777" w:rsidR="00F85A17" w:rsidRDefault="00000000">
            <w:pPr>
              <w:widowControl w:val="0"/>
              <w:jc w:val="left"/>
              <w:rPr>
                <w:sz w:val="20"/>
                <w:szCs w:val="20"/>
              </w:rPr>
            </w:pPr>
            <w:r>
              <w:rPr>
                <w:sz w:val="16"/>
                <w:szCs w:val="16"/>
              </w:rPr>
              <w:t>-&gt; Učenec piše skladno in pravopisno pravilno.</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54C113EE" w14:textId="77777777" w:rsidR="00F85A17" w:rsidRDefault="00000000">
            <w:pPr>
              <w:widowControl w:val="0"/>
              <w:jc w:val="center"/>
              <w:rPr>
                <w:sz w:val="20"/>
                <w:szCs w:val="20"/>
              </w:rPr>
            </w:pPr>
            <w:r>
              <w:rPr>
                <w:sz w:val="20"/>
                <w:szCs w:val="20"/>
              </w:rPr>
              <w:t>3</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0E2678CA" w14:textId="77777777" w:rsidR="00F85A17" w:rsidRDefault="00000000">
            <w:pPr>
              <w:widowControl w:val="0"/>
              <w:jc w:val="left"/>
              <w:rPr>
                <w:sz w:val="20"/>
                <w:szCs w:val="20"/>
              </w:rPr>
            </w:pPr>
            <w:r>
              <w:rPr>
                <w:sz w:val="16"/>
                <w:szCs w:val="16"/>
              </w:rPr>
              <w:t>-&gt; Cilj 4</w:t>
            </w:r>
          </w:p>
        </w:tc>
      </w:tr>
      <w:tr w:rsidR="00F85A17" w14:paraId="7F3D4C56"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682C19A6" w14:textId="77777777" w:rsidR="00F85A17" w:rsidRDefault="00F85A17">
            <w:pPr>
              <w:widowControl w:val="0"/>
              <w:jc w:val="left"/>
              <w:rPr>
                <w:sz w:val="20"/>
                <w:szCs w:val="20"/>
              </w:rPr>
            </w:pP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7EE0E0AC"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141831DB" w14:textId="77777777" w:rsidR="00F85A17" w:rsidRDefault="00F85A17">
            <w:pPr>
              <w:widowControl w:val="0"/>
              <w:jc w:val="left"/>
              <w:rPr>
                <w:sz w:val="20"/>
                <w:szCs w:val="20"/>
              </w:rPr>
            </w:pPr>
          </w:p>
        </w:tc>
      </w:tr>
      <w:tr w:rsidR="00F85A17" w14:paraId="2FD5AAA8"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4C2F4"/>
            <w:tcMar>
              <w:top w:w="40" w:type="dxa"/>
              <w:left w:w="40" w:type="dxa"/>
              <w:bottom w:w="40" w:type="dxa"/>
              <w:right w:w="40" w:type="dxa"/>
            </w:tcMar>
            <w:vAlign w:val="bottom"/>
          </w:tcPr>
          <w:p w14:paraId="6DA67EC5" w14:textId="77777777" w:rsidR="00F85A17" w:rsidRDefault="00000000">
            <w:pPr>
              <w:widowControl w:val="0"/>
              <w:jc w:val="left"/>
              <w:rPr>
                <w:sz w:val="20"/>
                <w:szCs w:val="20"/>
              </w:rPr>
            </w:pPr>
            <w:r>
              <w:rPr>
                <w:b/>
                <w:sz w:val="20"/>
                <w:szCs w:val="20"/>
              </w:rPr>
              <w:t>Minimalni standardi:</w:t>
            </w:r>
          </w:p>
        </w:tc>
        <w:tc>
          <w:tcPr>
            <w:tcW w:w="1065" w:type="dxa"/>
            <w:tcBorders>
              <w:top w:val="single" w:sz="5" w:space="0" w:color="CCCCCC"/>
              <w:left w:val="single" w:sz="5" w:space="0" w:color="CCCCCC"/>
              <w:bottom w:val="single" w:sz="5" w:space="0" w:color="000000"/>
              <w:right w:val="single" w:sz="5" w:space="0" w:color="000000"/>
            </w:tcBorders>
            <w:shd w:val="clear" w:color="auto" w:fill="A4C2F4"/>
            <w:tcMar>
              <w:top w:w="40" w:type="dxa"/>
              <w:left w:w="40" w:type="dxa"/>
              <w:bottom w:w="40" w:type="dxa"/>
              <w:right w:w="40" w:type="dxa"/>
            </w:tcMar>
            <w:vAlign w:val="bottom"/>
          </w:tcPr>
          <w:p w14:paraId="275A2B67"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A4C2F4"/>
            <w:tcMar>
              <w:top w:w="40" w:type="dxa"/>
              <w:left w:w="40" w:type="dxa"/>
              <w:bottom w:w="40" w:type="dxa"/>
              <w:right w:w="40" w:type="dxa"/>
            </w:tcMar>
            <w:vAlign w:val="bottom"/>
          </w:tcPr>
          <w:p w14:paraId="493FCE2F" w14:textId="77777777" w:rsidR="00F85A17" w:rsidRDefault="00F85A17">
            <w:pPr>
              <w:widowControl w:val="0"/>
              <w:jc w:val="left"/>
              <w:rPr>
                <w:sz w:val="20"/>
                <w:szCs w:val="20"/>
              </w:rPr>
            </w:pPr>
          </w:p>
        </w:tc>
      </w:tr>
      <w:tr w:rsidR="00F85A17" w14:paraId="4FEF7EAA"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3300B0BF" w14:textId="77777777" w:rsidR="00F85A17" w:rsidRDefault="00000000">
            <w:pPr>
              <w:widowControl w:val="0"/>
              <w:jc w:val="left"/>
              <w:rPr>
                <w:sz w:val="20"/>
                <w:szCs w:val="20"/>
              </w:rPr>
            </w:pPr>
            <w:r>
              <w:rPr>
                <w:sz w:val="16"/>
                <w:szCs w:val="16"/>
              </w:rPr>
              <w:t>* Učenec našteje vsaj 3 značilnosti renesanse.</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3C894E54" w14:textId="77777777" w:rsidR="00F85A17" w:rsidRDefault="00000000">
            <w:pPr>
              <w:widowControl w:val="0"/>
              <w:jc w:val="center"/>
              <w:rPr>
                <w:sz w:val="20"/>
                <w:szCs w:val="20"/>
              </w:rPr>
            </w:pPr>
            <w:r>
              <w:rPr>
                <w:sz w:val="20"/>
                <w:szCs w:val="20"/>
              </w:rPr>
              <w:t>2</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7A8EB62B" w14:textId="77777777" w:rsidR="00F85A17" w:rsidRDefault="00000000">
            <w:pPr>
              <w:widowControl w:val="0"/>
              <w:jc w:val="left"/>
              <w:rPr>
                <w:sz w:val="20"/>
                <w:szCs w:val="20"/>
              </w:rPr>
            </w:pPr>
            <w:r>
              <w:rPr>
                <w:sz w:val="16"/>
                <w:szCs w:val="16"/>
              </w:rPr>
              <w:t>-&gt; Cilj 1, Standard 1</w:t>
            </w:r>
          </w:p>
        </w:tc>
      </w:tr>
      <w:tr w:rsidR="00F85A17" w14:paraId="0A5E97DE"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31DB2117" w14:textId="77777777" w:rsidR="00F85A17" w:rsidRDefault="00000000">
            <w:pPr>
              <w:widowControl w:val="0"/>
              <w:jc w:val="left"/>
              <w:rPr>
                <w:sz w:val="20"/>
                <w:szCs w:val="20"/>
              </w:rPr>
            </w:pPr>
            <w:r>
              <w:rPr>
                <w:sz w:val="16"/>
                <w:szCs w:val="16"/>
              </w:rPr>
              <w:t>* Učenec prepozna renesančno umetnino.</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3E914752" w14:textId="77777777" w:rsidR="00F85A17" w:rsidRDefault="00000000">
            <w:pPr>
              <w:widowControl w:val="0"/>
              <w:jc w:val="center"/>
              <w:rPr>
                <w:sz w:val="20"/>
                <w:szCs w:val="20"/>
              </w:rPr>
            </w:pPr>
            <w:r>
              <w:rPr>
                <w:sz w:val="20"/>
                <w:szCs w:val="20"/>
              </w:rPr>
              <w:t>2</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6669F811" w14:textId="77777777" w:rsidR="00F85A17" w:rsidRDefault="00000000">
            <w:pPr>
              <w:widowControl w:val="0"/>
              <w:jc w:val="left"/>
              <w:rPr>
                <w:sz w:val="20"/>
                <w:szCs w:val="20"/>
              </w:rPr>
            </w:pPr>
            <w:r>
              <w:rPr>
                <w:sz w:val="16"/>
                <w:szCs w:val="16"/>
              </w:rPr>
              <w:t>-&gt; Cilj 2, Standard 2</w:t>
            </w:r>
          </w:p>
        </w:tc>
      </w:tr>
      <w:tr w:rsidR="00F85A17" w14:paraId="2D6F0A58"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69F4E481" w14:textId="77777777" w:rsidR="00F85A17" w:rsidRDefault="00F85A17">
            <w:pPr>
              <w:widowControl w:val="0"/>
              <w:jc w:val="left"/>
              <w:rPr>
                <w:sz w:val="20"/>
                <w:szCs w:val="20"/>
              </w:rPr>
            </w:pP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72EF264A"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5B9CE7A2" w14:textId="77777777" w:rsidR="00F85A17" w:rsidRDefault="00F85A17">
            <w:pPr>
              <w:widowControl w:val="0"/>
              <w:jc w:val="left"/>
              <w:rPr>
                <w:sz w:val="20"/>
                <w:szCs w:val="20"/>
              </w:rPr>
            </w:pPr>
          </w:p>
        </w:tc>
      </w:tr>
      <w:tr w:rsidR="00F85A17" w14:paraId="5501EC8F"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FF00FF"/>
            <w:tcMar>
              <w:top w:w="40" w:type="dxa"/>
              <w:left w:w="40" w:type="dxa"/>
              <w:bottom w:w="40" w:type="dxa"/>
              <w:right w:w="40" w:type="dxa"/>
            </w:tcMar>
            <w:vAlign w:val="bottom"/>
          </w:tcPr>
          <w:p w14:paraId="17EC994E" w14:textId="77777777" w:rsidR="00F85A17" w:rsidRDefault="00000000">
            <w:pPr>
              <w:widowControl w:val="0"/>
              <w:jc w:val="left"/>
              <w:rPr>
                <w:sz w:val="20"/>
                <w:szCs w:val="20"/>
              </w:rPr>
            </w:pPr>
            <w:r>
              <w:rPr>
                <w:b/>
                <w:sz w:val="20"/>
                <w:szCs w:val="20"/>
              </w:rPr>
              <w:t>Taksonomske ravni (primer):</w:t>
            </w:r>
          </w:p>
        </w:tc>
        <w:tc>
          <w:tcPr>
            <w:tcW w:w="1065" w:type="dxa"/>
            <w:tcBorders>
              <w:top w:val="single" w:sz="5" w:space="0" w:color="CCCCCC"/>
              <w:left w:val="single" w:sz="5" w:space="0" w:color="CCCCCC"/>
              <w:bottom w:val="single" w:sz="5" w:space="0" w:color="000000"/>
              <w:right w:val="single" w:sz="5" w:space="0" w:color="000000"/>
            </w:tcBorders>
            <w:shd w:val="clear" w:color="auto" w:fill="FF00FF"/>
            <w:tcMar>
              <w:top w:w="40" w:type="dxa"/>
              <w:left w:w="40" w:type="dxa"/>
              <w:bottom w:w="40" w:type="dxa"/>
              <w:right w:w="40" w:type="dxa"/>
            </w:tcMar>
            <w:vAlign w:val="bottom"/>
          </w:tcPr>
          <w:p w14:paraId="6AC1F5D0"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FF00FF"/>
            <w:tcMar>
              <w:top w:w="40" w:type="dxa"/>
              <w:left w:w="40" w:type="dxa"/>
              <w:bottom w:w="40" w:type="dxa"/>
              <w:right w:w="40" w:type="dxa"/>
            </w:tcMar>
            <w:vAlign w:val="bottom"/>
          </w:tcPr>
          <w:p w14:paraId="2E001A69" w14:textId="77777777" w:rsidR="00F85A17" w:rsidRDefault="00F85A17">
            <w:pPr>
              <w:widowControl w:val="0"/>
              <w:jc w:val="left"/>
              <w:rPr>
                <w:sz w:val="20"/>
                <w:szCs w:val="20"/>
              </w:rPr>
            </w:pPr>
          </w:p>
        </w:tc>
      </w:tr>
      <w:tr w:rsidR="00F85A17" w14:paraId="7BBF4E60"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9FC5E8"/>
            <w:tcMar>
              <w:top w:w="40" w:type="dxa"/>
              <w:left w:w="40" w:type="dxa"/>
              <w:bottom w:w="40" w:type="dxa"/>
              <w:right w:w="40" w:type="dxa"/>
            </w:tcMar>
            <w:vAlign w:val="bottom"/>
          </w:tcPr>
          <w:p w14:paraId="45DD0F8D" w14:textId="77777777" w:rsidR="00F85A17" w:rsidRDefault="00000000">
            <w:pPr>
              <w:widowControl w:val="0"/>
              <w:jc w:val="left"/>
              <w:rPr>
                <w:sz w:val="20"/>
                <w:szCs w:val="20"/>
              </w:rPr>
            </w:pPr>
            <w:r>
              <w:rPr>
                <w:sz w:val="16"/>
                <w:szCs w:val="16"/>
              </w:rPr>
              <w:t>Znanje</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4CAA79C0" w14:textId="77777777" w:rsidR="00F85A17" w:rsidRDefault="00000000">
            <w:pPr>
              <w:widowControl w:val="0"/>
              <w:jc w:val="center"/>
              <w:rPr>
                <w:sz w:val="20"/>
                <w:szCs w:val="20"/>
              </w:rPr>
            </w:pPr>
            <w:r>
              <w:rPr>
                <w:sz w:val="20"/>
                <w:szCs w:val="20"/>
              </w:rPr>
              <w:t>5</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0" w:type="dxa"/>
              <w:bottom w:w="40" w:type="dxa"/>
              <w:right w:w="0" w:type="dxa"/>
            </w:tcMar>
            <w:vAlign w:val="bottom"/>
          </w:tcPr>
          <w:p w14:paraId="430D994F" w14:textId="77777777" w:rsidR="00F85A17" w:rsidRDefault="00000000">
            <w:pPr>
              <w:widowControl w:val="0"/>
              <w:jc w:val="left"/>
              <w:rPr>
                <w:sz w:val="16"/>
                <w:szCs w:val="16"/>
              </w:rPr>
            </w:pPr>
            <w:r>
              <w:rPr>
                <w:sz w:val="16"/>
                <w:szCs w:val="16"/>
              </w:rPr>
              <w:t>Povezano z ustreznimi cilji/standardi, ki zahtevajo znanje.</w:t>
            </w:r>
          </w:p>
        </w:tc>
      </w:tr>
      <w:tr w:rsidR="00F85A17" w14:paraId="10DCBFC7"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FFFF00"/>
            <w:tcMar>
              <w:top w:w="40" w:type="dxa"/>
              <w:left w:w="40" w:type="dxa"/>
              <w:bottom w:w="40" w:type="dxa"/>
              <w:right w:w="40" w:type="dxa"/>
            </w:tcMar>
            <w:vAlign w:val="bottom"/>
          </w:tcPr>
          <w:p w14:paraId="752EC18B" w14:textId="77777777" w:rsidR="00F85A17" w:rsidRDefault="00000000">
            <w:pPr>
              <w:widowControl w:val="0"/>
              <w:jc w:val="left"/>
              <w:rPr>
                <w:sz w:val="20"/>
                <w:szCs w:val="20"/>
              </w:rPr>
            </w:pPr>
            <w:r>
              <w:rPr>
                <w:sz w:val="16"/>
                <w:szCs w:val="16"/>
              </w:rPr>
              <w:t>Razumevanje</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1DC3D753" w14:textId="77777777" w:rsidR="00F85A17" w:rsidRDefault="00000000">
            <w:pPr>
              <w:widowControl w:val="0"/>
              <w:jc w:val="center"/>
              <w:rPr>
                <w:sz w:val="20"/>
                <w:szCs w:val="20"/>
              </w:rPr>
            </w:pPr>
            <w:r>
              <w:rPr>
                <w:sz w:val="20"/>
                <w:szCs w:val="20"/>
              </w:rPr>
              <w:t>7</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7D285F4B" w14:textId="77777777" w:rsidR="00F85A17" w:rsidRDefault="00000000">
            <w:pPr>
              <w:widowControl w:val="0"/>
              <w:jc w:val="left"/>
              <w:rPr>
                <w:sz w:val="20"/>
                <w:szCs w:val="20"/>
              </w:rPr>
            </w:pPr>
            <w:r>
              <w:rPr>
                <w:sz w:val="16"/>
                <w:szCs w:val="16"/>
              </w:rPr>
              <w:t>Povezano z ustreznimi cilji/standardi...</w:t>
            </w:r>
          </w:p>
        </w:tc>
      </w:tr>
      <w:tr w:rsidR="00F85A17" w14:paraId="10D27F6A"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B6D7A8"/>
            <w:tcMar>
              <w:top w:w="40" w:type="dxa"/>
              <w:left w:w="40" w:type="dxa"/>
              <w:bottom w:w="40" w:type="dxa"/>
              <w:right w:w="40" w:type="dxa"/>
            </w:tcMar>
            <w:vAlign w:val="bottom"/>
          </w:tcPr>
          <w:p w14:paraId="7FB5EEC2" w14:textId="77777777" w:rsidR="00F85A17" w:rsidRDefault="00000000">
            <w:pPr>
              <w:widowControl w:val="0"/>
              <w:jc w:val="left"/>
              <w:rPr>
                <w:sz w:val="20"/>
                <w:szCs w:val="20"/>
              </w:rPr>
            </w:pPr>
            <w:r>
              <w:rPr>
                <w:sz w:val="16"/>
                <w:szCs w:val="16"/>
              </w:rPr>
              <w:t>Uporaba</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019594E5" w14:textId="77777777" w:rsidR="00F85A17" w:rsidRDefault="00000000">
            <w:pPr>
              <w:widowControl w:val="0"/>
              <w:jc w:val="center"/>
              <w:rPr>
                <w:sz w:val="20"/>
                <w:szCs w:val="20"/>
              </w:rPr>
            </w:pPr>
            <w:r>
              <w:rPr>
                <w:sz w:val="20"/>
                <w:szCs w:val="20"/>
              </w:rPr>
              <w:t>3</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627DD7F3" w14:textId="77777777" w:rsidR="00F85A17" w:rsidRDefault="00F85A17">
            <w:pPr>
              <w:widowControl w:val="0"/>
              <w:jc w:val="left"/>
              <w:rPr>
                <w:sz w:val="20"/>
                <w:szCs w:val="20"/>
              </w:rPr>
            </w:pPr>
          </w:p>
        </w:tc>
      </w:tr>
      <w:tr w:rsidR="00F85A17" w14:paraId="64826F1F"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FFD966"/>
            <w:tcMar>
              <w:top w:w="40" w:type="dxa"/>
              <w:left w:w="40" w:type="dxa"/>
              <w:bottom w:w="40" w:type="dxa"/>
              <w:right w:w="40" w:type="dxa"/>
            </w:tcMar>
            <w:vAlign w:val="bottom"/>
          </w:tcPr>
          <w:p w14:paraId="766EC74B" w14:textId="77777777" w:rsidR="00F85A17" w:rsidRDefault="00000000">
            <w:pPr>
              <w:widowControl w:val="0"/>
              <w:jc w:val="left"/>
              <w:rPr>
                <w:sz w:val="20"/>
                <w:szCs w:val="20"/>
              </w:rPr>
            </w:pPr>
            <w:r>
              <w:rPr>
                <w:b/>
                <w:sz w:val="16"/>
                <w:szCs w:val="16"/>
              </w:rPr>
              <w:t>Analiza</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12E07485" w14:textId="77777777" w:rsidR="00F85A17" w:rsidRDefault="00000000">
            <w:pPr>
              <w:widowControl w:val="0"/>
              <w:jc w:val="center"/>
              <w:rPr>
                <w:sz w:val="20"/>
                <w:szCs w:val="20"/>
              </w:rPr>
            </w:pPr>
            <w:r>
              <w:rPr>
                <w:sz w:val="20"/>
                <w:szCs w:val="20"/>
              </w:rPr>
              <w:t>4</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47E2D7ED" w14:textId="77777777" w:rsidR="00F85A17" w:rsidRDefault="00F85A17">
            <w:pPr>
              <w:widowControl w:val="0"/>
              <w:jc w:val="left"/>
              <w:rPr>
                <w:sz w:val="20"/>
                <w:szCs w:val="20"/>
              </w:rPr>
            </w:pPr>
          </w:p>
        </w:tc>
      </w:tr>
      <w:tr w:rsidR="00F85A17" w14:paraId="5F392509"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E06666"/>
            <w:tcMar>
              <w:top w:w="40" w:type="dxa"/>
              <w:left w:w="40" w:type="dxa"/>
              <w:bottom w:w="40" w:type="dxa"/>
              <w:right w:w="40" w:type="dxa"/>
            </w:tcMar>
            <w:vAlign w:val="bottom"/>
          </w:tcPr>
          <w:p w14:paraId="7AEDD1CC" w14:textId="77777777" w:rsidR="00F85A17" w:rsidRDefault="00000000">
            <w:pPr>
              <w:widowControl w:val="0"/>
              <w:jc w:val="left"/>
              <w:rPr>
                <w:sz w:val="20"/>
                <w:szCs w:val="20"/>
              </w:rPr>
            </w:pPr>
            <w:r>
              <w:rPr>
                <w:b/>
                <w:sz w:val="20"/>
                <w:szCs w:val="20"/>
              </w:rPr>
              <w:t>...</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109681A3" w14:textId="77777777" w:rsidR="00F85A17" w:rsidRDefault="00000000">
            <w:pPr>
              <w:widowControl w:val="0"/>
              <w:jc w:val="center"/>
              <w:rPr>
                <w:sz w:val="20"/>
                <w:szCs w:val="20"/>
              </w:rPr>
            </w:pPr>
            <w:r>
              <w:rPr>
                <w:sz w:val="20"/>
                <w:szCs w:val="20"/>
              </w:rPr>
              <w:t>...</w:t>
            </w: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78F80DDF" w14:textId="77777777" w:rsidR="00F85A17" w:rsidRDefault="00F85A17">
            <w:pPr>
              <w:widowControl w:val="0"/>
              <w:jc w:val="left"/>
              <w:rPr>
                <w:sz w:val="20"/>
                <w:szCs w:val="20"/>
              </w:rPr>
            </w:pPr>
          </w:p>
        </w:tc>
      </w:tr>
      <w:tr w:rsidR="00F85A17" w14:paraId="756EE210"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2E4EC262" w14:textId="77777777" w:rsidR="00F85A17" w:rsidRDefault="00F85A17">
            <w:pPr>
              <w:widowControl w:val="0"/>
              <w:jc w:val="left"/>
              <w:rPr>
                <w:sz w:val="20"/>
                <w:szCs w:val="20"/>
              </w:rPr>
            </w:pP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1E83E399"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44BF2EB0" w14:textId="77777777" w:rsidR="00F85A17" w:rsidRDefault="00F85A17">
            <w:pPr>
              <w:widowControl w:val="0"/>
              <w:jc w:val="left"/>
              <w:rPr>
                <w:sz w:val="20"/>
                <w:szCs w:val="20"/>
              </w:rPr>
            </w:pPr>
          </w:p>
        </w:tc>
      </w:tr>
      <w:tr w:rsidR="00F85A17" w14:paraId="580B9687"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9900FF"/>
            <w:tcMar>
              <w:top w:w="40" w:type="dxa"/>
              <w:left w:w="40" w:type="dxa"/>
              <w:bottom w:w="40" w:type="dxa"/>
              <w:right w:w="40" w:type="dxa"/>
            </w:tcMar>
            <w:vAlign w:val="bottom"/>
          </w:tcPr>
          <w:p w14:paraId="39E36EA2" w14:textId="77777777" w:rsidR="00F85A17" w:rsidRDefault="00000000">
            <w:pPr>
              <w:widowControl w:val="0"/>
              <w:jc w:val="left"/>
              <w:rPr>
                <w:sz w:val="20"/>
                <w:szCs w:val="20"/>
              </w:rPr>
            </w:pPr>
            <w:r>
              <w:rPr>
                <w:b/>
                <w:sz w:val="20"/>
                <w:szCs w:val="20"/>
              </w:rPr>
              <w:t>Gradiva:</w:t>
            </w:r>
          </w:p>
        </w:tc>
        <w:tc>
          <w:tcPr>
            <w:tcW w:w="1065" w:type="dxa"/>
            <w:tcBorders>
              <w:top w:val="single" w:sz="5" w:space="0" w:color="CCCCCC"/>
              <w:left w:val="single" w:sz="5" w:space="0" w:color="CCCCCC"/>
              <w:bottom w:val="single" w:sz="5" w:space="0" w:color="000000"/>
              <w:right w:val="single" w:sz="5" w:space="0" w:color="000000"/>
            </w:tcBorders>
            <w:shd w:val="clear" w:color="auto" w:fill="9900FF"/>
            <w:tcMar>
              <w:top w:w="40" w:type="dxa"/>
              <w:left w:w="40" w:type="dxa"/>
              <w:bottom w:w="40" w:type="dxa"/>
              <w:right w:w="40" w:type="dxa"/>
            </w:tcMar>
            <w:vAlign w:val="bottom"/>
          </w:tcPr>
          <w:p w14:paraId="65180934"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9900FF"/>
            <w:tcMar>
              <w:top w:w="40" w:type="dxa"/>
              <w:left w:w="40" w:type="dxa"/>
              <w:bottom w:w="40" w:type="dxa"/>
              <w:right w:w="40" w:type="dxa"/>
            </w:tcMar>
            <w:vAlign w:val="bottom"/>
          </w:tcPr>
          <w:p w14:paraId="6625ED40" w14:textId="77777777" w:rsidR="00F85A17" w:rsidRDefault="00F85A17">
            <w:pPr>
              <w:widowControl w:val="0"/>
              <w:jc w:val="left"/>
              <w:rPr>
                <w:sz w:val="20"/>
                <w:szCs w:val="20"/>
              </w:rPr>
            </w:pPr>
          </w:p>
        </w:tc>
      </w:tr>
      <w:tr w:rsidR="00F85A17" w14:paraId="68FAF3E0"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4F9A908F" w14:textId="77777777" w:rsidR="00F85A17" w:rsidRDefault="00000000">
            <w:pPr>
              <w:widowControl w:val="0"/>
              <w:jc w:val="left"/>
              <w:rPr>
                <w:sz w:val="20"/>
                <w:szCs w:val="20"/>
              </w:rPr>
            </w:pPr>
            <w:r>
              <w:rPr>
                <w:sz w:val="20"/>
                <w:szCs w:val="20"/>
              </w:rPr>
              <w:t>Učbenik, str. 45-60.</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77A89DC8"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1AB9E7B6" w14:textId="77777777" w:rsidR="00F85A17" w:rsidRDefault="00000000">
            <w:pPr>
              <w:widowControl w:val="0"/>
              <w:jc w:val="left"/>
              <w:rPr>
                <w:sz w:val="20"/>
                <w:szCs w:val="20"/>
              </w:rPr>
            </w:pPr>
            <w:r>
              <w:rPr>
                <w:sz w:val="16"/>
                <w:szCs w:val="16"/>
              </w:rPr>
              <w:t>-&gt; Naloga, Cilj 1, Cilj 2, Standard 1</w:t>
            </w:r>
          </w:p>
        </w:tc>
      </w:tr>
      <w:tr w:rsidR="00F85A17" w14:paraId="2E5095F0"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7E6AD281" w14:textId="77777777" w:rsidR="00F85A17" w:rsidRDefault="00000000">
            <w:pPr>
              <w:widowControl w:val="0"/>
              <w:jc w:val="left"/>
              <w:rPr>
                <w:sz w:val="20"/>
                <w:szCs w:val="20"/>
              </w:rPr>
            </w:pPr>
            <w:r>
              <w:rPr>
                <w:sz w:val="20"/>
                <w:szCs w:val="20"/>
              </w:rPr>
              <w:t>Spletna stran o renesansi.</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631AA1E9"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0FC25C03" w14:textId="77777777" w:rsidR="00F85A17" w:rsidRDefault="00000000">
            <w:pPr>
              <w:widowControl w:val="0"/>
              <w:jc w:val="left"/>
              <w:rPr>
                <w:sz w:val="20"/>
                <w:szCs w:val="20"/>
              </w:rPr>
            </w:pPr>
            <w:r>
              <w:rPr>
                <w:sz w:val="16"/>
                <w:szCs w:val="16"/>
              </w:rPr>
              <w:t>-&gt; Naloga, vsi Cilji</w:t>
            </w:r>
          </w:p>
        </w:tc>
      </w:tr>
      <w:tr w:rsidR="00F85A17" w14:paraId="37FA29AF" w14:textId="77777777">
        <w:trPr>
          <w:trHeight w:val="315"/>
        </w:trPr>
        <w:tc>
          <w:tcPr>
            <w:tcW w:w="3900" w:type="dxa"/>
            <w:tcBorders>
              <w:top w:val="single" w:sz="5" w:space="0" w:color="CCCCCC"/>
              <w:left w:val="single" w:sz="16" w:space="0" w:color="000000"/>
              <w:bottom w:val="single" w:sz="5" w:space="0" w:color="000000"/>
              <w:right w:val="single" w:sz="5" w:space="0" w:color="000000"/>
            </w:tcBorders>
            <w:shd w:val="clear" w:color="auto" w:fill="auto"/>
            <w:tcMar>
              <w:top w:w="40" w:type="dxa"/>
              <w:left w:w="40" w:type="dxa"/>
              <w:bottom w:w="40" w:type="dxa"/>
              <w:right w:w="40" w:type="dxa"/>
            </w:tcMar>
            <w:vAlign w:val="bottom"/>
          </w:tcPr>
          <w:p w14:paraId="6494F087" w14:textId="77777777" w:rsidR="00F85A17" w:rsidRDefault="00000000">
            <w:pPr>
              <w:widowControl w:val="0"/>
              <w:jc w:val="left"/>
              <w:rPr>
                <w:sz w:val="20"/>
                <w:szCs w:val="20"/>
              </w:rPr>
            </w:pPr>
            <w:r>
              <w:rPr>
                <w:sz w:val="20"/>
                <w:szCs w:val="20"/>
              </w:rPr>
              <w:t>Dokumentarni film o Michelangelu.</w:t>
            </w:r>
          </w:p>
        </w:tc>
        <w:tc>
          <w:tcPr>
            <w:tcW w:w="10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40DC4ACD"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5" w:space="0" w:color="000000"/>
              <w:right w:val="single" w:sz="16" w:space="0" w:color="000000"/>
            </w:tcBorders>
            <w:shd w:val="clear" w:color="auto" w:fill="auto"/>
            <w:tcMar>
              <w:top w:w="40" w:type="dxa"/>
              <w:left w:w="40" w:type="dxa"/>
              <w:bottom w:w="40" w:type="dxa"/>
              <w:right w:w="40" w:type="dxa"/>
            </w:tcMar>
            <w:vAlign w:val="bottom"/>
          </w:tcPr>
          <w:p w14:paraId="5E2E798E" w14:textId="77777777" w:rsidR="00F85A17" w:rsidRDefault="00000000">
            <w:pPr>
              <w:widowControl w:val="0"/>
              <w:jc w:val="left"/>
              <w:rPr>
                <w:sz w:val="20"/>
                <w:szCs w:val="20"/>
              </w:rPr>
            </w:pPr>
            <w:r>
              <w:rPr>
                <w:sz w:val="16"/>
                <w:szCs w:val="16"/>
              </w:rPr>
              <w:t>-&gt; Naloga, Cilj 2, Cilj 3, Standard 2</w:t>
            </w:r>
          </w:p>
        </w:tc>
      </w:tr>
      <w:tr w:rsidR="00F85A17" w14:paraId="561EAE98" w14:textId="77777777">
        <w:trPr>
          <w:trHeight w:val="84"/>
        </w:trPr>
        <w:tc>
          <w:tcPr>
            <w:tcW w:w="3900" w:type="dxa"/>
            <w:tcBorders>
              <w:top w:val="single" w:sz="5" w:space="0" w:color="CCCCCC"/>
              <w:left w:val="single" w:sz="16" w:space="0" w:color="000000"/>
              <w:bottom w:val="single" w:sz="16" w:space="0" w:color="000000"/>
              <w:right w:val="single" w:sz="5" w:space="0" w:color="000000"/>
            </w:tcBorders>
            <w:shd w:val="clear" w:color="auto" w:fill="auto"/>
            <w:tcMar>
              <w:top w:w="40" w:type="dxa"/>
              <w:left w:w="40" w:type="dxa"/>
              <w:bottom w:w="40" w:type="dxa"/>
              <w:right w:w="40" w:type="dxa"/>
            </w:tcMar>
            <w:vAlign w:val="bottom"/>
          </w:tcPr>
          <w:p w14:paraId="131DE409" w14:textId="77777777" w:rsidR="00F85A17" w:rsidRDefault="00F85A17">
            <w:pPr>
              <w:widowControl w:val="0"/>
              <w:jc w:val="left"/>
              <w:rPr>
                <w:sz w:val="20"/>
                <w:szCs w:val="20"/>
              </w:rPr>
            </w:pPr>
          </w:p>
        </w:tc>
        <w:tc>
          <w:tcPr>
            <w:tcW w:w="1065" w:type="dxa"/>
            <w:tcBorders>
              <w:top w:val="single" w:sz="5" w:space="0" w:color="CCCCCC"/>
              <w:left w:val="single" w:sz="5" w:space="0" w:color="CCCCCC"/>
              <w:bottom w:val="single" w:sz="16" w:space="0" w:color="000000"/>
              <w:right w:val="single" w:sz="5" w:space="0" w:color="000000"/>
            </w:tcBorders>
            <w:shd w:val="clear" w:color="auto" w:fill="auto"/>
            <w:tcMar>
              <w:top w:w="40" w:type="dxa"/>
              <w:left w:w="40" w:type="dxa"/>
              <w:bottom w:w="40" w:type="dxa"/>
              <w:right w:w="40" w:type="dxa"/>
            </w:tcMar>
            <w:vAlign w:val="bottom"/>
          </w:tcPr>
          <w:p w14:paraId="7CC1EF5A" w14:textId="77777777" w:rsidR="00F85A17" w:rsidRDefault="00F85A17">
            <w:pPr>
              <w:widowControl w:val="0"/>
              <w:jc w:val="left"/>
              <w:rPr>
                <w:sz w:val="20"/>
                <w:szCs w:val="20"/>
              </w:rPr>
            </w:pPr>
          </w:p>
        </w:tc>
        <w:tc>
          <w:tcPr>
            <w:tcW w:w="4050" w:type="dxa"/>
            <w:tcBorders>
              <w:top w:val="single" w:sz="5" w:space="0" w:color="CCCCCC"/>
              <w:left w:val="single" w:sz="5" w:space="0" w:color="CCCCCC"/>
              <w:bottom w:val="single" w:sz="16" w:space="0" w:color="000000"/>
              <w:right w:val="single" w:sz="16" w:space="0" w:color="000000"/>
            </w:tcBorders>
            <w:shd w:val="clear" w:color="auto" w:fill="auto"/>
            <w:tcMar>
              <w:top w:w="40" w:type="dxa"/>
              <w:left w:w="40" w:type="dxa"/>
              <w:bottom w:w="40" w:type="dxa"/>
              <w:right w:w="40" w:type="dxa"/>
            </w:tcMar>
            <w:vAlign w:val="bottom"/>
          </w:tcPr>
          <w:p w14:paraId="370857D7" w14:textId="77777777" w:rsidR="00F85A17" w:rsidRDefault="00F85A17">
            <w:pPr>
              <w:widowControl w:val="0"/>
              <w:jc w:val="left"/>
              <w:rPr>
                <w:sz w:val="20"/>
                <w:szCs w:val="20"/>
              </w:rPr>
            </w:pPr>
          </w:p>
        </w:tc>
      </w:tr>
      <w:tr w:rsidR="00F85A17" w14:paraId="200A4042" w14:textId="77777777">
        <w:trPr>
          <w:trHeight w:val="525"/>
        </w:trPr>
        <w:tc>
          <w:tcPr>
            <w:tcW w:w="3900" w:type="dxa"/>
            <w:tcBorders>
              <w:top w:val="single" w:sz="5" w:space="0" w:color="CCCCCC"/>
              <w:left w:val="single" w:sz="16" w:space="0" w:color="000000"/>
              <w:bottom w:val="single" w:sz="16" w:space="0" w:color="000000"/>
              <w:right w:val="single" w:sz="5" w:space="0" w:color="000000"/>
            </w:tcBorders>
            <w:shd w:val="clear" w:color="auto" w:fill="A4C2F4"/>
            <w:tcMar>
              <w:top w:w="40" w:type="dxa"/>
              <w:left w:w="40" w:type="dxa"/>
              <w:bottom w:w="40" w:type="dxa"/>
              <w:right w:w="40" w:type="dxa"/>
            </w:tcMar>
            <w:vAlign w:val="bottom"/>
          </w:tcPr>
          <w:p w14:paraId="721CCEBD" w14:textId="77777777" w:rsidR="00F85A17" w:rsidRDefault="00000000">
            <w:pPr>
              <w:widowControl w:val="0"/>
              <w:jc w:val="left"/>
              <w:rPr>
                <w:sz w:val="20"/>
                <w:szCs w:val="20"/>
              </w:rPr>
            </w:pPr>
            <w:r>
              <w:rPr>
                <w:b/>
                <w:sz w:val="20"/>
                <w:szCs w:val="20"/>
              </w:rPr>
              <w:t>SKUPAJ TOČK:</w:t>
            </w:r>
          </w:p>
        </w:tc>
        <w:tc>
          <w:tcPr>
            <w:tcW w:w="1065" w:type="dxa"/>
            <w:tcBorders>
              <w:top w:val="single" w:sz="5" w:space="0" w:color="CCCCCC"/>
              <w:left w:val="single" w:sz="5" w:space="0" w:color="CCCCCC"/>
              <w:bottom w:val="single" w:sz="16" w:space="0" w:color="000000"/>
              <w:right w:val="single" w:sz="5" w:space="0" w:color="000000"/>
            </w:tcBorders>
            <w:shd w:val="clear" w:color="auto" w:fill="C9DAF8"/>
            <w:tcMar>
              <w:top w:w="40" w:type="dxa"/>
              <w:left w:w="40" w:type="dxa"/>
              <w:bottom w:w="40" w:type="dxa"/>
              <w:right w:w="40" w:type="dxa"/>
            </w:tcMar>
            <w:vAlign w:val="bottom"/>
          </w:tcPr>
          <w:p w14:paraId="56341A7A" w14:textId="77777777" w:rsidR="00F85A17" w:rsidRDefault="00000000">
            <w:pPr>
              <w:widowControl w:val="0"/>
              <w:jc w:val="center"/>
              <w:rPr>
                <w:sz w:val="20"/>
                <w:szCs w:val="20"/>
              </w:rPr>
            </w:pPr>
            <w:r>
              <w:rPr>
                <w:b/>
                <w:sz w:val="20"/>
                <w:szCs w:val="20"/>
              </w:rPr>
              <w:t>20</w:t>
            </w:r>
          </w:p>
        </w:tc>
        <w:tc>
          <w:tcPr>
            <w:tcW w:w="4050" w:type="dxa"/>
            <w:tcBorders>
              <w:top w:val="single" w:sz="5" w:space="0" w:color="CCCCCC"/>
              <w:left w:val="single" w:sz="5" w:space="0" w:color="CCCCCC"/>
              <w:bottom w:val="single" w:sz="16" w:space="0" w:color="000000"/>
              <w:right w:val="single" w:sz="16" w:space="0" w:color="000000"/>
            </w:tcBorders>
            <w:shd w:val="clear" w:color="auto" w:fill="EFEFEF"/>
            <w:tcMar>
              <w:top w:w="40" w:type="dxa"/>
              <w:left w:w="40" w:type="dxa"/>
              <w:bottom w:w="40" w:type="dxa"/>
              <w:right w:w="40" w:type="dxa"/>
            </w:tcMar>
            <w:vAlign w:val="bottom"/>
          </w:tcPr>
          <w:p w14:paraId="27E890DD" w14:textId="77777777" w:rsidR="00F85A17" w:rsidRDefault="00000000">
            <w:pPr>
              <w:widowControl w:val="0"/>
              <w:jc w:val="left"/>
              <w:rPr>
                <w:sz w:val="20"/>
                <w:szCs w:val="20"/>
              </w:rPr>
            </w:pPr>
            <w:r>
              <w:rPr>
                <w:sz w:val="16"/>
                <w:szCs w:val="16"/>
              </w:rPr>
              <w:t>(Seštevek točk ciljev) Ta vrednost se mora ujemati s številom točk celotne naloge, določene pri vnosu</w:t>
            </w:r>
          </w:p>
        </w:tc>
      </w:tr>
      <w:tr w:rsidR="00F85A17" w14:paraId="47C5BB14" w14:textId="77777777">
        <w:tc>
          <w:tcPr>
            <w:tcW w:w="3900" w:type="dxa"/>
            <w:tcBorders>
              <w:top w:val="single" w:sz="5" w:space="0" w:color="CCCCCC"/>
              <w:left w:val="single" w:sz="16" w:space="0" w:color="000000"/>
              <w:bottom w:val="single" w:sz="16" w:space="0" w:color="000000"/>
              <w:right w:val="single" w:sz="5" w:space="0" w:color="000000"/>
            </w:tcBorders>
            <w:shd w:val="clear" w:color="auto" w:fill="D5A6BD"/>
            <w:tcMar>
              <w:top w:w="40" w:type="dxa"/>
              <w:left w:w="40" w:type="dxa"/>
              <w:bottom w:w="40" w:type="dxa"/>
              <w:right w:w="40" w:type="dxa"/>
            </w:tcMar>
            <w:vAlign w:val="bottom"/>
          </w:tcPr>
          <w:p w14:paraId="444FF2E0" w14:textId="77777777" w:rsidR="00F85A17" w:rsidRDefault="00000000">
            <w:pPr>
              <w:widowControl w:val="0"/>
              <w:jc w:val="left"/>
              <w:rPr>
                <w:sz w:val="20"/>
                <w:szCs w:val="20"/>
              </w:rPr>
            </w:pPr>
            <w:r>
              <w:rPr>
                <w:b/>
                <w:sz w:val="20"/>
                <w:szCs w:val="20"/>
              </w:rPr>
              <w:t>Delež točk za minimalne standarde:</w:t>
            </w:r>
          </w:p>
        </w:tc>
        <w:tc>
          <w:tcPr>
            <w:tcW w:w="1065" w:type="dxa"/>
            <w:tcBorders>
              <w:top w:val="single" w:sz="5" w:space="0" w:color="CCCCCC"/>
              <w:left w:val="single" w:sz="5" w:space="0" w:color="CCCCCC"/>
              <w:bottom w:val="single" w:sz="16" w:space="0" w:color="000000"/>
              <w:right w:val="single" w:sz="5" w:space="0" w:color="000000"/>
            </w:tcBorders>
            <w:shd w:val="clear" w:color="auto" w:fill="EAD1DC"/>
            <w:tcMar>
              <w:top w:w="40" w:type="dxa"/>
              <w:left w:w="40" w:type="dxa"/>
              <w:bottom w:w="40" w:type="dxa"/>
              <w:right w:w="40" w:type="dxa"/>
            </w:tcMar>
            <w:vAlign w:val="bottom"/>
          </w:tcPr>
          <w:p w14:paraId="4A255F7B" w14:textId="77777777" w:rsidR="00F85A17" w:rsidRDefault="00000000">
            <w:pPr>
              <w:widowControl w:val="0"/>
              <w:jc w:val="center"/>
              <w:rPr>
                <w:sz w:val="16"/>
                <w:szCs w:val="16"/>
              </w:rPr>
            </w:pPr>
            <w:r>
              <w:rPr>
                <w:b/>
                <w:sz w:val="20"/>
                <w:szCs w:val="20"/>
              </w:rPr>
              <w:t>(</w:t>
            </w:r>
            <w:r>
              <w:rPr>
                <w:b/>
                <w:sz w:val="16"/>
                <w:szCs w:val="16"/>
              </w:rPr>
              <w:t>izračunano)</w:t>
            </w:r>
          </w:p>
        </w:tc>
        <w:tc>
          <w:tcPr>
            <w:tcW w:w="4050" w:type="dxa"/>
            <w:tcBorders>
              <w:top w:val="single" w:sz="5" w:space="0" w:color="CCCCCC"/>
              <w:left w:val="single" w:sz="5" w:space="0" w:color="CCCCCC"/>
              <w:bottom w:val="single" w:sz="16" w:space="0" w:color="000000"/>
              <w:right w:val="single" w:sz="16" w:space="0" w:color="000000"/>
            </w:tcBorders>
            <w:shd w:val="clear" w:color="auto" w:fill="EFEFEF"/>
            <w:tcMar>
              <w:top w:w="40" w:type="dxa"/>
              <w:left w:w="40" w:type="dxa"/>
              <w:bottom w:w="40" w:type="dxa"/>
              <w:right w:w="40" w:type="dxa"/>
            </w:tcMar>
            <w:vAlign w:val="bottom"/>
          </w:tcPr>
          <w:p w14:paraId="16CCBEF0" w14:textId="77777777" w:rsidR="00F85A17" w:rsidRDefault="00000000">
            <w:pPr>
              <w:widowControl w:val="0"/>
              <w:jc w:val="left"/>
              <w:rPr>
                <w:sz w:val="20"/>
                <w:szCs w:val="20"/>
              </w:rPr>
            </w:pPr>
            <w:r>
              <w:rPr>
                <w:sz w:val="16"/>
                <w:szCs w:val="16"/>
              </w:rPr>
              <w:t>(Izračunano na podlagi točk, dodeljenih minimalnim standardom)</w:t>
            </w:r>
          </w:p>
        </w:tc>
      </w:tr>
    </w:tbl>
    <w:p w14:paraId="07A6C975" w14:textId="77777777" w:rsidR="00F85A17" w:rsidRDefault="00F85A17">
      <w:pPr>
        <w:spacing w:before="240" w:after="240"/>
        <w:ind w:left="720"/>
        <w:jc w:val="left"/>
        <w:rPr>
          <w:b/>
        </w:rPr>
      </w:pPr>
    </w:p>
    <w:p w14:paraId="248B4328" w14:textId="77777777" w:rsidR="00F85A17" w:rsidRDefault="00000000">
      <w:pPr>
        <w:spacing w:before="240" w:after="240"/>
      </w:pPr>
      <w:r>
        <w:rPr>
          <w:b/>
        </w:rPr>
        <w:t xml:space="preserve">Mrežni diagram: </w:t>
      </w:r>
      <w:r>
        <w:t>vizualna predstavitev mrežnega diagrama, ki vključuje vse vnesene podatke (obvezne in opcijske) ter izračunane vrednosti (skupno število točk, delež točk za minimalne standarde itd.).</w:t>
      </w:r>
    </w:p>
    <w:p w14:paraId="0D9C0B1C" w14:textId="77777777" w:rsidR="00F85A17" w:rsidRDefault="00000000">
      <w:pPr>
        <w:spacing w:before="240"/>
        <w:jc w:val="left"/>
        <w:rPr>
          <w:b/>
        </w:rPr>
      </w:pPr>
      <w:r>
        <w:rPr>
          <w:b/>
        </w:rPr>
        <w:t>Potek dela:</w:t>
      </w:r>
    </w:p>
    <w:p w14:paraId="3662DFC7" w14:textId="77777777" w:rsidR="00F85A17" w:rsidRDefault="00000000">
      <w:pPr>
        <w:numPr>
          <w:ilvl w:val="0"/>
          <w:numId w:val="91"/>
        </w:numPr>
        <w:spacing w:before="240"/>
        <w:jc w:val="left"/>
      </w:pPr>
      <w:r>
        <w:t>Učitelj izbere učni načrt in vrsto priprave (LP, SP ali mrežni diagram).</w:t>
      </w:r>
    </w:p>
    <w:p w14:paraId="0A2FAE63" w14:textId="77777777" w:rsidR="00F85A17" w:rsidRDefault="00000000">
      <w:pPr>
        <w:numPr>
          <w:ilvl w:val="0"/>
          <w:numId w:val="91"/>
        </w:numPr>
        <w:jc w:val="left"/>
      </w:pPr>
      <w:r>
        <w:t>Sistem prikaže predlogo za izbrano vrsto priprave.</w:t>
      </w:r>
    </w:p>
    <w:p w14:paraId="6241BE51" w14:textId="77777777" w:rsidR="00F85A17" w:rsidRDefault="00000000">
      <w:pPr>
        <w:numPr>
          <w:ilvl w:val="0"/>
          <w:numId w:val="91"/>
        </w:numPr>
        <w:spacing w:after="240"/>
        <w:jc w:val="left"/>
      </w:pPr>
      <w:r>
        <w:t>Učitelj vnese podatke v predlogo, pri čemer mu pomagata AI asistent in AI čarovnik.</w:t>
      </w:r>
    </w:p>
    <w:p w14:paraId="0F2F05AA" w14:textId="77777777" w:rsidR="00F85A17" w:rsidRDefault="00000000">
      <w:pPr>
        <w:spacing w:before="240"/>
        <w:ind w:left="720"/>
        <w:jc w:val="left"/>
        <w:rPr>
          <w:b/>
        </w:rPr>
      </w:pPr>
      <w:r>
        <w:rPr>
          <w:b/>
        </w:rPr>
        <w:t>Pri izbiri mrežnega diagrama:</w:t>
      </w:r>
    </w:p>
    <w:p w14:paraId="19F9153D" w14:textId="77777777" w:rsidR="00F85A17" w:rsidRDefault="00000000">
      <w:pPr>
        <w:numPr>
          <w:ilvl w:val="0"/>
          <w:numId w:val="145"/>
        </w:numPr>
        <w:spacing w:before="240"/>
      </w:pPr>
      <w:r>
        <w:t>Učitelj izbere možnost "Mrežni diagram".</w:t>
      </w:r>
    </w:p>
    <w:p w14:paraId="03B08DC5" w14:textId="77777777" w:rsidR="00F85A17" w:rsidRDefault="00000000">
      <w:pPr>
        <w:numPr>
          <w:ilvl w:val="0"/>
          <w:numId w:val="145"/>
        </w:numPr>
      </w:pPr>
      <w:r>
        <w:t>Sistem prikaže preglednico za vnos podatkov mrežnega diagrama..</w:t>
      </w:r>
    </w:p>
    <w:p w14:paraId="273B726B" w14:textId="77777777" w:rsidR="00F85A17" w:rsidRDefault="00000000">
      <w:pPr>
        <w:numPr>
          <w:ilvl w:val="0"/>
          <w:numId w:val="145"/>
        </w:numPr>
      </w:pPr>
      <w:r>
        <w:t>Učitelj vnese naslov naloge.</w:t>
      </w:r>
    </w:p>
    <w:p w14:paraId="2EA14106" w14:textId="77777777" w:rsidR="00F85A17" w:rsidRDefault="00000000">
      <w:pPr>
        <w:numPr>
          <w:ilvl w:val="0"/>
          <w:numId w:val="145"/>
        </w:numPr>
      </w:pPr>
      <w:r>
        <w:t>Učitelj doda cilje, standarde, minimalne standarde in taksonomske ravni, ki jih želi preverjati z nalogo.</w:t>
      </w:r>
    </w:p>
    <w:p w14:paraId="7B4847F6" w14:textId="77777777" w:rsidR="00F85A17" w:rsidRDefault="00000000">
      <w:pPr>
        <w:numPr>
          <w:ilvl w:val="0"/>
          <w:numId w:val="145"/>
        </w:numPr>
      </w:pPr>
      <w:r>
        <w:t>Učitelj določi število točk za vsak element diagrama.</w:t>
      </w:r>
    </w:p>
    <w:p w14:paraId="1EFD9ED5" w14:textId="77777777" w:rsidR="00F85A17" w:rsidRDefault="00000000">
      <w:pPr>
        <w:numPr>
          <w:ilvl w:val="0"/>
          <w:numId w:val="145"/>
        </w:numPr>
      </w:pPr>
      <w:r>
        <w:t>Učitelj po potrebi doda opcijske elemente (prazen element, ki ga poimenuje), kot so tip naloge, predviden čas za rešitev, struktura naloge in področja spremljanja ter določi število točk.</w:t>
      </w:r>
    </w:p>
    <w:p w14:paraId="02C30B9A" w14:textId="77777777" w:rsidR="00F85A17" w:rsidRDefault="00000000">
      <w:pPr>
        <w:numPr>
          <w:ilvl w:val="0"/>
          <w:numId w:val="145"/>
        </w:numPr>
      </w:pPr>
      <w:r>
        <w:t>Sistem samodejno izračuna skupno število točk, delež točk za minimalne standarde itd.</w:t>
      </w:r>
    </w:p>
    <w:p w14:paraId="0FA0CB98" w14:textId="77777777" w:rsidR="00F85A17" w:rsidRDefault="00000000">
      <w:pPr>
        <w:numPr>
          <w:ilvl w:val="0"/>
          <w:numId w:val="145"/>
        </w:numPr>
      </w:pPr>
      <w:r>
        <w:t>Učitelj pregleda in po potrebi uredi diagram.</w:t>
      </w:r>
    </w:p>
    <w:p w14:paraId="26AF45FD" w14:textId="77777777" w:rsidR="00F85A17" w:rsidRDefault="00000000">
      <w:pPr>
        <w:numPr>
          <w:ilvl w:val="0"/>
          <w:numId w:val="145"/>
        </w:numPr>
      </w:pPr>
      <w:r>
        <w:t>Učitelj shrani diagram.</w:t>
      </w:r>
    </w:p>
    <w:p w14:paraId="2D1CB522" w14:textId="77777777" w:rsidR="00F85A17" w:rsidRDefault="00000000">
      <w:pPr>
        <w:numPr>
          <w:ilvl w:val="0"/>
          <w:numId w:val="145"/>
        </w:numPr>
      </w:pPr>
      <w:r>
        <w:t>Učitelj lahko shrani pripravo in jo deli z drugimi učitelji.</w:t>
      </w:r>
    </w:p>
    <w:p w14:paraId="415D91FF" w14:textId="77777777" w:rsidR="00F85A17" w:rsidRDefault="00000000">
      <w:pPr>
        <w:numPr>
          <w:ilvl w:val="0"/>
          <w:numId w:val="145"/>
        </w:numPr>
        <w:spacing w:after="240"/>
      </w:pPr>
      <w:r>
        <w:t>Učitelj lahko po želji izdela interaktivni vizualni diagram iz preglednice.</w:t>
      </w:r>
    </w:p>
    <w:p w14:paraId="3DB6C9C4" w14:textId="77777777" w:rsidR="00F85A17" w:rsidRDefault="00F85A17">
      <w:pPr>
        <w:spacing w:before="240" w:after="240"/>
        <w:ind w:left="720"/>
        <w:jc w:val="left"/>
        <w:rPr>
          <w:b/>
        </w:rPr>
      </w:pPr>
    </w:p>
    <w:p w14:paraId="28672DC9" w14:textId="77777777" w:rsidR="00F85A17" w:rsidRDefault="00000000">
      <w:pPr>
        <w:spacing w:before="240" w:after="240"/>
        <w:ind w:left="720"/>
        <w:jc w:val="left"/>
        <w:rPr>
          <w:b/>
        </w:rPr>
      </w:pPr>
      <w:r>
        <w:rPr>
          <w:b/>
        </w:rPr>
        <w:t>Pri izbiri analize rezultatov:</w:t>
      </w:r>
    </w:p>
    <w:p w14:paraId="195439BC" w14:textId="77777777" w:rsidR="00F85A17" w:rsidRDefault="00000000">
      <w:pPr>
        <w:numPr>
          <w:ilvl w:val="0"/>
          <w:numId w:val="21"/>
        </w:numPr>
        <w:spacing w:before="240"/>
        <w:jc w:val="left"/>
      </w:pPr>
      <w:r>
        <w:t>Učitelj izbere možnost "Analiza rezultatov".</w:t>
      </w:r>
    </w:p>
    <w:p w14:paraId="4F37A03C" w14:textId="77777777" w:rsidR="00F85A17" w:rsidRDefault="00000000">
      <w:pPr>
        <w:numPr>
          <w:ilvl w:val="0"/>
          <w:numId w:val="21"/>
        </w:numPr>
        <w:jc w:val="left"/>
      </w:pPr>
      <w:r>
        <w:t>Sistem prikaže preglednico za vnos podatkov analize rezultatov.</w:t>
      </w:r>
    </w:p>
    <w:p w14:paraId="240B0DD1" w14:textId="77777777" w:rsidR="00F85A17" w:rsidRDefault="00000000">
      <w:pPr>
        <w:numPr>
          <w:ilvl w:val="0"/>
          <w:numId w:val="21"/>
        </w:numPr>
        <w:jc w:val="left"/>
      </w:pPr>
      <w:r>
        <w:t>Učitelj izbere razred ali skupino učencev in učno uro ali skupino učnih ur.</w:t>
      </w:r>
    </w:p>
    <w:p w14:paraId="571DD39B" w14:textId="77777777" w:rsidR="00F85A17" w:rsidRDefault="00000000">
      <w:pPr>
        <w:numPr>
          <w:ilvl w:val="0"/>
          <w:numId w:val="21"/>
        </w:numPr>
        <w:jc w:val="left"/>
      </w:pPr>
      <w:r>
        <w:t xml:space="preserve">Učitelj vnese podatke o doseženih </w:t>
      </w:r>
      <w:proofErr w:type="spellStart"/>
      <w:r>
        <w:t>cijih</w:t>
      </w:r>
      <w:proofErr w:type="spellEnd"/>
      <w:r>
        <w:t>, standardih znanja, doseženih minimalnih standardih in taksonomskih ravneh za skupino kumulativno.</w:t>
      </w:r>
    </w:p>
    <w:p w14:paraId="2E4BC27E" w14:textId="77777777" w:rsidR="00F85A17" w:rsidRDefault="00000000">
      <w:pPr>
        <w:numPr>
          <w:ilvl w:val="0"/>
          <w:numId w:val="21"/>
        </w:numPr>
        <w:spacing w:after="240"/>
        <w:jc w:val="left"/>
      </w:pPr>
      <w:r>
        <w:t>Učitelj lahko po želji izdela interaktivni vizualni diagram iz preglednice.</w:t>
      </w:r>
    </w:p>
    <w:p w14:paraId="2B7125CE" w14:textId="77777777" w:rsidR="00F85A17" w:rsidRDefault="00F85A17">
      <w:pPr>
        <w:spacing w:before="240" w:after="240"/>
        <w:jc w:val="left"/>
      </w:pPr>
    </w:p>
    <w:p w14:paraId="2EC414FF" w14:textId="77777777" w:rsidR="00F85A17" w:rsidRDefault="00000000">
      <w:pPr>
        <w:spacing w:before="240" w:after="240"/>
        <w:jc w:val="left"/>
        <w:rPr>
          <w:b/>
        </w:rPr>
      </w:pPr>
      <w:r>
        <w:rPr>
          <w:b/>
        </w:rPr>
        <w:t>Uporabniški vmesnik:</w:t>
      </w:r>
    </w:p>
    <w:p w14:paraId="33664737" w14:textId="77777777" w:rsidR="00F85A17" w:rsidRDefault="00000000">
      <w:pPr>
        <w:numPr>
          <w:ilvl w:val="0"/>
          <w:numId w:val="135"/>
        </w:numPr>
        <w:spacing w:before="240"/>
        <w:jc w:val="left"/>
      </w:pPr>
      <w:r>
        <w:t>Intuitiven in enostaven urejevalnik za pripravo učnih priprav.</w:t>
      </w:r>
    </w:p>
    <w:p w14:paraId="75C6D4E1" w14:textId="77777777" w:rsidR="00F85A17" w:rsidRDefault="00000000">
      <w:pPr>
        <w:numPr>
          <w:ilvl w:val="0"/>
          <w:numId w:val="135"/>
        </w:numPr>
        <w:jc w:val="left"/>
      </w:pPr>
      <w:r>
        <w:t>Možnost preklapljanja med LP, SP, mrežnim diagramom (MD) in analizo rezultatov (AR).</w:t>
      </w:r>
    </w:p>
    <w:p w14:paraId="67E1BC03" w14:textId="77777777" w:rsidR="00F85A17" w:rsidRDefault="00000000">
      <w:pPr>
        <w:numPr>
          <w:ilvl w:val="0"/>
          <w:numId w:val="135"/>
        </w:numPr>
        <w:jc w:val="left"/>
      </w:pPr>
      <w:r>
        <w:t>Integracija z AI asistentom in AI čarovnikom.</w:t>
      </w:r>
    </w:p>
    <w:p w14:paraId="59F6BE18" w14:textId="77777777" w:rsidR="00F85A17" w:rsidRDefault="00000000">
      <w:pPr>
        <w:numPr>
          <w:ilvl w:val="0"/>
          <w:numId w:val="135"/>
        </w:numPr>
        <w:jc w:val="left"/>
      </w:pPr>
      <w:r>
        <w:t>Možnost dodajanja, urejanja in odstranjevanja elementov priprave (čimbolj vizualno, potegni in spusti).</w:t>
      </w:r>
    </w:p>
    <w:p w14:paraId="69E773FC" w14:textId="77777777" w:rsidR="00F85A17" w:rsidRDefault="00000000">
      <w:pPr>
        <w:numPr>
          <w:ilvl w:val="0"/>
          <w:numId w:val="135"/>
        </w:numPr>
        <w:jc w:val="left"/>
      </w:pPr>
      <w:r>
        <w:rPr>
          <w:b/>
        </w:rPr>
        <w:t>Urejevalnik mrežnega diagrama:</w:t>
      </w:r>
    </w:p>
    <w:p w14:paraId="6F597F82" w14:textId="77777777" w:rsidR="00F85A17" w:rsidRDefault="00000000">
      <w:pPr>
        <w:numPr>
          <w:ilvl w:val="1"/>
          <w:numId w:val="135"/>
        </w:numPr>
        <w:jc w:val="left"/>
      </w:pPr>
      <w:r>
        <w:t>Vnosna polja za obvezne elemente (naloga, cilji, standardi, minimalni standardi, število točk, taksonomske ravni).</w:t>
      </w:r>
    </w:p>
    <w:p w14:paraId="577D8CD2" w14:textId="77777777" w:rsidR="00F85A17" w:rsidRDefault="00000000">
      <w:pPr>
        <w:numPr>
          <w:ilvl w:val="1"/>
          <w:numId w:val="135"/>
        </w:numPr>
        <w:jc w:val="left"/>
      </w:pPr>
      <w:proofErr w:type="spellStart"/>
      <w:r>
        <w:t>Izbirniki</w:t>
      </w:r>
      <w:proofErr w:type="spellEnd"/>
      <w:r>
        <w:t xml:space="preserve"> in polja za opcijske elemente (tip naloge, predviden čas za rešitev, struktura naloge, področja spremljanja).</w:t>
      </w:r>
    </w:p>
    <w:p w14:paraId="06903207" w14:textId="77777777" w:rsidR="00F85A17" w:rsidRDefault="00000000">
      <w:pPr>
        <w:numPr>
          <w:ilvl w:val="1"/>
          <w:numId w:val="135"/>
        </w:numPr>
        <w:jc w:val="left"/>
      </w:pPr>
      <w:r>
        <w:t>Vizualni prikaz mrežnega diagrama z možnostjo urejanja in brisanja elementov.</w:t>
      </w:r>
    </w:p>
    <w:p w14:paraId="64DBF2EF" w14:textId="77777777" w:rsidR="00F85A17" w:rsidRDefault="00000000">
      <w:pPr>
        <w:numPr>
          <w:ilvl w:val="1"/>
          <w:numId w:val="135"/>
        </w:numPr>
        <w:jc w:val="left"/>
      </w:pPr>
      <w:r>
        <w:t>Možnost shranjevanja, tiskanja in izvoza diagrama.</w:t>
      </w:r>
    </w:p>
    <w:p w14:paraId="6503A419" w14:textId="77777777" w:rsidR="00F85A17" w:rsidRDefault="00000000">
      <w:pPr>
        <w:numPr>
          <w:ilvl w:val="0"/>
          <w:numId w:val="135"/>
        </w:numPr>
        <w:jc w:val="left"/>
      </w:pPr>
      <w:r>
        <w:t>Možnost shranjevanja, tiskanja, izvoza in deljenja priprav.</w:t>
      </w:r>
    </w:p>
    <w:p w14:paraId="57BB34CA" w14:textId="77777777" w:rsidR="00F85A17" w:rsidRDefault="00000000">
      <w:pPr>
        <w:numPr>
          <w:ilvl w:val="0"/>
          <w:numId w:val="135"/>
        </w:numPr>
        <w:spacing w:after="240"/>
        <w:jc w:val="left"/>
      </w:pPr>
      <w:r>
        <w:t>Možnost predogleda priprave pred tiskanjem ali izvozom.</w:t>
      </w:r>
    </w:p>
    <w:p w14:paraId="43E4FDD4" w14:textId="77777777" w:rsidR="00F85A17" w:rsidRDefault="00000000">
      <w:pPr>
        <w:spacing w:before="240" w:after="240"/>
        <w:jc w:val="left"/>
        <w:rPr>
          <w:b/>
        </w:rPr>
      </w:pPr>
      <w:r>
        <w:rPr>
          <w:b/>
        </w:rPr>
        <w:t>Povezave:</w:t>
      </w:r>
    </w:p>
    <w:p w14:paraId="42EA7CB1" w14:textId="77777777" w:rsidR="00F85A17" w:rsidRDefault="00000000">
      <w:pPr>
        <w:numPr>
          <w:ilvl w:val="0"/>
          <w:numId w:val="145"/>
        </w:numPr>
        <w:spacing w:before="240"/>
        <w:jc w:val="left"/>
      </w:pPr>
      <w:r>
        <w:t xml:space="preserve">Povezava z bazo podatkov aplikacije </w:t>
      </w:r>
      <w:proofErr w:type="spellStart"/>
      <w:r>
        <w:t>zza</w:t>
      </w:r>
      <w:proofErr w:type="spellEnd"/>
      <w:r>
        <w:t xml:space="preserve"> dostop do učnih načrtov, katalogov znanj in drugih podatkov, ki jih učitelji lahko uporabijo pri pripravi učnih priprav..</w:t>
      </w:r>
    </w:p>
    <w:p w14:paraId="38BE6180" w14:textId="77777777" w:rsidR="00F85A17" w:rsidRDefault="00000000">
      <w:pPr>
        <w:numPr>
          <w:ilvl w:val="0"/>
          <w:numId w:val="145"/>
        </w:numPr>
        <w:jc w:val="left"/>
      </w:pPr>
      <w:r>
        <w:t>Možnost vstavljanja ciljev, standardov znanja in drugih elementov iz Aplikacije za UN v učne priprave.</w:t>
      </w:r>
    </w:p>
    <w:p w14:paraId="7AAF451C" w14:textId="77777777" w:rsidR="00F85A17" w:rsidRDefault="00000000">
      <w:pPr>
        <w:numPr>
          <w:ilvl w:val="0"/>
          <w:numId w:val="145"/>
        </w:numPr>
        <w:jc w:val="left"/>
      </w:pPr>
      <w:r>
        <w:t>Povezava z Rezultati projektov - knjižnica.</w:t>
      </w:r>
    </w:p>
    <w:p w14:paraId="30FB4CAB" w14:textId="77777777" w:rsidR="00F85A17" w:rsidRDefault="00000000">
      <w:pPr>
        <w:numPr>
          <w:ilvl w:val="0"/>
          <w:numId w:val="145"/>
        </w:numPr>
        <w:jc w:val="left"/>
      </w:pPr>
      <w:r>
        <w:t xml:space="preserve">Povezava z drugimi zunanjimi viri (sio.si, </w:t>
      </w:r>
      <w:proofErr w:type="spellStart"/>
      <w:r>
        <w:t>eTorba</w:t>
      </w:r>
      <w:proofErr w:type="spellEnd"/>
      <w:r>
        <w:t>, inovativna-sola.si, itd. ).</w:t>
      </w:r>
    </w:p>
    <w:p w14:paraId="33B8FB96" w14:textId="77777777" w:rsidR="00F85A17" w:rsidRDefault="00000000">
      <w:pPr>
        <w:numPr>
          <w:ilvl w:val="0"/>
          <w:numId w:val="145"/>
        </w:numPr>
        <w:spacing w:after="240"/>
        <w:jc w:val="left"/>
      </w:pPr>
      <w:r>
        <w:t>Povezava z AI asistentom in AI čarovnikom.</w:t>
      </w:r>
    </w:p>
    <w:p w14:paraId="5A987D8F" w14:textId="77777777" w:rsidR="00F85A17" w:rsidRDefault="00000000">
      <w:pPr>
        <w:spacing w:before="240" w:after="240"/>
        <w:jc w:val="left"/>
        <w:rPr>
          <w:b/>
        </w:rPr>
      </w:pPr>
      <w:r>
        <w:rPr>
          <w:b/>
        </w:rPr>
        <w:t>Dodatne zahteve:</w:t>
      </w:r>
    </w:p>
    <w:p w14:paraId="2715CF83" w14:textId="77777777" w:rsidR="00F85A17" w:rsidRDefault="00000000">
      <w:pPr>
        <w:numPr>
          <w:ilvl w:val="0"/>
          <w:numId w:val="145"/>
        </w:numPr>
        <w:spacing w:before="240"/>
        <w:jc w:val="left"/>
      </w:pPr>
      <w:r>
        <w:t>Urejevalnik naj bo prilagodljiv in naj omogoča uporabnikom, da prilagodijo svoje nastavitve (uravnavanje taksonomskih ravni in drugih parametrov mrežnega diagrama).</w:t>
      </w:r>
    </w:p>
    <w:p w14:paraId="0AC69209" w14:textId="77777777" w:rsidR="00F85A17" w:rsidRDefault="00000000">
      <w:pPr>
        <w:numPr>
          <w:ilvl w:val="0"/>
          <w:numId w:val="145"/>
        </w:numPr>
        <w:jc w:val="left"/>
      </w:pPr>
      <w:r>
        <w:t xml:space="preserve">Urejevalnik naj podpira različne vrste priprav (npr. 1. VIO, medpredmetne priprave, ITS/ISS, </w:t>
      </w:r>
      <w:proofErr w:type="spellStart"/>
      <w:r>
        <w:t>RaP</w:t>
      </w:r>
      <w:proofErr w:type="spellEnd"/>
      <w:r>
        <w:t>).</w:t>
      </w:r>
    </w:p>
    <w:p w14:paraId="7EDD14A5" w14:textId="77777777" w:rsidR="00F85A17" w:rsidRDefault="00000000">
      <w:pPr>
        <w:numPr>
          <w:ilvl w:val="0"/>
          <w:numId w:val="145"/>
        </w:numPr>
        <w:jc w:val="left"/>
      </w:pPr>
      <w:r>
        <w:t>Urejevalnik naj omogoča timsko načrtovanje.</w:t>
      </w:r>
    </w:p>
    <w:p w14:paraId="026DF2AF" w14:textId="77777777" w:rsidR="00F85A17" w:rsidRDefault="00000000">
      <w:pPr>
        <w:numPr>
          <w:ilvl w:val="0"/>
          <w:numId w:val="145"/>
        </w:numPr>
        <w:jc w:val="left"/>
      </w:pPr>
      <w:r>
        <w:t>Urejevalnik naj omogoča medpredmetno načrtovanje.</w:t>
      </w:r>
    </w:p>
    <w:p w14:paraId="4F03D70D" w14:textId="77777777" w:rsidR="00F85A17" w:rsidRDefault="00000000">
      <w:pPr>
        <w:numPr>
          <w:ilvl w:val="0"/>
          <w:numId w:val="145"/>
        </w:numPr>
        <w:jc w:val="left"/>
      </w:pPr>
      <w:r>
        <w:t>Urejevalnik naj omogoča načrtovanje za kombinirane oddelke.</w:t>
      </w:r>
    </w:p>
    <w:p w14:paraId="615DDF65" w14:textId="77777777" w:rsidR="00F85A17" w:rsidRDefault="00000000">
      <w:pPr>
        <w:numPr>
          <w:ilvl w:val="0"/>
          <w:numId w:val="145"/>
        </w:numPr>
        <w:spacing w:after="240"/>
        <w:jc w:val="left"/>
        <w:sectPr w:rsidR="00F85A17">
          <w:pgSz w:w="11906" w:h="16838"/>
          <w:pgMar w:top="1560" w:right="1440" w:bottom="1440" w:left="1440" w:header="720" w:footer="720" w:gutter="0"/>
          <w:cols w:space="708"/>
        </w:sectPr>
      </w:pPr>
      <w:r>
        <w:t>Urejevalnik naj omogoča grafični prikaz za celo leto za posamezne elemente (npr. delež uporabe učnih metod)</w:t>
      </w:r>
    </w:p>
    <w:p w14:paraId="69501615" w14:textId="77777777" w:rsidR="00F85A17" w:rsidRDefault="00000000">
      <w:pPr>
        <w:spacing w:before="240" w:after="240"/>
        <w:jc w:val="left"/>
      </w:pPr>
      <w:r>
        <w:rPr>
          <w:b/>
        </w:rPr>
        <w:t>Diagram Mrežni diagram</w:t>
      </w:r>
    </w:p>
    <w:p w14:paraId="406C0F27" w14:textId="77777777" w:rsidR="00F85A17" w:rsidRDefault="00000000">
      <w:pPr>
        <w:ind w:left="-450" w:right="-780"/>
        <w:jc w:val="left"/>
      </w:pPr>
      <w:r>
        <w:rPr>
          <w:noProof/>
        </w:rPr>
        <w:drawing>
          <wp:inline distT="114300" distB="114300" distL="114300" distR="114300" wp14:anchorId="44F49978" wp14:editId="76B06E40">
            <wp:extent cx="6667500" cy="3895696"/>
            <wp:effectExtent l="0" t="0" r="0" b="0"/>
            <wp:docPr id="51343426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6667500" cy="3895696"/>
                    </a:xfrm>
                    <a:prstGeom prst="rect">
                      <a:avLst/>
                    </a:prstGeom>
                    <a:ln/>
                  </pic:spPr>
                </pic:pic>
              </a:graphicData>
            </a:graphic>
          </wp:inline>
        </w:drawing>
      </w:r>
    </w:p>
    <w:p w14:paraId="0C8E17C0" w14:textId="77777777" w:rsidR="00F85A17" w:rsidRDefault="00000000">
      <w:pPr>
        <w:rPr>
          <w:b/>
        </w:rPr>
      </w:pPr>
      <w:r>
        <w:rPr>
          <w:b/>
        </w:rPr>
        <w:t>Simulacija dela:</w:t>
      </w:r>
    </w:p>
    <w:p w14:paraId="4231C64A" w14:textId="77777777" w:rsidR="00F85A17" w:rsidRDefault="00F85A17"/>
    <w:p w14:paraId="0A90DECD" w14:textId="77777777" w:rsidR="00F85A17" w:rsidRDefault="00000000">
      <w:pPr>
        <w:numPr>
          <w:ilvl w:val="0"/>
          <w:numId w:val="102"/>
        </w:numPr>
      </w:pPr>
      <w:r>
        <w:t>Izberite možnost "Mrežni diagram” - v meniju za pripravo učnih ur izberite možnost "Mrežni diagram".</w:t>
      </w:r>
    </w:p>
    <w:p w14:paraId="72C010BF" w14:textId="77777777" w:rsidR="00F85A17" w:rsidRDefault="00F85A17">
      <w:pPr>
        <w:ind w:left="720"/>
      </w:pPr>
    </w:p>
    <w:p w14:paraId="4D4F6B05" w14:textId="77777777" w:rsidR="00F85A17" w:rsidRDefault="00000000">
      <w:pPr>
        <w:numPr>
          <w:ilvl w:val="0"/>
          <w:numId w:val="102"/>
        </w:numPr>
      </w:pPr>
      <w:r>
        <w:t>Vnesite podatke o nalogi -  v ustrezna polja vnesite naslov ali opis naloge, cilje, standarde znanja, minimalne standarde in taksonomske ravni.</w:t>
      </w:r>
    </w:p>
    <w:p w14:paraId="7AC96D90" w14:textId="77777777" w:rsidR="00F85A17" w:rsidRDefault="00F85A17">
      <w:pPr>
        <w:ind w:left="720"/>
      </w:pPr>
    </w:p>
    <w:p w14:paraId="1C7D29D9" w14:textId="77777777" w:rsidR="00F85A17" w:rsidRDefault="00000000">
      <w:pPr>
        <w:numPr>
          <w:ilvl w:val="0"/>
          <w:numId w:val="102"/>
        </w:numPr>
      </w:pPr>
      <w:r>
        <w:t>Določite število točk - za vsak element (naloga, cilj, standard, minimalni standard, taksonomska raven) določite število točk, ki jih lahko učenci dosežejo.</w:t>
      </w:r>
    </w:p>
    <w:p w14:paraId="08BB191E" w14:textId="77777777" w:rsidR="00F85A17" w:rsidRDefault="00F85A17">
      <w:pPr>
        <w:ind w:left="720"/>
      </w:pPr>
    </w:p>
    <w:p w14:paraId="0CBF389E" w14:textId="77777777" w:rsidR="00F85A17" w:rsidRDefault="00000000">
      <w:pPr>
        <w:numPr>
          <w:ilvl w:val="0"/>
          <w:numId w:val="102"/>
        </w:numPr>
      </w:pPr>
      <w:r>
        <w:t>Dodajte dodatne elemente (opcijsko) - po potrebi dodajte še tip naloge, predviden čas za rešitev, strukturo naloge in področja spremljanja.</w:t>
      </w:r>
    </w:p>
    <w:p w14:paraId="1EEBB907" w14:textId="77777777" w:rsidR="00F85A17" w:rsidRDefault="00F85A17">
      <w:pPr>
        <w:ind w:left="720"/>
      </w:pPr>
    </w:p>
    <w:p w14:paraId="5425FACA" w14:textId="77777777" w:rsidR="00F85A17" w:rsidRDefault="00000000">
      <w:pPr>
        <w:numPr>
          <w:ilvl w:val="0"/>
          <w:numId w:val="102"/>
        </w:numPr>
      </w:pPr>
      <w:r>
        <w:t>Shranite diagram - ko končate z vnašanjem podatkov, shranite diagram.</w:t>
      </w:r>
    </w:p>
    <w:p w14:paraId="5012E888" w14:textId="77777777" w:rsidR="00F85A17" w:rsidRDefault="00F85A17">
      <w:pPr>
        <w:ind w:left="720"/>
      </w:pPr>
    </w:p>
    <w:p w14:paraId="006F7863" w14:textId="77777777" w:rsidR="00F85A17" w:rsidRDefault="00000000">
      <w:pPr>
        <w:numPr>
          <w:ilvl w:val="0"/>
          <w:numId w:val="102"/>
        </w:numPr>
      </w:pPr>
      <w:r>
        <w:t>Spremljanje rezultatov - med izvajanjem učne ure lahko učitelj sproti spremlja rezultate učencev in jih beleži v mrežni diagram.</w:t>
      </w:r>
    </w:p>
    <w:p w14:paraId="4F6A0C4F" w14:textId="77777777" w:rsidR="00F85A17" w:rsidRDefault="00F85A17">
      <w:pPr>
        <w:ind w:left="720"/>
      </w:pPr>
    </w:p>
    <w:p w14:paraId="32672232" w14:textId="77777777" w:rsidR="00F85A17" w:rsidRDefault="00000000">
      <w:pPr>
        <w:numPr>
          <w:ilvl w:val="0"/>
          <w:numId w:val="102"/>
        </w:numPr>
      </w:pPr>
      <w:r>
        <w:t>Prilagajanje diagrama - na podlagi rezultatov učencev lahko učitelj sproti prilagaja mrežni diagram.</w:t>
      </w:r>
    </w:p>
    <w:p w14:paraId="3997A1E5" w14:textId="77777777" w:rsidR="00F85A17" w:rsidRDefault="00F85A17">
      <w:pPr>
        <w:ind w:left="720"/>
      </w:pPr>
    </w:p>
    <w:p w14:paraId="092A9DD8" w14:textId="77777777" w:rsidR="00F85A17" w:rsidRDefault="00000000">
      <w:pPr>
        <w:numPr>
          <w:ilvl w:val="0"/>
          <w:numId w:val="102"/>
        </w:numPr>
      </w:pPr>
      <w:r>
        <w:t>Shranjevanje sprememb - vse spremembe, ki jih učitelj naredi v mrežnem diagramu, se sproti shranjujejo.</w:t>
      </w:r>
    </w:p>
    <w:p w14:paraId="42F61E2B" w14:textId="77777777" w:rsidR="00F85A17" w:rsidRDefault="00F85A17"/>
    <w:p w14:paraId="76F02206" w14:textId="77777777" w:rsidR="00F85A17" w:rsidRDefault="00000000">
      <w:pPr>
        <w:pStyle w:val="Naslov5"/>
        <w:keepNext w:val="0"/>
        <w:keepLines w:val="0"/>
        <w:spacing w:before="280"/>
        <w:ind w:left="0"/>
      </w:pPr>
      <w:bookmarkStart w:id="22" w:name="_heading=h.dcpzfk84tux1" w:colFirst="0" w:colLast="0"/>
      <w:bookmarkEnd w:id="22"/>
      <w:r>
        <w:t>2.6.4 Analiza rezultatov:</w:t>
      </w:r>
    </w:p>
    <w:p w14:paraId="7556282D" w14:textId="77777777" w:rsidR="00F85A17" w:rsidRDefault="00000000">
      <w:pPr>
        <w:spacing w:before="240" w:after="240"/>
      </w:pPr>
      <w:r>
        <w:rPr>
          <w:b/>
        </w:rPr>
        <w:t>Namen:</w:t>
      </w:r>
      <w:r>
        <w:t xml:space="preserve"> omogočiti učiteljem analizo rezultatov učencev pri pisnih preizkusih znanja, s poudarkom na doseganju ciljev, standardov znanja, minimalnih standardov in taksonomskih ravneh.</w:t>
      </w:r>
    </w:p>
    <w:p w14:paraId="05504B0D" w14:textId="77777777" w:rsidR="00F85A17" w:rsidRDefault="00000000">
      <w:pPr>
        <w:spacing w:before="240" w:after="240"/>
        <w:rPr>
          <w:b/>
        </w:rPr>
      </w:pPr>
      <w:r>
        <w:rPr>
          <w:b/>
        </w:rPr>
        <w:t>Cilj:</w:t>
      </w:r>
    </w:p>
    <w:p w14:paraId="745BD935" w14:textId="77777777" w:rsidR="00F85A17" w:rsidRDefault="00000000">
      <w:pPr>
        <w:numPr>
          <w:ilvl w:val="0"/>
          <w:numId w:val="161"/>
        </w:numPr>
        <w:spacing w:before="240"/>
        <w:jc w:val="left"/>
      </w:pPr>
      <w:r>
        <w:t>Zagotoviti vpogled v doseganje učnih ciljev in standardov znanja na ravni posameznega učenca in celotnega razreda.</w:t>
      </w:r>
    </w:p>
    <w:p w14:paraId="02A8BBE5" w14:textId="77777777" w:rsidR="00F85A17" w:rsidRDefault="00000000">
      <w:pPr>
        <w:numPr>
          <w:ilvl w:val="0"/>
          <w:numId w:val="161"/>
        </w:numPr>
        <w:jc w:val="left"/>
      </w:pPr>
      <w:r>
        <w:t>Omogočiti učiteljem spremljanje napredka učencev in prilagajanje pouka glede na rezultate analize.</w:t>
      </w:r>
    </w:p>
    <w:p w14:paraId="1E3CFA90" w14:textId="77777777" w:rsidR="00F85A17" w:rsidRDefault="00000000">
      <w:pPr>
        <w:numPr>
          <w:ilvl w:val="0"/>
          <w:numId w:val="161"/>
        </w:numPr>
        <w:spacing w:after="240"/>
        <w:jc w:val="left"/>
      </w:pPr>
      <w:r>
        <w:t>Podpreti učitelje pri evalvaciji in izboljšanju lastnega poučevanja.</w:t>
      </w:r>
    </w:p>
    <w:p w14:paraId="24652CE6" w14:textId="77777777" w:rsidR="00F85A17" w:rsidRDefault="00000000">
      <w:pPr>
        <w:spacing w:before="240" w:after="240"/>
        <w:rPr>
          <w:b/>
        </w:rPr>
      </w:pPr>
      <w:r>
        <w:rPr>
          <w:b/>
        </w:rPr>
        <w:t>Vhodni podatki:</w:t>
      </w:r>
    </w:p>
    <w:p w14:paraId="58784214" w14:textId="77777777" w:rsidR="00F85A17" w:rsidRDefault="00000000">
      <w:pPr>
        <w:numPr>
          <w:ilvl w:val="0"/>
          <w:numId w:val="78"/>
        </w:numPr>
        <w:spacing w:before="240"/>
        <w:jc w:val="left"/>
      </w:pPr>
      <w:r>
        <w:t>Izbran mrežni diagram.</w:t>
      </w:r>
    </w:p>
    <w:p w14:paraId="188BE0E5" w14:textId="77777777" w:rsidR="00F85A17" w:rsidRDefault="00000000">
      <w:pPr>
        <w:numPr>
          <w:ilvl w:val="0"/>
          <w:numId w:val="78"/>
        </w:numPr>
        <w:spacing w:after="240"/>
        <w:jc w:val="left"/>
      </w:pPr>
      <w:r>
        <w:t>Rezultati učencev pri posameznih nalogah (število doseženih točk).</w:t>
      </w:r>
    </w:p>
    <w:p w14:paraId="493F6CAF" w14:textId="77777777" w:rsidR="00F85A17" w:rsidRDefault="00000000">
      <w:pPr>
        <w:spacing w:before="240" w:after="240"/>
        <w:rPr>
          <w:b/>
        </w:rPr>
      </w:pPr>
      <w:r>
        <w:rPr>
          <w:b/>
        </w:rPr>
        <w:t>Izhodni podatki:</w:t>
      </w:r>
    </w:p>
    <w:p w14:paraId="213957F5" w14:textId="77777777" w:rsidR="00F85A17" w:rsidRDefault="00000000">
      <w:pPr>
        <w:numPr>
          <w:ilvl w:val="0"/>
          <w:numId w:val="3"/>
        </w:numPr>
        <w:spacing w:before="240"/>
        <w:jc w:val="left"/>
      </w:pPr>
      <w:r>
        <w:t>Preglednica z rezultati analize, ki prikazuje:</w:t>
      </w:r>
    </w:p>
    <w:p w14:paraId="2FF01870" w14:textId="77777777" w:rsidR="00F85A17" w:rsidRDefault="00000000">
      <w:pPr>
        <w:numPr>
          <w:ilvl w:val="1"/>
          <w:numId w:val="3"/>
        </w:numPr>
        <w:jc w:val="left"/>
      </w:pPr>
      <w:r>
        <w:t>Dosežene točke za vsakega učenca pri posameznih nalogah.</w:t>
      </w:r>
    </w:p>
    <w:p w14:paraId="28E650A3" w14:textId="77777777" w:rsidR="00F85A17" w:rsidRDefault="00000000">
      <w:pPr>
        <w:numPr>
          <w:ilvl w:val="1"/>
          <w:numId w:val="3"/>
        </w:numPr>
        <w:jc w:val="left"/>
      </w:pPr>
      <w:r>
        <w:t>Doseganje ciljev in standardov znanja za vsakega učenca (</w:t>
      </w:r>
      <w:proofErr w:type="spellStart"/>
      <w:r>
        <w:t>boolean</w:t>
      </w:r>
      <w:proofErr w:type="spellEnd"/>
      <w:r>
        <w:t>).</w:t>
      </w:r>
    </w:p>
    <w:p w14:paraId="26B04FCA" w14:textId="77777777" w:rsidR="00F85A17" w:rsidRDefault="00000000">
      <w:pPr>
        <w:numPr>
          <w:ilvl w:val="1"/>
          <w:numId w:val="3"/>
        </w:numPr>
        <w:jc w:val="left"/>
      </w:pPr>
      <w:r>
        <w:t>Doseganje taksonomskih ravneh za vsakega učenca (</w:t>
      </w:r>
      <w:proofErr w:type="spellStart"/>
      <w:r>
        <w:t>boolean</w:t>
      </w:r>
      <w:proofErr w:type="spellEnd"/>
      <w:r>
        <w:t>).</w:t>
      </w:r>
    </w:p>
    <w:p w14:paraId="54F1B24D" w14:textId="77777777" w:rsidR="00F85A17" w:rsidRDefault="00000000">
      <w:pPr>
        <w:numPr>
          <w:ilvl w:val="1"/>
          <w:numId w:val="3"/>
        </w:numPr>
        <w:jc w:val="left"/>
      </w:pPr>
      <w:r>
        <w:t>Povprečne dosežene točke za celoten razred.</w:t>
      </w:r>
    </w:p>
    <w:p w14:paraId="57521D78" w14:textId="77777777" w:rsidR="00F85A17" w:rsidRDefault="00000000">
      <w:pPr>
        <w:numPr>
          <w:ilvl w:val="1"/>
          <w:numId w:val="3"/>
        </w:numPr>
        <w:jc w:val="left"/>
      </w:pPr>
      <w:r>
        <w:t>Odstotek učencev, ki so dosegli posamezen cilj, standard in taksonomsko raven.</w:t>
      </w:r>
    </w:p>
    <w:p w14:paraId="04417B36" w14:textId="77777777" w:rsidR="00F85A17" w:rsidRDefault="00000000">
      <w:pPr>
        <w:numPr>
          <w:ilvl w:val="0"/>
          <w:numId w:val="3"/>
        </w:numPr>
        <w:spacing w:after="240"/>
        <w:jc w:val="left"/>
      </w:pPr>
      <w:r>
        <w:t>Interaktivni vizualni diagram, ki prikazuje doseganje ciljev, standardov in taksonomskih ravneh za posamezne učence ali celoten razred.</w:t>
      </w:r>
    </w:p>
    <w:p w14:paraId="5F206855" w14:textId="77777777" w:rsidR="00F85A17" w:rsidRDefault="00000000">
      <w:r>
        <w:t xml:space="preserve">Analiza rezultatov mora biti prikazana v jeziku, ki ga je izbral uporabnik. To vključuje vse oznake standardov znanja, ciljev in taksonomskih ravni. </w:t>
      </w:r>
    </w:p>
    <w:p w14:paraId="794F7B0A" w14:textId="77777777" w:rsidR="00F85A17" w:rsidRDefault="00000000">
      <w:pPr>
        <w:spacing w:before="240" w:after="240"/>
        <w:rPr>
          <w:b/>
        </w:rPr>
      </w:pPr>
      <w:r>
        <w:rPr>
          <w:b/>
        </w:rPr>
        <w:t>Potek dela:</w:t>
      </w:r>
    </w:p>
    <w:p w14:paraId="793019A1" w14:textId="77777777" w:rsidR="00F85A17" w:rsidRDefault="00000000">
      <w:pPr>
        <w:numPr>
          <w:ilvl w:val="0"/>
          <w:numId w:val="134"/>
        </w:numPr>
        <w:spacing w:before="240"/>
        <w:jc w:val="left"/>
      </w:pPr>
      <w:r>
        <w:t>Učitelj izbere mrežni diagram, za katerega želi analizirati rezultate.</w:t>
      </w:r>
    </w:p>
    <w:p w14:paraId="45541E03" w14:textId="77777777" w:rsidR="00F85A17" w:rsidRDefault="00000000">
      <w:pPr>
        <w:numPr>
          <w:ilvl w:val="0"/>
          <w:numId w:val="134"/>
        </w:numPr>
        <w:jc w:val="left"/>
      </w:pPr>
      <w:r>
        <w:t>Učitelj vnese rezultate učencev v preglednico.</w:t>
      </w:r>
    </w:p>
    <w:p w14:paraId="471041EA" w14:textId="77777777" w:rsidR="00F85A17" w:rsidRDefault="00000000">
      <w:pPr>
        <w:numPr>
          <w:ilvl w:val="0"/>
          <w:numId w:val="134"/>
        </w:numPr>
        <w:jc w:val="left"/>
      </w:pPr>
      <w:r>
        <w:t xml:space="preserve">Učitelj vnese podatke o rezultatih učencev v preglednico, pri čemer so posamezni vnosi </w:t>
      </w:r>
      <w:proofErr w:type="spellStart"/>
      <w:r>
        <w:t>anonimizirani</w:t>
      </w:r>
      <w:proofErr w:type="spellEnd"/>
      <w:r>
        <w:t>, da se učencev ne da identificirati. Sistem nato analizira agregirane podatke in izračuna:</w:t>
      </w:r>
    </w:p>
    <w:p w14:paraId="55BD8C44" w14:textId="77777777" w:rsidR="00F85A17" w:rsidRDefault="00000000">
      <w:pPr>
        <w:numPr>
          <w:ilvl w:val="0"/>
          <w:numId w:val="172"/>
        </w:numPr>
        <w:jc w:val="left"/>
      </w:pPr>
      <w:r>
        <w:t>Doseganje ciljev in standardov znanja na podlagi vnesenih rezultatov.</w:t>
      </w:r>
    </w:p>
    <w:p w14:paraId="63BAF9DF" w14:textId="77777777" w:rsidR="00F85A17" w:rsidRDefault="00000000">
      <w:pPr>
        <w:numPr>
          <w:ilvl w:val="0"/>
          <w:numId w:val="172"/>
        </w:numPr>
        <w:jc w:val="left"/>
      </w:pPr>
      <w:r>
        <w:t xml:space="preserve">Doseganje taksonomskih ravni iz </w:t>
      </w:r>
      <w:proofErr w:type="spellStart"/>
      <w:r>
        <w:t>anonimiziranih</w:t>
      </w:r>
      <w:proofErr w:type="spellEnd"/>
      <w:r>
        <w:t xml:space="preserve"> vnosov.</w:t>
      </w:r>
    </w:p>
    <w:p w14:paraId="1710D2CE" w14:textId="77777777" w:rsidR="00F85A17" w:rsidRDefault="00000000">
      <w:pPr>
        <w:numPr>
          <w:ilvl w:val="0"/>
          <w:numId w:val="172"/>
        </w:numPr>
        <w:jc w:val="left"/>
      </w:pPr>
      <w:r>
        <w:t>Povprečne dosežene točke za celoten razred.</w:t>
      </w:r>
    </w:p>
    <w:p w14:paraId="7B73E6CC" w14:textId="77777777" w:rsidR="00F85A17" w:rsidRDefault="00000000">
      <w:pPr>
        <w:numPr>
          <w:ilvl w:val="0"/>
          <w:numId w:val="172"/>
        </w:numPr>
        <w:jc w:val="left"/>
      </w:pPr>
      <w:r>
        <w:t>Odstotek učencev, ki so dosegli posamezne cilje, standarde in taksonomske ravni.</w:t>
      </w:r>
    </w:p>
    <w:p w14:paraId="286A28A1" w14:textId="77777777" w:rsidR="00F85A17" w:rsidRDefault="00000000">
      <w:pPr>
        <w:numPr>
          <w:ilvl w:val="0"/>
          <w:numId w:val="134"/>
        </w:numPr>
        <w:spacing w:after="240"/>
        <w:jc w:val="left"/>
      </w:pPr>
      <w:r>
        <w:t>Sistem prikaže rezultate analize v preglednici in interaktivnem vizualnem diagramu.</w:t>
      </w:r>
    </w:p>
    <w:p w14:paraId="0BA58088" w14:textId="77777777" w:rsidR="00F85A17" w:rsidRDefault="00F85A17">
      <w:pPr>
        <w:spacing w:before="240" w:after="240"/>
        <w:jc w:val="left"/>
      </w:pPr>
    </w:p>
    <w:p w14:paraId="6740A54A" w14:textId="77777777" w:rsidR="00F85A17" w:rsidRDefault="00000000">
      <w:pPr>
        <w:spacing w:before="240" w:after="240"/>
        <w:rPr>
          <w:b/>
        </w:rPr>
      </w:pPr>
      <w:r>
        <w:rPr>
          <w:b/>
        </w:rPr>
        <w:t>Uporabniški vmesnik:</w:t>
      </w:r>
    </w:p>
    <w:p w14:paraId="3611F774" w14:textId="77777777" w:rsidR="00F85A17" w:rsidRDefault="00000000">
      <w:pPr>
        <w:numPr>
          <w:ilvl w:val="0"/>
          <w:numId w:val="143"/>
        </w:numPr>
        <w:spacing w:before="240"/>
        <w:jc w:val="left"/>
      </w:pPr>
      <w:r>
        <w:t>Vmesnik za Analizo rezultatov naj bo integriran v modul za Mrežni diagram.</w:t>
      </w:r>
    </w:p>
    <w:p w14:paraId="6A4EE25F" w14:textId="77777777" w:rsidR="00F85A17" w:rsidRDefault="00000000">
      <w:pPr>
        <w:numPr>
          <w:ilvl w:val="0"/>
          <w:numId w:val="143"/>
        </w:numPr>
        <w:jc w:val="left"/>
      </w:pPr>
      <w:r>
        <w:t>Učitelj naj ima možnost enostavnega preklapljanja med preglednico in interaktivnim vizualnim diagramom.</w:t>
      </w:r>
    </w:p>
    <w:p w14:paraId="6F4F506B" w14:textId="77777777" w:rsidR="00F85A17" w:rsidRDefault="00000000">
      <w:pPr>
        <w:numPr>
          <w:ilvl w:val="0"/>
          <w:numId w:val="143"/>
        </w:numPr>
        <w:jc w:val="left"/>
      </w:pPr>
      <w:r>
        <w:t>Vmesnik naj omogoča filtriranje in razvrščanje podatkov.</w:t>
      </w:r>
    </w:p>
    <w:p w14:paraId="50CD0704" w14:textId="77777777" w:rsidR="00F85A17" w:rsidRDefault="00000000">
      <w:pPr>
        <w:numPr>
          <w:ilvl w:val="0"/>
          <w:numId w:val="143"/>
        </w:numPr>
        <w:spacing w:after="240"/>
        <w:jc w:val="left"/>
      </w:pPr>
      <w:r>
        <w:t>Učitelj naj ima možnost izvoza rezultatov v različnih formatih (npr. PDF, CSV).</w:t>
      </w:r>
    </w:p>
    <w:p w14:paraId="6492FEE4" w14:textId="77777777" w:rsidR="00F85A17" w:rsidRDefault="00000000">
      <w:pPr>
        <w:spacing w:before="240" w:after="240"/>
        <w:rPr>
          <w:b/>
        </w:rPr>
      </w:pPr>
      <w:r>
        <w:rPr>
          <w:b/>
        </w:rPr>
        <w:t>Povezave:</w:t>
      </w:r>
    </w:p>
    <w:p w14:paraId="764953E1" w14:textId="77777777" w:rsidR="00F85A17" w:rsidRDefault="00000000">
      <w:pPr>
        <w:numPr>
          <w:ilvl w:val="0"/>
          <w:numId w:val="25"/>
        </w:numPr>
        <w:spacing w:before="240"/>
        <w:jc w:val="left"/>
      </w:pPr>
      <w:r>
        <w:t>Povezava z modulom za Mrežni diagram.</w:t>
      </w:r>
    </w:p>
    <w:p w14:paraId="7623E3E2" w14:textId="77777777" w:rsidR="00F85A17" w:rsidRDefault="00000000">
      <w:pPr>
        <w:numPr>
          <w:ilvl w:val="0"/>
          <w:numId w:val="25"/>
        </w:numPr>
        <w:spacing w:after="240"/>
        <w:jc w:val="left"/>
      </w:pPr>
      <w:r>
        <w:t>Povezava z bazo podatkov za shranjevanje rezultatov analize.</w:t>
      </w:r>
    </w:p>
    <w:p w14:paraId="59EA4CC3" w14:textId="77777777" w:rsidR="00F85A17" w:rsidRDefault="00000000">
      <w:pPr>
        <w:spacing w:before="240" w:after="240"/>
        <w:rPr>
          <w:b/>
        </w:rPr>
      </w:pPr>
      <w:r>
        <w:rPr>
          <w:b/>
        </w:rPr>
        <w:t>Dodatne zahteve:</w:t>
      </w:r>
    </w:p>
    <w:p w14:paraId="0C8FB1D4" w14:textId="77777777" w:rsidR="00F85A17" w:rsidRDefault="00000000">
      <w:pPr>
        <w:numPr>
          <w:ilvl w:val="0"/>
          <w:numId w:val="80"/>
        </w:numPr>
        <w:spacing w:before="240"/>
        <w:jc w:val="left"/>
      </w:pPr>
      <w:r>
        <w:t>Sistem naj omogoča primerjavo rezultatov med različnimi razredi ali med različnimi preizkusi znanja.</w:t>
      </w:r>
    </w:p>
    <w:p w14:paraId="7FA5D573" w14:textId="77777777" w:rsidR="00F85A17" w:rsidRDefault="00000000">
      <w:pPr>
        <w:numPr>
          <w:ilvl w:val="0"/>
          <w:numId w:val="80"/>
        </w:numPr>
        <w:spacing w:after="240"/>
        <w:jc w:val="left"/>
      </w:pPr>
      <w:r>
        <w:t>Sistem naj omogoča učitelju dodajanje komentarjev k rezultatom analize.</w:t>
      </w:r>
    </w:p>
    <w:p w14:paraId="17FA88E7" w14:textId="77777777" w:rsidR="00F85A17" w:rsidRDefault="00F85A17">
      <w:pPr>
        <w:pStyle w:val="Naslov4"/>
        <w:keepNext w:val="0"/>
        <w:keepLines w:val="0"/>
      </w:pPr>
      <w:bookmarkStart w:id="23" w:name="_heading=h.xxhby1hwbytu" w:colFirst="0" w:colLast="0"/>
      <w:bookmarkEnd w:id="23"/>
    </w:p>
    <w:p w14:paraId="0162BD98" w14:textId="77777777" w:rsidR="00F85A17" w:rsidRDefault="00000000">
      <w:pPr>
        <w:pStyle w:val="Naslov4"/>
        <w:keepNext w:val="0"/>
        <w:keepLines w:val="0"/>
      </w:pPr>
      <w:bookmarkStart w:id="24" w:name="_heading=h.7hr50dzc9fbt" w:colFirst="0" w:colLast="0"/>
      <w:bookmarkEnd w:id="24"/>
      <w:r>
        <w:t>2.7 Shranjevanje in deljenje</w:t>
      </w:r>
    </w:p>
    <w:p w14:paraId="4410221F" w14:textId="77777777" w:rsidR="00F85A17" w:rsidRDefault="00000000">
      <w:r>
        <w:rPr>
          <w:b/>
        </w:rPr>
        <w:t xml:space="preserve">Namen: </w:t>
      </w:r>
      <w:r>
        <w:t>omogočiti uporabnikom shranjevanje, tiskanje, izvoz in deljenje učnih priprav.</w:t>
      </w:r>
    </w:p>
    <w:p w14:paraId="39F9D80E" w14:textId="77777777" w:rsidR="00F85A17" w:rsidRDefault="00000000">
      <w:pPr>
        <w:rPr>
          <w:b/>
        </w:rPr>
      </w:pPr>
      <w:r>
        <w:rPr>
          <w:b/>
        </w:rPr>
        <w:t>Cilj:</w:t>
      </w:r>
    </w:p>
    <w:p w14:paraId="40E25964" w14:textId="77777777" w:rsidR="00F85A17" w:rsidRDefault="00000000">
      <w:pPr>
        <w:numPr>
          <w:ilvl w:val="0"/>
          <w:numId w:val="180"/>
        </w:numPr>
      </w:pPr>
      <w:r>
        <w:t>Zagotavljanje varnega shranjevanja učnih priprav.</w:t>
      </w:r>
    </w:p>
    <w:p w14:paraId="468C3608" w14:textId="77777777" w:rsidR="00F85A17" w:rsidRDefault="00000000">
      <w:pPr>
        <w:numPr>
          <w:ilvl w:val="0"/>
          <w:numId w:val="180"/>
        </w:numPr>
      </w:pPr>
      <w:r>
        <w:t>Omogočanje enostavnega dostopa do priprav.</w:t>
      </w:r>
    </w:p>
    <w:p w14:paraId="0C01AF8B" w14:textId="77777777" w:rsidR="00F85A17" w:rsidRDefault="00000000">
      <w:pPr>
        <w:numPr>
          <w:ilvl w:val="0"/>
          <w:numId w:val="180"/>
        </w:numPr>
      </w:pPr>
      <w:r>
        <w:t>Podpora različnim formatom za tiskanje in izvoz.</w:t>
      </w:r>
    </w:p>
    <w:p w14:paraId="37B82AC8" w14:textId="77777777" w:rsidR="00F85A17" w:rsidRDefault="00000000">
      <w:pPr>
        <w:numPr>
          <w:ilvl w:val="0"/>
          <w:numId w:val="180"/>
        </w:numPr>
      </w:pPr>
      <w:r>
        <w:t>Olajšanje sodelovanja med učitelji.</w:t>
      </w:r>
    </w:p>
    <w:p w14:paraId="2F4E18D8" w14:textId="77777777" w:rsidR="00F85A17" w:rsidRDefault="00000000">
      <w:pPr>
        <w:spacing w:before="240"/>
        <w:jc w:val="left"/>
        <w:rPr>
          <w:b/>
        </w:rPr>
      </w:pPr>
      <w:r>
        <w:rPr>
          <w:b/>
        </w:rPr>
        <w:t>Vhodni podatki:</w:t>
      </w:r>
    </w:p>
    <w:p w14:paraId="621BD64E" w14:textId="77777777" w:rsidR="00F85A17" w:rsidRDefault="00000000">
      <w:pPr>
        <w:numPr>
          <w:ilvl w:val="0"/>
          <w:numId w:val="157"/>
        </w:numPr>
      </w:pPr>
      <w:r>
        <w:t>Letne in sprotne učne priprave, ustvarjene v platformi Platon.</w:t>
      </w:r>
    </w:p>
    <w:p w14:paraId="60F9653F" w14:textId="77777777" w:rsidR="00F85A17" w:rsidRDefault="00000000">
      <w:pPr>
        <w:numPr>
          <w:ilvl w:val="0"/>
          <w:numId w:val="157"/>
        </w:numPr>
        <w:spacing w:after="240"/>
        <w:jc w:val="left"/>
      </w:pPr>
      <w:r>
        <w:t>Uporabnikove nastavitve za tiskanje in izvoz.</w:t>
      </w:r>
    </w:p>
    <w:p w14:paraId="5AAE05D7" w14:textId="77777777" w:rsidR="00F85A17" w:rsidRDefault="00000000">
      <w:pPr>
        <w:spacing w:before="240"/>
        <w:jc w:val="left"/>
        <w:rPr>
          <w:b/>
        </w:rPr>
      </w:pPr>
      <w:r>
        <w:rPr>
          <w:b/>
        </w:rPr>
        <w:t>Izhodni podatki:</w:t>
      </w:r>
    </w:p>
    <w:p w14:paraId="6122EEC8" w14:textId="77777777" w:rsidR="00F85A17" w:rsidRDefault="00000000">
      <w:pPr>
        <w:numPr>
          <w:ilvl w:val="0"/>
          <w:numId w:val="15"/>
        </w:numPr>
      </w:pPr>
      <w:r>
        <w:t>Shranjene učne priprave v bazi podatkov platforme.</w:t>
      </w:r>
    </w:p>
    <w:p w14:paraId="142F5B28" w14:textId="77777777" w:rsidR="00F85A17" w:rsidRDefault="00000000">
      <w:pPr>
        <w:numPr>
          <w:ilvl w:val="0"/>
          <w:numId w:val="15"/>
        </w:numPr>
      </w:pPr>
      <w:r>
        <w:t>Natisnjene učne priprave.</w:t>
      </w:r>
    </w:p>
    <w:p w14:paraId="77C8C19A" w14:textId="77777777" w:rsidR="00F85A17" w:rsidRDefault="00000000">
      <w:pPr>
        <w:numPr>
          <w:ilvl w:val="0"/>
          <w:numId w:val="15"/>
        </w:numPr>
        <w:jc w:val="left"/>
      </w:pPr>
      <w:r>
        <w:t>Izvožene učne priprave v različnih formatih (npr. PDF, DOCX).</w:t>
      </w:r>
    </w:p>
    <w:p w14:paraId="6BB83A5D" w14:textId="77777777" w:rsidR="00F85A17" w:rsidRDefault="00000000">
      <w:pPr>
        <w:numPr>
          <w:ilvl w:val="0"/>
          <w:numId w:val="15"/>
        </w:numPr>
        <w:spacing w:after="240"/>
        <w:jc w:val="left"/>
      </w:pPr>
      <w:r>
        <w:t>Deljene učne priprave z drugimi uporabniki.</w:t>
      </w:r>
    </w:p>
    <w:p w14:paraId="15A3E0B9" w14:textId="77777777" w:rsidR="00F85A17" w:rsidRDefault="00000000">
      <w:pPr>
        <w:spacing w:before="240"/>
        <w:jc w:val="left"/>
        <w:rPr>
          <w:b/>
        </w:rPr>
      </w:pPr>
      <w:r>
        <w:rPr>
          <w:b/>
        </w:rPr>
        <w:t>Potek dela:</w:t>
      </w:r>
    </w:p>
    <w:p w14:paraId="4AF0D214" w14:textId="77777777" w:rsidR="00F85A17" w:rsidRDefault="00000000">
      <w:pPr>
        <w:numPr>
          <w:ilvl w:val="0"/>
          <w:numId w:val="115"/>
        </w:numPr>
      </w:pPr>
      <w:r>
        <w:t>Učitelj shrani učno pripravo.</w:t>
      </w:r>
    </w:p>
    <w:p w14:paraId="13B81DF0" w14:textId="77777777" w:rsidR="00F85A17" w:rsidRDefault="00000000">
      <w:pPr>
        <w:numPr>
          <w:ilvl w:val="0"/>
          <w:numId w:val="115"/>
        </w:numPr>
        <w:jc w:val="left"/>
      </w:pPr>
      <w:r>
        <w:t>Sistem shrani pripravo v bazo podatkov platforme.</w:t>
      </w:r>
    </w:p>
    <w:p w14:paraId="19613D68" w14:textId="77777777" w:rsidR="00F85A17" w:rsidRDefault="00000000">
      <w:pPr>
        <w:numPr>
          <w:ilvl w:val="0"/>
          <w:numId w:val="115"/>
        </w:numPr>
        <w:jc w:val="left"/>
      </w:pPr>
      <w:r>
        <w:t>Učitelj lahko po želji natisne, izvozi ali deli pripravo.</w:t>
      </w:r>
    </w:p>
    <w:p w14:paraId="427D819E" w14:textId="77777777" w:rsidR="00F85A17" w:rsidRDefault="00000000">
      <w:pPr>
        <w:numPr>
          <w:ilvl w:val="0"/>
          <w:numId w:val="115"/>
        </w:numPr>
        <w:jc w:val="left"/>
      </w:pPr>
      <w:r>
        <w:t>Pri tiskanju in izvozu se upoštevajo uporabnikove nastavitve.</w:t>
      </w:r>
    </w:p>
    <w:p w14:paraId="63E26522" w14:textId="77777777" w:rsidR="00F85A17" w:rsidRDefault="00000000">
      <w:pPr>
        <w:numPr>
          <w:ilvl w:val="0"/>
          <w:numId w:val="115"/>
        </w:numPr>
        <w:spacing w:after="240"/>
        <w:jc w:val="left"/>
      </w:pPr>
      <w:r>
        <w:t>Pri deljenju se upoštevajo pravice dostopa.</w:t>
      </w:r>
    </w:p>
    <w:p w14:paraId="7F4EC847" w14:textId="77777777" w:rsidR="00F85A17" w:rsidRDefault="00000000">
      <w:pPr>
        <w:spacing w:before="240"/>
        <w:jc w:val="left"/>
        <w:rPr>
          <w:b/>
        </w:rPr>
      </w:pPr>
      <w:r>
        <w:rPr>
          <w:b/>
        </w:rPr>
        <w:t>Uporabniški vmesnik:</w:t>
      </w:r>
    </w:p>
    <w:p w14:paraId="0C664076" w14:textId="77777777" w:rsidR="00F85A17" w:rsidRDefault="00000000">
      <w:pPr>
        <w:numPr>
          <w:ilvl w:val="0"/>
          <w:numId w:val="150"/>
        </w:numPr>
        <w:jc w:val="left"/>
      </w:pPr>
      <w:r>
        <w:t>Gumbi za shranjevanje, tiskanje, izvoz in deljenje priprav.</w:t>
      </w:r>
    </w:p>
    <w:p w14:paraId="49C39B4D" w14:textId="77777777" w:rsidR="00F85A17" w:rsidRDefault="00000000">
      <w:pPr>
        <w:numPr>
          <w:ilvl w:val="0"/>
          <w:numId w:val="150"/>
        </w:numPr>
        <w:jc w:val="left"/>
      </w:pPr>
      <w:r>
        <w:t>Nastavitve za tiskanje in izvoz.</w:t>
      </w:r>
    </w:p>
    <w:p w14:paraId="7029A7CB" w14:textId="77777777" w:rsidR="00F85A17" w:rsidRDefault="00000000">
      <w:pPr>
        <w:numPr>
          <w:ilvl w:val="0"/>
          <w:numId w:val="150"/>
        </w:numPr>
        <w:jc w:val="left"/>
      </w:pPr>
      <w:r>
        <w:t>Možnost izbire uporabnikov, s katerimi se delijo priprave.</w:t>
      </w:r>
    </w:p>
    <w:p w14:paraId="09171A40" w14:textId="77777777" w:rsidR="00F85A17" w:rsidRDefault="00000000">
      <w:pPr>
        <w:spacing w:before="240"/>
        <w:jc w:val="left"/>
        <w:rPr>
          <w:b/>
        </w:rPr>
      </w:pPr>
      <w:r>
        <w:rPr>
          <w:b/>
        </w:rPr>
        <w:t>Povezave:</w:t>
      </w:r>
    </w:p>
    <w:p w14:paraId="5656B455" w14:textId="77777777" w:rsidR="00F85A17" w:rsidRDefault="00000000">
      <w:pPr>
        <w:numPr>
          <w:ilvl w:val="0"/>
          <w:numId w:val="110"/>
        </w:numPr>
        <w:jc w:val="left"/>
      </w:pPr>
      <w:r>
        <w:t>Povezava z bazo podatkov platforme za shranjevanje priprav.</w:t>
      </w:r>
    </w:p>
    <w:p w14:paraId="57510BBA" w14:textId="77777777" w:rsidR="00F85A17" w:rsidRDefault="00000000">
      <w:pPr>
        <w:numPr>
          <w:ilvl w:val="0"/>
          <w:numId w:val="110"/>
        </w:numPr>
        <w:jc w:val="left"/>
      </w:pPr>
      <w:r>
        <w:t>Povezava z modulom za pravice uporabnikov za upravljanje pravic dostopa.</w:t>
      </w:r>
    </w:p>
    <w:p w14:paraId="5B3BB928" w14:textId="77777777" w:rsidR="00F85A17" w:rsidRDefault="00000000">
      <w:pPr>
        <w:spacing w:before="240"/>
        <w:jc w:val="left"/>
        <w:rPr>
          <w:b/>
        </w:rPr>
      </w:pPr>
      <w:r>
        <w:rPr>
          <w:b/>
        </w:rPr>
        <w:t>Dodatne zahteve:</w:t>
      </w:r>
    </w:p>
    <w:p w14:paraId="1D3B2487" w14:textId="77777777" w:rsidR="00F85A17" w:rsidRDefault="00000000">
      <w:pPr>
        <w:numPr>
          <w:ilvl w:val="0"/>
          <w:numId w:val="104"/>
        </w:numPr>
        <w:jc w:val="left"/>
      </w:pPr>
      <w:r>
        <w:t>Sistem naj omogoča shranjevanje različnih verzij priprav.</w:t>
      </w:r>
    </w:p>
    <w:p w14:paraId="00F4FF3A" w14:textId="77777777" w:rsidR="00F85A17" w:rsidRDefault="00000000">
      <w:pPr>
        <w:numPr>
          <w:ilvl w:val="0"/>
          <w:numId w:val="104"/>
        </w:numPr>
        <w:jc w:val="left"/>
      </w:pPr>
      <w:r>
        <w:t>Sistem naj omogoča obnovitev izbrisanih priprav.</w:t>
      </w:r>
    </w:p>
    <w:p w14:paraId="51EFFFAE" w14:textId="77777777" w:rsidR="00F85A17" w:rsidRDefault="00000000">
      <w:pPr>
        <w:numPr>
          <w:ilvl w:val="0"/>
          <w:numId w:val="104"/>
        </w:numPr>
        <w:jc w:val="left"/>
      </w:pPr>
      <w:r>
        <w:t>Sistem naj omogoča iskanje po shranjenih pripravah.</w:t>
      </w:r>
    </w:p>
    <w:p w14:paraId="7F30851C" w14:textId="77777777" w:rsidR="00F85A17" w:rsidRDefault="00000000">
      <w:pPr>
        <w:numPr>
          <w:ilvl w:val="0"/>
          <w:numId w:val="104"/>
        </w:numPr>
      </w:pPr>
      <w:r>
        <w:t xml:space="preserve">Izvozi učnih priprav so kompleksni dokumenti, ki vsebujejo vektorsko grafiko, slikovno gradivo, tabele in matematične formule; hkrati morajo slediti natančno definiranim grafičnim predlogam. </w:t>
      </w:r>
    </w:p>
    <w:p w14:paraId="036F72BE" w14:textId="77777777" w:rsidR="00F85A17" w:rsidRDefault="00000000">
      <w:pPr>
        <w:numPr>
          <w:ilvl w:val="0"/>
          <w:numId w:val="104"/>
        </w:numPr>
      </w:pPr>
      <w:r>
        <w:t>Dokument vsebuje kazalo z oštevilčenimi stranmi.</w:t>
      </w:r>
    </w:p>
    <w:p w14:paraId="6591A855" w14:textId="77777777" w:rsidR="00F85A17" w:rsidRDefault="00000000">
      <w:pPr>
        <w:numPr>
          <w:ilvl w:val="0"/>
          <w:numId w:val="104"/>
        </w:numPr>
      </w:pPr>
      <w:r>
        <w:t xml:space="preserve">Učitelj ima možnost vse navedene elemente (tudi formule) urediti v </w:t>
      </w:r>
      <w:proofErr w:type="spellStart"/>
      <w:r>
        <w:t>docx</w:t>
      </w:r>
      <w:proofErr w:type="spellEnd"/>
      <w:r>
        <w:t xml:space="preserve"> formatu.</w:t>
      </w:r>
    </w:p>
    <w:p w14:paraId="1FF39F65" w14:textId="77777777" w:rsidR="00F85A17" w:rsidRDefault="00000000">
      <w:pPr>
        <w:pStyle w:val="Naslov4"/>
        <w:keepNext w:val="0"/>
        <w:keepLines w:val="0"/>
      </w:pPr>
      <w:bookmarkStart w:id="25" w:name="_heading=h.6brrlel8bh6y" w:colFirst="0" w:colLast="0"/>
      <w:bookmarkEnd w:id="25"/>
      <w:r>
        <w:t>2.8 Modul za analitiko</w:t>
      </w:r>
    </w:p>
    <w:p w14:paraId="6036A95A" w14:textId="77777777" w:rsidR="00F85A17" w:rsidRDefault="00000000">
      <w:pPr>
        <w:spacing w:before="240" w:after="240"/>
        <w:jc w:val="left"/>
      </w:pPr>
      <w:r>
        <w:rPr>
          <w:b/>
        </w:rPr>
        <w:t>Namen:</w:t>
      </w:r>
      <w:r>
        <w:t xml:space="preserve"> zbiranje in analiziranje podatkov o uporabi platforme Platon za spremljanje učinkovitosti in prepoznavanje področij za izboljšave. Pri izdelavi vsakega modula zagotoviti povezavo do modula za analitiko.</w:t>
      </w:r>
    </w:p>
    <w:p w14:paraId="2C0BBC5C" w14:textId="77777777" w:rsidR="00F85A17" w:rsidRDefault="00000000">
      <w:pPr>
        <w:spacing w:before="240"/>
        <w:jc w:val="left"/>
        <w:rPr>
          <w:b/>
        </w:rPr>
      </w:pPr>
      <w:r>
        <w:rPr>
          <w:b/>
        </w:rPr>
        <w:t>Cilj:</w:t>
      </w:r>
    </w:p>
    <w:p w14:paraId="5945E704" w14:textId="77777777" w:rsidR="00F85A17" w:rsidRDefault="00000000">
      <w:pPr>
        <w:numPr>
          <w:ilvl w:val="0"/>
          <w:numId w:val="103"/>
        </w:numPr>
        <w:jc w:val="left"/>
      </w:pPr>
      <w:r>
        <w:t>Pridobivanje vpogleda v to, kako učitelji uporabljajo platformo.</w:t>
      </w:r>
    </w:p>
    <w:p w14:paraId="69BC7D3C" w14:textId="77777777" w:rsidR="00F85A17" w:rsidRDefault="00000000">
      <w:pPr>
        <w:numPr>
          <w:ilvl w:val="0"/>
          <w:numId w:val="103"/>
        </w:numPr>
        <w:jc w:val="left"/>
      </w:pPr>
      <w:r>
        <w:t>Identificiranje področij, kjer bi lahko izboljšali uporabniško izkušnjo.</w:t>
      </w:r>
    </w:p>
    <w:p w14:paraId="7F1D5F81" w14:textId="77777777" w:rsidR="00F85A17" w:rsidRDefault="00000000">
      <w:pPr>
        <w:numPr>
          <w:ilvl w:val="0"/>
          <w:numId w:val="103"/>
        </w:numPr>
        <w:jc w:val="left"/>
      </w:pPr>
      <w:r>
        <w:t>Spremljanje učinkovitosti različnih funkcionalnosti (npr. AI asistent, AI čarovnik).</w:t>
      </w:r>
    </w:p>
    <w:p w14:paraId="24E5C99B" w14:textId="77777777" w:rsidR="00F85A17" w:rsidRDefault="00000000">
      <w:pPr>
        <w:numPr>
          <w:ilvl w:val="0"/>
          <w:numId w:val="103"/>
        </w:numPr>
        <w:jc w:val="left"/>
      </w:pPr>
      <w:r>
        <w:t>Zbiranje podatkov za nadaljnje raziskave in razvoj.</w:t>
      </w:r>
    </w:p>
    <w:p w14:paraId="1E740EF6" w14:textId="77777777" w:rsidR="00F85A17" w:rsidRDefault="00000000">
      <w:pPr>
        <w:spacing w:before="240"/>
        <w:jc w:val="left"/>
        <w:rPr>
          <w:b/>
        </w:rPr>
      </w:pPr>
      <w:r>
        <w:rPr>
          <w:b/>
        </w:rPr>
        <w:t>Vhodni podatki:</w:t>
      </w:r>
    </w:p>
    <w:p w14:paraId="656EAA10" w14:textId="77777777" w:rsidR="00F85A17" w:rsidRDefault="00000000">
      <w:pPr>
        <w:numPr>
          <w:ilvl w:val="0"/>
          <w:numId w:val="43"/>
        </w:numPr>
        <w:jc w:val="left"/>
      </w:pPr>
      <w:r>
        <w:t>Podatki o prijavah in odjavah uporabnikov.</w:t>
      </w:r>
    </w:p>
    <w:p w14:paraId="617F1894" w14:textId="77777777" w:rsidR="00F85A17" w:rsidRDefault="00000000">
      <w:pPr>
        <w:numPr>
          <w:ilvl w:val="0"/>
          <w:numId w:val="43"/>
        </w:numPr>
        <w:jc w:val="left"/>
      </w:pPr>
      <w:r>
        <w:t>Podatki o iskalnih poizvedbah.</w:t>
      </w:r>
    </w:p>
    <w:p w14:paraId="63DECDC4" w14:textId="77777777" w:rsidR="00F85A17" w:rsidRDefault="00000000">
      <w:pPr>
        <w:numPr>
          <w:ilvl w:val="0"/>
          <w:numId w:val="43"/>
        </w:numPr>
        <w:jc w:val="left"/>
      </w:pPr>
      <w:r>
        <w:t>Podatki o uporabi AI asistenta in AI čarovnika.</w:t>
      </w:r>
    </w:p>
    <w:p w14:paraId="7588B689" w14:textId="77777777" w:rsidR="00F85A17" w:rsidRDefault="00000000">
      <w:pPr>
        <w:numPr>
          <w:ilvl w:val="0"/>
          <w:numId w:val="43"/>
        </w:numPr>
        <w:jc w:val="left"/>
      </w:pPr>
      <w:r>
        <w:t>Podatki o ustvarjanju, urejanju in shranjevanju priprav.</w:t>
      </w:r>
    </w:p>
    <w:p w14:paraId="18CF99E9" w14:textId="77777777" w:rsidR="00F85A17" w:rsidRDefault="00000000">
      <w:pPr>
        <w:numPr>
          <w:ilvl w:val="0"/>
          <w:numId w:val="43"/>
        </w:numPr>
        <w:jc w:val="left"/>
      </w:pPr>
      <w:r>
        <w:t>Podatki o deljenju priprav.</w:t>
      </w:r>
    </w:p>
    <w:p w14:paraId="6F504819" w14:textId="77777777" w:rsidR="00F85A17" w:rsidRDefault="00000000">
      <w:pPr>
        <w:numPr>
          <w:ilvl w:val="0"/>
          <w:numId w:val="43"/>
        </w:numPr>
        <w:jc w:val="left"/>
      </w:pPr>
      <w:r>
        <w:t>Podatki o uporabi drugih funkcionalnosti.</w:t>
      </w:r>
    </w:p>
    <w:p w14:paraId="75EAD9B8" w14:textId="77777777" w:rsidR="00F85A17" w:rsidRDefault="00000000">
      <w:pPr>
        <w:numPr>
          <w:ilvl w:val="0"/>
          <w:numId w:val="43"/>
        </w:numPr>
        <w:jc w:val="left"/>
      </w:pPr>
      <w:r>
        <w:t>Podatki o vseh akcijah v platformi (beleženje dogodkov): vrsta dogodka, čas dogodka, uporabnik, kontekst dogodka.</w:t>
      </w:r>
    </w:p>
    <w:p w14:paraId="4DAF64C0" w14:textId="77777777" w:rsidR="00F85A17" w:rsidRDefault="00000000">
      <w:pPr>
        <w:spacing w:before="240"/>
        <w:jc w:val="left"/>
        <w:rPr>
          <w:b/>
        </w:rPr>
      </w:pPr>
      <w:r>
        <w:rPr>
          <w:b/>
        </w:rPr>
        <w:t>Izhodni podatki:</w:t>
      </w:r>
    </w:p>
    <w:p w14:paraId="5CB8EBCC" w14:textId="77777777" w:rsidR="00F85A17" w:rsidRDefault="00000000">
      <w:pPr>
        <w:numPr>
          <w:ilvl w:val="0"/>
          <w:numId w:val="154"/>
        </w:numPr>
        <w:jc w:val="left"/>
      </w:pPr>
      <w:r>
        <w:t>Poročila o uporabi platforme.</w:t>
      </w:r>
    </w:p>
    <w:p w14:paraId="3D3AC6FA" w14:textId="77777777" w:rsidR="00F85A17" w:rsidRDefault="00000000">
      <w:pPr>
        <w:numPr>
          <w:ilvl w:val="0"/>
          <w:numId w:val="154"/>
        </w:numPr>
        <w:jc w:val="left"/>
      </w:pPr>
      <w:r>
        <w:t>Statistični podatki o različnih vidikih uporabe (npr. število prijav, čas uporabe, najbolj iskane vsebine).</w:t>
      </w:r>
    </w:p>
    <w:p w14:paraId="12F044CE" w14:textId="77777777" w:rsidR="00F85A17" w:rsidRDefault="00000000">
      <w:pPr>
        <w:numPr>
          <w:ilvl w:val="0"/>
          <w:numId w:val="154"/>
        </w:numPr>
        <w:jc w:val="left"/>
      </w:pPr>
      <w:r>
        <w:t>Vizualizacije podatkov (npr. grafi, diagrami).</w:t>
      </w:r>
    </w:p>
    <w:p w14:paraId="268C6077" w14:textId="77777777" w:rsidR="00F85A17" w:rsidRDefault="00000000">
      <w:pPr>
        <w:numPr>
          <w:ilvl w:val="0"/>
          <w:numId w:val="154"/>
        </w:numPr>
        <w:jc w:val="left"/>
      </w:pPr>
      <w:r>
        <w:t>Identifikacija trendov in vzorcev uporabe.</w:t>
      </w:r>
    </w:p>
    <w:p w14:paraId="725D6F99" w14:textId="77777777" w:rsidR="00F85A17" w:rsidRDefault="00000000">
      <w:pPr>
        <w:numPr>
          <w:ilvl w:val="0"/>
          <w:numId w:val="154"/>
        </w:numPr>
        <w:jc w:val="left"/>
      </w:pPr>
      <w:r>
        <w:t>Predlogi za izboljšave platforme.</w:t>
      </w:r>
    </w:p>
    <w:p w14:paraId="058F2D88" w14:textId="77777777" w:rsidR="00F85A17" w:rsidRDefault="00000000">
      <w:pPr>
        <w:numPr>
          <w:ilvl w:val="0"/>
          <w:numId w:val="154"/>
        </w:numPr>
        <w:jc w:val="left"/>
      </w:pPr>
      <w:r>
        <w:t>Končni nabor določi naročnik.</w:t>
      </w:r>
    </w:p>
    <w:p w14:paraId="60D27214" w14:textId="77777777" w:rsidR="00F85A17" w:rsidRDefault="00000000">
      <w:pPr>
        <w:spacing w:before="240"/>
        <w:jc w:val="left"/>
        <w:rPr>
          <w:b/>
        </w:rPr>
      </w:pPr>
      <w:r>
        <w:rPr>
          <w:b/>
        </w:rPr>
        <w:t>Potek dela:</w:t>
      </w:r>
    </w:p>
    <w:p w14:paraId="046F4189" w14:textId="77777777" w:rsidR="00F85A17" w:rsidRDefault="00000000">
      <w:pPr>
        <w:numPr>
          <w:ilvl w:val="0"/>
          <w:numId w:val="20"/>
        </w:numPr>
        <w:jc w:val="left"/>
      </w:pPr>
      <w:r>
        <w:t>Modul za analitiko zbira podatke o uporabi platforme.</w:t>
      </w:r>
    </w:p>
    <w:p w14:paraId="3B31D732" w14:textId="77777777" w:rsidR="00F85A17" w:rsidRDefault="00000000">
      <w:pPr>
        <w:numPr>
          <w:ilvl w:val="0"/>
          <w:numId w:val="20"/>
        </w:numPr>
        <w:jc w:val="left"/>
      </w:pPr>
      <w:r>
        <w:t>Podatki se shranjujejo v bazo podatkov.</w:t>
      </w:r>
    </w:p>
    <w:p w14:paraId="02197C60" w14:textId="77777777" w:rsidR="00F85A17" w:rsidRDefault="00000000">
      <w:pPr>
        <w:numPr>
          <w:ilvl w:val="0"/>
          <w:numId w:val="20"/>
        </w:numPr>
        <w:jc w:val="left"/>
      </w:pPr>
      <w:r>
        <w:t>Modul analizira zbrane podatke in generira poročila, statistike in vizualizacije.</w:t>
      </w:r>
    </w:p>
    <w:p w14:paraId="26C50EDF" w14:textId="77777777" w:rsidR="00F85A17" w:rsidRDefault="00000000">
      <w:pPr>
        <w:numPr>
          <w:ilvl w:val="0"/>
          <w:numId w:val="20"/>
        </w:numPr>
        <w:jc w:val="left"/>
      </w:pPr>
      <w:r>
        <w:t>Rezultati analize se uporabijo za spremljanje učinkovitosti platforme in prepoznavanje področij za izboljšave.</w:t>
      </w:r>
    </w:p>
    <w:p w14:paraId="70D849FE" w14:textId="77777777" w:rsidR="00F85A17" w:rsidRDefault="00000000">
      <w:pPr>
        <w:spacing w:before="240"/>
        <w:jc w:val="left"/>
        <w:rPr>
          <w:b/>
        </w:rPr>
      </w:pPr>
      <w:r>
        <w:rPr>
          <w:b/>
        </w:rPr>
        <w:t>Uporabniški vmesnik:</w:t>
      </w:r>
    </w:p>
    <w:p w14:paraId="349B82F8" w14:textId="77777777" w:rsidR="00F85A17" w:rsidRDefault="00000000">
      <w:pPr>
        <w:numPr>
          <w:ilvl w:val="0"/>
          <w:numId w:val="108"/>
        </w:numPr>
        <w:jc w:val="left"/>
      </w:pPr>
      <w:r>
        <w:t>Vmesnik modula za analitiko naj bo dostopen samo administratorjem in pooblaščenim osebam.</w:t>
      </w:r>
    </w:p>
    <w:p w14:paraId="4CFC3AEF" w14:textId="77777777" w:rsidR="00F85A17" w:rsidRDefault="00000000">
      <w:pPr>
        <w:numPr>
          <w:ilvl w:val="0"/>
          <w:numId w:val="108"/>
        </w:numPr>
        <w:jc w:val="left"/>
      </w:pPr>
      <w:r>
        <w:t>Vmesnik naj omogoča pregled poročil, statistik in vizualizacij.</w:t>
      </w:r>
    </w:p>
    <w:p w14:paraId="036DD0AC" w14:textId="77777777" w:rsidR="00F85A17" w:rsidRDefault="00000000">
      <w:pPr>
        <w:numPr>
          <w:ilvl w:val="0"/>
          <w:numId w:val="108"/>
        </w:numPr>
        <w:jc w:val="left"/>
      </w:pPr>
      <w:r>
        <w:t>Vmesnik naj omogoča filtriranje in razvrščanje podatkov.</w:t>
      </w:r>
    </w:p>
    <w:p w14:paraId="26EB14E7" w14:textId="77777777" w:rsidR="00F85A17" w:rsidRDefault="00000000">
      <w:pPr>
        <w:numPr>
          <w:ilvl w:val="0"/>
          <w:numId w:val="108"/>
        </w:numPr>
        <w:jc w:val="left"/>
      </w:pPr>
      <w:r>
        <w:t>Vmesnik naj omogoča izvoz podatkov.</w:t>
      </w:r>
    </w:p>
    <w:p w14:paraId="238DA129" w14:textId="77777777" w:rsidR="00F85A17" w:rsidRDefault="00000000">
      <w:pPr>
        <w:numPr>
          <w:ilvl w:val="0"/>
          <w:numId w:val="108"/>
        </w:numPr>
        <w:jc w:val="left"/>
      </w:pPr>
      <w:r>
        <w:t>Omogočiti mora enostavno definiranje novih metrik in spreminjanje obstoječih.</w:t>
      </w:r>
    </w:p>
    <w:p w14:paraId="0B6C6110" w14:textId="77777777" w:rsidR="00F85A17" w:rsidRDefault="00000000">
      <w:pPr>
        <w:spacing w:before="240"/>
        <w:jc w:val="left"/>
        <w:rPr>
          <w:b/>
        </w:rPr>
      </w:pPr>
      <w:r>
        <w:rPr>
          <w:b/>
        </w:rPr>
        <w:t>Povezave:</w:t>
      </w:r>
    </w:p>
    <w:p w14:paraId="57D45B02" w14:textId="77777777" w:rsidR="00F85A17" w:rsidRDefault="00000000">
      <w:pPr>
        <w:numPr>
          <w:ilvl w:val="0"/>
          <w:numId w:val="93"/>
        </w:numPr>
        <w:jc w:val="left"/>
      </w:pPr>
      <w:r>
        <w:t>Povezava z bazo podatkov platforme.</w:t>
      </w:r>
    </w:p>
    <w:p w14:paraId="08B43E69" w14:textId="77777777" w:rsidR="00F85A17" w:rsidRDefault="00000000">
      <w:pPr>
        <w:numPr>
          <w:ilvl w:val="0"/>
          <w:numId w:val="93"/>
        </w:numPr>
        <w:jc w:val="left"/>
      </w:pPr>
      <w:r>
        <w:t>Povezava z drugimi moduli platforme (npr. AI asistent, AI čarovnik).</w:t>
      </w:r>
    </w:p>
    <w:p w14:paraId="05CAFE17" w14:textId="77777777" w:rsidR="00F85A17" w:rsidRDefault="00000000">
      <w:pPr>
        <w:spacing w:before="240"/>
        <w:jc w:val="left"/>
        <w:rPr>
          <w:b/>
        </w:rPr>
      </w:pPr>
      <w:r>
        <w:rPr>
          <w:b/>
        </w:rPr>
        <w:t>Dodatne zahteve:</w:t>
      </w:r>
    </w:p>
    <w:p w14:paraId="578277D2" w14:textId="77777777" w:rsidR="00F85A17" w:rsidRDefault="00000000">
      <w:pPr>
        <w:numPr>
          <w:ilvl w:val="0"/>
          <w:numId w:val="44"/>
        </w:numPr>
        <w:jc w:val="left"/>
      </w:pPr>
      <w:r>
        <w:t>Modul za analitiko naj bo zanesljiv in varen.</w:t>
      </w:r>
    </w:p>
    <w:p w14:paraId="433B875C" w14:textId="77777777" w:rsidR="00F85A17" w:rsidRDefault="00000000">
      <w:pPr>
        <w:numPr>
          <w:ilvl w:val="0"/>
          <w:numId w:val="44"/>
        </w:numPr>
        <w:jc w:val="left"/>
      </w:pPr>
      <w:r>
        <w:t>Podatki morajo biti zaščiteni pred nepooblaščenim dostopom.</w:t>
      </w:r>
    </w:p>
    <w:p w14:paraId="5DC4A69E" w14:textId="77777777" w:rsidR="00F85A17" w:rsidRDefault="00000000">
      <w:pPr>
        <w:numPr>
          <w:ilvl w:val="0"/>
          <w:numId w:val="44"/>
        </w:numPr>
        <w:jc w:val="left"/>
      </w:pPr>
      <w:r>
        <w:t>Modul naj omogoča anonimno zbiranje podatkov, da se zaščiti zasebnost uporabnikov.</w:t>
      </w:r>
    </w:p>
    <w:p w14:paraId="5C38DF34" w14:textId="77777777" w:rsidR="00F85A17" w:rsidRDefault="00000000">
      <w:pPr>
        <w:jc w:val="left"/>
      </w:pPr>
      <w:r>
        <w:rPr>
          <w:noProof/>
        </w:rPr>
        <w:drawing>
          <wp:inline distT="114300" distB="114300" distL="114300" distR="114300" wp14:anchorId="69828F66" wp14:editId="50C42986">
            <wp:extent cx="5734050" cy="640886"/>
            <wp:effectExtent l="0" t="0" r="0" b="0"/>
            <wp:docPr id="51343426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6"/>
                    <a:srcRect b="20840"/>
                    <a:stretch>
                      <a:fillRect/>
                    </a:stretch>
                  </pic:blipFill>
                  <pic:spPr>
                    <a:xfrm>
                      <a:off x="0" y="0"/>
                      <a:ext cx="5734050" cy="640886"/>
                    </a:xfrm>
                    <a:prstGeom prst="rect">
                      <a:avLst/>
                    </a:prstGeom>
                    <a:ln/>
                  </pic:spPr>
                </pic:pic>
              </a:graphicData>
            </a:graphic>
          </wp:inline>
        </w:drawing>
      </w:r>
    </w:p>
    <w:p w14:paraId="0CD7A5A3" w14:textId="77777777" w:rsidR="00F85A17" w:rsidRDefault="00000000">
      <w:pPr>
        <w:spacing w:before="240" w:after="240"/>
        <w:jc w:val="left"/>
        <w:rPr>
          <w:b/>
        </w:rPr>
      </w:pPr>
      <w:r>
        <w:rPr>
          <w:b/>
        </w:rPr>
        <w:t>Diagram 1</w:t>
      </w:r>
    </w:p>
    <w:p w14:paraId="47FA063A" w14:textId="77777777" w:rsidR="00F85A17" w:rsidRDefault="00000000">
      <w:pPr>
        <w:spacing w:before="240" w:after="240"/>
        <w:jc w:val="left"/>
        <w:rPr>
          <w:b/>
        </w:rPr>
      </w:pPr>
      <w:r>
        <w:rPr>
          <w:b/>
        </w:rPr>
        <w:t>Legenda:</w:t>
      </w:r>
    </w:p>
    <w:p w14:paraId="5DCDB8C2" w14:textId="77777777" w:rsidR="00F85A17" w:rsidRDefault="00000000">
      <w:pPr>
        <w:numPr>
          <w:ilvl w:val="0"/>
          <w:numId w:val="163"/>
        </w:numPr>
        <w:spacing w:before="240"/>
        <w:jc w:val="left"/>
      </w:pPr>
      <w:r>
        <w:t>Zbiranje podatkov: Modul zbira podatke o uporabi platforme, kot so prijave uporabnikov, iskalne poizvedbe, uporaba AI asistenta in čarovnika, ustvarjanje in urejanje priprav itd.</w:t>
      </w:r>
    </w:p>
    <w:p w14:paraId="3835D493" w14:textId="77777777" w:rsidR="00F85A17" w:rsidRDefault="00000000">
      <w:pPr>
        <w:numPr>
          <w:ilvl w:val="0"/>
          <w:numId w:val="163"/>
        </w:numPr>
        <w:jc w:val="left"/>
      </w:pPr>
      <w:r>
        <w:t>Analiza podatkov: Modul analizira zbrane podatke in izračuna statistične podatke, kot so število prijav, čas uporabe, najbolj iskane vsebine itd.</w:t>
      </w:r>
    </w:p>
    <w:p w14:paraId="0428ED0A" w14:textId="77777777" w:rsidR="00F85A17" w:rsidRDefault="00000000">
      <w:pPr>
        <w:numPr>
          <w:ilvl w:val="0"/>
          <w:numId w:val="163"/>
        </w:numPr>
        <w:spacing w:after="240"/>
        <w:jc w:val="left"/>
      </w:pPr>
      <w:r>
        <w:t>Prikaz rezultatov: Modul prikaže rezultate analize v obliki poročil, grafov in tabel.</w:t>
      </w:r>
    </w:p>
    <w:p w14:paraId="311A3FBF" w14:textId="77777777" w:rsidR="00F85A17" w:rsidRDefault="00000000">
      <w:pPr>
        <w:spacing w:before="240" w:after="240"/>
        <w:jc w:val="left"/>
        <w:rPr>
          <w:b/>
        </w:rPr>
      </w:pPr>
      <w:r>
        <w:rPr>
          <w:b/>
        </w:rPr>
        <w:t>Dodatni elementi:</w:t>
      </w:r>
    </w:p>
    <w:p w14:paraId="570C552E" w14:textId="77777777" w:rsidR="00F85A17" w:rsidRDefault="00000000">
      <w:pPr>
        <w:numPr>
          <w:ilvl w:val="0"/>
          <w:numId w:val="62"/>
        </w:numPr>
        <w:spacing w:before="240"/>
        <w:jc w:val="left"/>
      </w:pPr>
      <w:r>
        <w:t>Povezava z drugimi moduli platforme za pridobivanje podatkov.</w:t>
      </w:r>
    </w:p>
    <w:p w14:paraId="0F2CBAE7" w14:textId="77777777" w:rsidR="00F85A17" w:rsidRDefault="00000000">
      <w:pPr>
        <w:numPr>
          <w:ilvl w:val="0"/>
          <w:numId w:val="62"/>
        </w:numPr>
        <w:jc w:val="left"/>
      </w:pPr>
      <w:r>
        <w:t>Možnosti filtriranja in razvrščanja podatkov.</w:t>
      </w:r>
    </w:p>
    <w:p w14:paraId="420AE6B1" w14:textId="77777777" w:rsidR="00F85A17" w:rsidRDefault="00000000">
      <w:pPr>
        <w:numPr>
          <w:ilvl w:val="0"/>
          <w:numId w:val="62"/>
        </w:numPr>
        <w:spacing w:after="240"/>
        <w:jc w:val="left"/>
      </w:pPr>
      <w:r>
        <w:t>Možnosti izvoza podatkov.</w:t>
      </w:r>
    </w:p>
    <w:p w14:paraId="3740E5AC" w14:textId="77777777" w:rsidR="00F85A17" w:rsidRDefault="00000000">
      <w:pPr>
        <w:sectPr w:rsidR="00F85A17">
          <w:pgSz w:w="11906" w:h="16838"/>
          <w:pgMar w:top="1440" w:right="1440" w:bottom="1440" w:left="1440" w:header="720" w:footer="720" w:gutter="0"/>
          <w:cols w:space="708"/>
        </w:sectPr>
      </w:pPr>
      <w:r>
        <w:t>Z zagotavljanjem beleženja dogodkov in fleksibilnosti pri določanju metrik se bo omogočilo lažje vzpostavljanje prihodnjih analiz uporabe platforme Platon. To bo omogočilo pridobivanje dragocenih vpogledov v to, kako uporabniki uporabljajo platformo, in prepoznavanje področij za izboljšave.</w:t>
      </w:r>
    </w:p>
    <w:p w14:paraId="4FB7DB5D" w14:textId="77777777" w:rsidR="00F85A17" w:rsidRDefault="00000000">
      <w:pPr>
        <w:pStyle w:val="Naslov4"/>
        <w:keepNext w:val="0"/>
        <w:keepLines w:val="0"/>
      </w:pPr>
      <w:bookmarkStart w:id="26" w:name="_heading=h.tx8c4b3fxazx" w:colFirst="0" w:colLast="0"/>
      <w:bookmarkEnd w:id="26"/>
      <w:r>
        <w:t>2.9 Modul za pravice uporabnikov</w:t>
      </w:r>
    </w:p>
    <w:p w14:paraId="5B675D7E" w14:textId="77777777" w:rsidR="00F85A17" w:rsidRDefault="00000000">
      <w:pPr>
        <w:spacing w:before="240" w:after="240"/>
        <w:jc w:val="left"/>
      </w:pPr>
      <w:r>
        <w:rPr>
          <w:b/>
        </w:rPr>
        <w:t>Namen:</w:t>
      </w:r>
      <w:r>
        <w:t xml:space="preserve"> upravljanje s pravicami uporabnikov za dostop in urejanje vsebin v platforme Platon.</w:t>
      </w:r>
    </w:p>
    <w:p w14:paraId="277A9B64" w14:textId="77777777" w:rsidR="00F85A17" w:rsidRDefault="00000000">
      <w:pPr>
        <w:spacing w:before="240"/>
        <w:jc w:val="left"/>
        <w:rPr>
          <w:b/>
        </w:rPr>
      </w:pPr>
      <w:r>
        <w:rPr>
          <w:b/>
        </w:rPr>
        <w:t>Cilj:</w:t>
      </w:r>
    </w:p>
    <w:p w14:paraId="25A82565" w14:textId="77777777" w:rsidR="00F85A17" w:rsidRDefault="00000000">
      <w:pPr>
        <w:numPr>
          <w:ilvl w:val="0"/>
          <w:numId w:val="123"/>
        </w:numPr>
        <w:jc w:val="left"/>
      </w:pPr>
      <w:r>
        <w:t>Zagotavljanje varnosti in zasebnosti podatkov.</w:t>
      </w:r>
    </w:p>
    <w:p w14:paraId="3EAF53E8" w14:textId="77777777" w:rsidR="00F85A17" w:rsidRDefault="00000000">
      <w:pPr>
        <w:numPr>
          <w:ilvl w:val="0"/>
          <w:numId w:val="123"/>
        </w:numPr>
        <w:jc w:val="left"/>
      </w:pPr>
      <w:r>
        <w:t>Omogočanje fleksibilnega dodeljevanja pravic glede na vlogo uporabnika.</w:t>
      </w:r>
    </w:p>
    <w:p w14:paraId="6732B84E" w14:textId="77777777" w:rsidR="00F85A17" w:rsidRDefault="00000000">
      <w:pPr>
        <w:numPr>
          <w:ilvl w:val="0"/>
          <w:numId w:val="123"/>
        </w:numPr>
        <w:jc w:val="left"/>
      </w:pPr>
      <w:r>
        <w:t>Podpora različnim nivojem dostopa (npr. ogled, urejanje, brisanje).</w:t>
      </w:r>
    </w:p>
    <w:p w14:paraId="1FD57E0D" w14:textId="77777777" w:rsidR="00F85A17" w:rsidRDefault="00000000">
      <w:pPr>
        <w:numPr>
          <w:ilvl w:val="0"/>
          <w:numId w:val="123"/>
        </w:numPr>
        <w:jc w:val="left"/>
      </w:pPr>
      <w:r>
        <w:t>Enostavno upravljanje s pravicami uporabnikov.</w:t>
      </w:r>
    </w:p>
    <w:p w14:paraId="5C5179E9" w14:textId="77777777" w:rsidR="00F85A17" w:rsidRDefault="00F85A17">
      <w:pPr>
        <w:jc w:val="left"/>
      </w:pPr>
    </w:p>
    <w:p w14:paraId="3CBEBA88" w14:textId="77777777" w:rsidR="00F85A17" w:rsidRDefault="00000000">
      <w:pPr>
        <w:spacing w:before="240"/>
        <w:jc w:val="left"/>
        <w:rPr>
          <w:b/>
        </w:rPr>
      </w:pPr>
      <w:r>
        <w:rPr>
          <w:b/>
        </w:rPr>
        <w:t>Vloge uporabnikov:</w:t>
      </w:r>
    </w:p>
    <w:p w14:paraId="7C06D9E8" w14:textId="77777777" w:rsidR="00F85A17" w:rsidRDefault="00000000">
      <w:pPr>
        <w:numPr>
          <w:ilvl w:val="0"/>
          <w:numId w:val="169"/>
        </w:numPr>
        <w:spacing w:before="240"/>
        <w:jc w:val="left"/>
      </w:pPr>
      <w:r>
        <w:t>Administrator</w:t>
      </w:r>
    </w:p>
    <w:p w14:paraId="2DE285B4" w14:textId="77777777" w:rsidR="00F85A17" w:rsidRDefault="00000000">
      <w:pPr>
        <w:numPr>
          <w:ilvl w:val="0"/>
          <w:numId w:val="169"/>
        </w:numPr>
        <w:jc w:val="left"/>
      </w:pPr>
      <w:r>
        <w:t>Učitelj</w:t>
      </w:r>
    </w:p>
    <w:p w14:paraId="66301DEF" w14:textId="77777777" w:rsidR="00F85A17" w:rsidRDefault="00000000">
      <w:pPr>
        <w:numPr>
          <w:ilvl w:val="0"/>
          <w:numId w:val="169"/>
        </w:numPr>
        <w:jc w:val="left"/>
      </w:pPr>
      <w:r>
        <w:t>Ravnatelj</w:t>
      </w:r>
    </w:p>
    <w:p w14:paraId="5EF947F8" w14:textId="77777777" w:rsidR="00F85A17" w:rsidRDefault="00000000">
      <w:pPr>
        <w:numPr>
          <w:ilvl w:val="0"/>
          <w:numId w:val="169"/>
        </w:numPr>
        <w:jc w:val="left"/>
      </w:pPr>
      <w:r>
        <w:t>Svetovalec</w:t>
      </w:r>
    </w:p>
    <w:p w14:paraId="1C4ACF63" w14:textId="77777777" w:rsidR="00F85A17" w:rsidRDefault="00000000">
      <w:pPr>
        <w:numPr>
          <w:ilvl w:val="0"/>
          <w:numId w:val="169"/>
        </w:numPr>
        <w:jc w:val="left"/>
      </w:pPr>
      <w:r>
        <w:t>[Opcijsko: morebitne dodatne vloge specifične za Platon, lahko pa v sklopu Svetovalca]</w:t>
      </w:r>
    </w:p>
    <w:p w14:paraId="7D02B7B7" w14:textId="77777777" w:rsidR="00F85A17" w:rsidRDefault="00F85A17">
      <w:pPr>
        <w:jc w:val="left"/>
      </w:pPr>
    </w:p>
    <w:tbl>
      <w:tblPr>
        <w:tblStyle w:val="afffff7"/>
        <w:tblW w:w="9300" w:type="dxa"/>
        <w:tblInd w:w="-120" w:type="dxa"/>
        <w:tblBorders>
          <w:top w:val="nil"/>
          <w:left w:val="nil"/>
          <w:bottom w:val="nil"/>
          <w:right w:val="nil"/>
          <w:insideH w:val="nil"/>
          <w:insideV w:val="nil"/>
        </w:tblBorders>
        <w:tblLayout w:type="fixed"/>
        <w:tblLook w:val="0600" w:firstRow="0" w:lastRow="0" w:firstColumn="0" w:lastColumn="0" w:noHBand="1" w:noVBand="1"/>
      </w:tblPr>
      <w:tblGrid>
        <w:gridCol w:w="1335"/>
        <w:gridCol w:w="870"/>
        <w:gridCol w:w="960"/>
        <w:gridCol w:w="990"/>
        <w:gridCol w:w="1005"/>
        <w:gridCol w:w="945"/>
        <w:gridCol w:w="1035"/>
        <w:gridCol w:w="915"/>
        <w:gridCol w:w="1245"/>
      </w:tblGrid>
      <w:tr w:rsidR="00F85A17" w14:paraId="1239A429" w14:textId="77777777">
        <w:trPr>
          <w:trHeight w:val="525"/>
        </w:trPr>
        <w:tc>
          <w:tcPr>
            <w:tcW w:w="1335" w:type="dxa"/>
            <w:tcBorders>
              <w:top w:val="single" w:sz="11" w:space="0" w:color="000000"/>
              <w:left w:val="single" w:sz="11" w:space="0" w:color="000000"/>
              <w:bottom w:val="single" w:sz="11" w:space="0" w:color="000000"/>
              <w:right w:val="single" w:sz="11" w:space="0" w:color="000000"/>
            </w:tcBorders>
            <w:shd w:val="clear" w:color="auto" w:fill="CFE2F3"/>
            <w:tcMar>
              <w:top w:w="40" w:type="dxa"/>
              <w:left w:w="40" w:type="dxa"/>
              <w:bottom w:w="40" w:type="dxa"/>
              <w:right w:w="40" w:type="dxa"/>
            </w:tcMar>
            <w:vAlign w:val="bottom"/>
          </w:tcPr>
          <w:p w14:paraId="6C4EF4DE" w14:textId="77777777" w:rsidR="00F85A17" w:rsidRDefault="00000000">
            <w:pPr>
              <w:widowControl w:val="0"/>
              <w:jc w:val="left"/>
              <w:rPr>
                <w:sz w:val="20"/>
                <w:szCs w:val="20"/>
              </w:rPr>
            </w:pPr>
            <w:r>
              <w:rPr>
                <w:sz w:val="20"/>
                <w:szCs w:val="20"/>
              </w:rPr>
              <w:t>Vloga uporabnika</w:t>
            </w:r>
          </w:p>
        </w:tc>
        <w:tc>
          <w:tcPr>
            <w:tcW w:w="870" w:type="dxa"/>
            <w:tcBorders>
              <w:top w:val="single" w:sz="11" w:space="0" w:color="000000"/>
              <w:left w:val="single" w:sz="5" w:space="0" w:color="CCCCCC"/>
              <w:bottom w:val="single" w:sz="11" w:space="0" w:color="000000"/>
              <w:right w:val="single" w:sz="5" w:space="0" w:color="000000"/>
            </w:tcBorders>
            <w:shd w:val="clear" w:color="auto" w:fill="B4A7D6"/>
            <w:tcMar>
              <w:top w:w="40" w:type="dxa"/>
              <w:left w:w="40" w:type="dxa"/>
              <w:bottom w:w="40" w:type="dxa"/>
              <w:right w:w="40" w:type="dxa"/>
            </w:tcMar>
            <w:vAlign w:val="bottom"/>
          </w:tcPr>
          <w:p w14:paraId="2C14DF90" w14:textId="77777777" w:rsidR="00F85A17" w:rsidRDefault="00000000">
            <w:pPr>
              <w:widowControl w:val="0"/>
              <w:jc w:val="left"/>
              <w:rPr>
                <w:sz w:val="20"/>
                <w:szCs w:val="20"/>
              </w:rPr>
            </w:pPr>
            <w:r>
              <w:rPr>
                <w:sz w:val="20"/>
                <w:szCs w:val="20"/>
              </w:rPr>
              <w:t>Ogled UN</w:t>
            </w:r>
          </w:p>
        </w:tc>
        <w:tc>
          <w:tcPr>
            <w:tcW w:w="960" w:type="dxa"/>
            <w:tcBorders>
              <w:top w:val="single" w:sz="11" w:space="0" w:color="000000"/>
              <w:left w:val="single" w:sz="5" w:space="0" w:color="CCCCCC"/>
              <w:bottom w:val="single" w:sz="11" w:space="0" w:color="000000"/>
              <w:right w:val="single" w:sz="5" w:space="0" w:color="000000"/>
            </w:tcBorders>
            <w:shd w:val="clear" w:color="auto" w:fill="B4A7D6"/>
            <w:tcMar>
              <w:top w:w="40" w:type="dxa"/>
              <w:left w:w="40" w:type="dxa"/>
              <w:bottom w:w="40" w:type="dxa"/>
              <w:right w:w="40" w:type="dxa"/>
            </w:tcMar>
            <w:vAlign w:val="bottom"/>
          </w:tcPr>
          <w:p w14:paraId="37D154FB" w14:textId="77777777" w:rsidR="00F85A17" w:rsidRDefault="00000000">
            <w:pPr>
              <w:widowControl w:val="0"/>
              <w:jc w:val="left"/>
              <w:rPr>
                <w:sz w:val="20"/>
                <w:szCs w:val="20"/>
              </w:rPr>
            </w:pPr>
            <w:r>
              <w:rPr>
                <w:sz w:val="20"/>
                <w:szCs w:val="20"/>
              </w:rPr>
              <w:t>Urejanje UN</w:t>
            </w:r>
          </w:p>
        </w:tc>
        <w:tc>
          <w:tcPr>
            <w:tcW w:w="990" w:type="dxa"/>
            <w:tcBorders>
              <w:top w:val="single" w:sz="11" w:space="0" w:color="000000"/>
              <w:left w:val="single" w:sz="5" w:space="0" w:color="CCCCCC"/>
              <w:bottom w:val="single" w:sz="11" w:space="0" w:color="000000"/>
              <w:right w:val="single" w:sz="5" w:space="0" w:color="000000"/>
            </w:tcBorders>
            <w:shd w:val="clear" w:color="auto" w:fill="B4A7D6"/>
            <w:tcMar>
              <w:top w:w="40" w:type="dxa"/>
              <w:left w:w="40" w:type="dxa"/>
              <w:bottom w:w="40" w:type="dxa"/>
              <w:right w:w="40" w:type="dxa"/>
            </w:tcMar>
            <w:vAlign w:val="bottom"/>
          </w:tcPr>
          <w:p w14:paraId="74B5E777" w14:textId="77777777" w:rsidR="00F85A17" w:rsidRDefault="00000000">
            <w:pPr>
              <w:widowControl w:val="0"/>
              <w:jc w:val="left"/>
              <w:rPr>
                <w:sz w:val="20"/>
                <w:szCs w:val="20"/>
              </w:rPr>
            </w:pPr>
            <w:r>
              <w:rPr>
                <w:sz w:val="20"/>
                <w:szCs w:val="20"/>
              </w:rPr>
              <w:t>Brisanje UN</w:t>
            </w:r>
          </w:p>
        </w:tc>
        <w:tc>
          <w:tcPr>
            <w:tcW w:w="1005" w:type="dxa"/>
            <w:tcBorders>
              <w:top w:val="single" w:sz="11" w:space="0" w:color="000000"/>
              <w:left w:val="single" w:sz="5" w:space="0" w:color="CCCCCC"/>
              <w:bottom w:val="single" w:sz="11" w:space="0" w:color="000000"/>
              <w:right w:val="single" w:sz="5" w:space="0" w:color="000000"/>
            </w:tcBorders>
            <w:shd w:val="clear" w:color="auto" w:fill="B4A7D6"/>
            <w:tcMar>
              <w:top w:w="40" w:type="dxa"/>
              <w:left w:w="40" w:type="dxa"/>
              <w:bottom w:w="40" w:type="dxa"/>
              <w:right w:w="40" w:type="dxa"/>
            </w:tcMar>
            <w:vAlign w:val="bottom"/>
          </w:tcPr>
          <w:p w14:paraId="017DA89C" w14:textId="77777777" w:rsidR="00F85A17" w:rsidRDefault="00000000">
            <w:pPr>
              <w:widowControl w:val="0"/>
              <w:jc w:val="left"/>
              <w:rPr>
                <w:sz w:val="20"/>
                <w:szCs w:val="20"/>
              </w:rPr>
            </w:pPr>
            <w:r>
              <w:rPr>
                <w:sz w:val="20"/>
                <w:szCs w:val="20"/>
              </w:rPr>
              <w:t>Ogled priprav</w:t>
            </w:r>
          </w:p>
        </w:tc>
        <w:tc>
          <w:tcPr>
            <w:tcW w:w="945" w:type="dxa"/>
            <w:tcBorders>
              <w:top w:val="single" w:sz="11" w:space="0" w:color="000000"/>
              <w:left w:val="single" w:sz="5" w:space="0" w:color="CCCCCC"/>
              <w:bottom w:val="single" w:sz="11" w:space="0" w:color="000000"/>
              <w:right w:val="single" w:sz="5" w:space="0" w:color="000000"/>
            </w:tcBorders>
            <w:shd w:val="clear" w:color="auto" w:fill="B4A7D6"/>
            <w:tcMar>
              <w:top w:w="40" w:type="dxa"/>
              <w:left w:w="40" w:type="dxa"/>
              <w:bottom w:w="40" w:type="dxa"/>
              <w:right w:w="40" w:type="dxa"/>
            </w:tcMar>
            <w:vAlign w:val="bottom"/>
          </w:tcPr>
          <w:p w14:paraId="4CBA1D32" w14:textId="77777777" w:rsidR="00F85A17" w:rsidRDefault="00000000">
            <w:pPr>
              <w:widowControl w:val="0"/>
              <w:jc w:val="left"/>
              <w:rPr>
                <w:sz w:val="20"/>
                <w:szCs w:val="20"/>
              </w:rPr>
            </w:pPr>
            <w:r>
              <w:rPr>
                <w:sz w:val="20"/>
                <w:szCs w:val="20"/>
              </w:rPr>
              <w:t>Urejanje priprav</w:t>
            </w:r>
          </w:p>
        </w:tc>
        <w:tc>
          <w:tcPr>
            <w:tcW w:w="1035" w:type="dxa"/>
            <w:tcBorders>
              <w:top w:val="single" w:sz="11" w:space="0" w:color="000000"/>
              <w:left w:val="single" w:sz="5" w:space="0" w:color="CCCCCC"/>
              <w:bottom w:val="single" w:sz="11" w:space="0" w:color="000000"/>
              <w:right w:val="single" w:sz="5" w:space="0" w:color="000000"/>
            </w:tcBorders>
            <w:shd w:val="clear" w:color="auto" w:fill="B4A7D6"/>
            <w:tcMar>
              <w:top w:w="40" w:type="dxa"/>
              <w:left w:w="40" w:type="dxa"/>
              <w:bottom w:w="40" w:type="dxa"/>
              <w:right w:w="40" w:type="dxa"/>
            </w:tcMar>
            <w:vAlign w:val="bottom"/>
          </w:tcPr>
          <w:p w14:paraId="1AFEEDAB" w14:textId="77777777" w:rsidR="00F85A17" w:rsidRDefault="00000000">
            <w:pPr>
              <w:widowControl w:val="0"/>
              <w:jc w:val="left"/>
              <w:rPr>
                <w:sz w:val="20"/>
                <w:szCs w:val="20"/>
              </w:rPr>
            </w:pPr>
            <w:r>
              <w:rPr>
                <w:sz w:val="20"/>
                <w:szCs w:val="20"/>
              </w:rPr>
              <w:t>Brisanje priprav</w:t>
            </w:r>
          </w:p>
        </w:tc>
        <w:tc>
          <w:tcPr>
            <w:tcW w:w="915" w:type="dxa"/>
            <w:tcBorders>
              <w:top w:val="single" w:sz="11" w:space="0" w:color="000000"/>
              <w:left w:val="single" w:sz="5" w:space="0" w:color="CCCCCC"/>
              <w:bottom w:val="single" w:sz="11" w:space="0" w:color="000000"/>
              <w:right w:val="single" w:sz="5" w:space="0" w:color="000000"/>
            </w:tcBorders>
            <w:shd w:val="clear" w:color="auto" w:fill="B4A7D6"/>
            <w:tcMar>
              <w:top w:w="40" w:type="dxa"/>
              <w:left w:w="40" w:type="dxa"/>
              <w:bottom w:w="40" w:type="dxa"/>
              <w:right w:w="40" w:type="dxa"/>
            </w:tcMar>
            <w:vAlign w:val="bottom"/>
          </w:tcPr>
          <w:p w14:paraId="40F08AA5" w14:textId="77777777" w:rsidR="00F85A17" w:rsidRDefault="00000000">
            <w:pPr>
              <w:widowControl w:val="0"/>
              <w:jc w:val="left"/>
              <w:rPr>
                <w:sz w:val="20"/>
                <w:szCs w:val="20"/>
              </w:rPr>
            </w:pPr>
            <w:r>
              <w:rPr>
                <w:sz w:val="20"/>
                <w:szCs w:val="20"/>
              </w:rPr>
              <w:t>Ogled analitike</w:t>
            </w:r>
          </w:p>
        </w:tc>
        <w:tc>
          <w:tcPr>
            <w:tcW w:w="1245" w:type="dxa"/>
            <w:tcBorders>
              <w:top w:val="single" w:sz="11" w:space="0" w:color="000000"/>
              <w:left w:val="single" w:sz="5" w:space="0" w:color="CCCCCC"/>
              <w:bottom w:val="single" w:sz="11" w:space="0" w:color="000000"/>
              <w:right w:val="single" w:sz="11" w:space="0" w:color="000000"/>
            </w:tcBorders>
            <w:shd w:val="clear" w:color="auto" w:fill="B4A7D6"/>
            <w:tcMar>
              <w:top w:w="40" w:type="dxa"/>
              <w:left w:w="40" w:type="dxa"/>
              <w:bottom w:w="40" w:type="dxa"/>
              <w:right w:w="40" w:type="dxa"/>
            </w:tcMar>
            <w:vAlign w:val="bottom"/>
          </w:tcPr>
          <w:p w14:paraId="6703A764" w14:textId="77777777" w:rsidR="00F85A17" w:rsidRDefault="00000000">
            <w:pPr>
              <w:widowControl w:val="0"/>
              <w:jc w:val="left"/>
              <w:rPr>
                <w:sz w:val="20"/>
                <w:szCs w:val="20"/>
              </w:rPr>
            </w:pPr>
            <w:r>
              <w:rPr>
                <w:sz w:val="20"/>
                <w:szCs w:val="20"/>
              </w:rPr>
              <w:t>Upravljanje s pravicami</w:t>
            </w:r>
          </w:p>
        </w:tc>
      </w:tr>
      <w:tr w:rsidR="00F85A17" w14:paraId="6718086A" w14:textId="77777777">
        <w:trPr>
          <w:trHeight w:val="345"/>
        </w:trPr>
        <w:tc>
          <w:tcPr>
            <w:tcW w:w="1335" w:type="dxa"/>
            <w:tcBorders>
              <w:top w:val="single" w:sz="5" w:space="0" w:color="CCCCCC"/>
              <w:left w:val="single" w:sz="11" w:space="0" w:color="000000"/>
              <w:bottom w:val="single" w:sz="5" w:space="0" w:color="000000"/>
              <w:right w:val="single" w:sz="11" w:space="0" w:color="000000"/>
            </w:tcBorders>
            <w:shd w:val="clear" w:color="auto" w:fill="9FC5E8"/>
            <w:tcMar>
              <w:top w:w="40" w:type="dxa"/>
              <w:left w:w="40" w:type="dxa"/>
              <w:bottom w:w="40" w:type="dxa"/>
              <w:right w:w="40" w:type="dxa"/>
            </w:tcMar>
            <w:vAlign w:val="bottom"/>
          </w:tcPr>
          <w:p w14:paraId="485B83E6" w14:textId="77777777" w:rsidR="00F85A17" w:rsidRDefault="00000000">
            <w:pPr>
              <w:widowControl w:val="0"/>
              <w:jc w:val="left"/>
              <w:rPr>
                <w:sz w:val="20"/>
                <w:szCs w:val="20"/>
              </w:rPr>
            </w:pPr>
            <w:r>
              <w:rPr>
                <w:sz w:val="20"/>
                <w:szCs w:val="20"/>
              </w:rPr>
              <w:t>Administrator</w:t>
            </w:r>
          </w:p>
        </w:tc>
        <w:tc>
          <w:tcPr>
            <w:tcW w:w="8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9DFE192" w14:textId="77777777" w:rsidR="00F85A17" w:rsidRDefault="00000000">
            <w:pPr>
              <w:widowControl w:val="0"/>
              <w:jc w:val="left"/>
              <w:rPr>
                <w:sz w:val="20"/>
                <w:szCs w:val="20"/>
              </w:rPr>
            </w:pPr>
            <w:sdt>
              <w:sdtPr>
                <w:tag w:val="goog_rdk_0"/>
                <w:id w:val="2042861014"/>
              </w:sdtPr>
              <w:sdtContent>
                <w:r>
                  <w:rPr>
                    <w:rFonts w:ascii="Arial Unicode MS" w:eastAsia="Arial Unicode MS" w:hAnsi="Arial Unicode MS" w:cs="Arial Unicode MS"/>
                    <w:sz w:val="20"/>
                    <w:szCs w:val="20"/>
                  </w:rPr>
                  <w:t>✓</w:t>
                </w:r>
              </w:sdtContent>
            </w:sdt>
          </w:p>
        </w:tc>
        <w:tc>
          <w:tcPr>
            <w:tcW w:w="9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CDDA822" w14:textId="77777777" w:rsidR="00F85A17" w:rsidRDefault="00000000">
            <w:pPr>
              <w:widowControl w:val="0"/>
              <w:jc w:val="left"/>
              <w:rPr>
                <w:sz w:val="20"/>
                <w:szCs w:val="20"/>
              </w:rPr>
            </w:pPr>
            <w:sdt>
              <w:sdtPr>
                <w:tag w:val="goog_rdk_1"/>
                <w:id w:val="-1938663701"/>
              </w:sdtPr>
              <w:sdtContent>
                <w:r>
                  <w:rPr>
                    <w:rFonts w:ascii="Arial Unicode MS" w:eastAsia="Arial Unicode MS" w:hAnsi="Arial Unicode MS" w:cs="Arial Unicode MS"/>
                    <w:sz w:val="20"/>
                    <w:szCs w:val="20"/>
                  </w:rPr>
                  <w:t>✓</w:t>
                </w:r>
              </w:sdtContent>
            </w:sdt>
          </w:p>
        </w:tc>
        <w:tc>
          <w:tcPr>
            <w:tcW w:w="9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E87F132" w14:textId="77777777" w:rsidR="00F85A17" w:rsidRDefault="00000000">
            <w:pPr>
              <w:widowControl w:val="0"/>
              <w:jc w:val="left"/>
              <w:rPr>
                <w:sz w:val="20"/>
                <w:szCs w:val="20"/>
              </w:rPr>
            </w:pPr>
            <w:sdt>
              <w:sdtPr>
                <w:tag w:val="goog_rdk_2"/>
                <w:id w:val="-1178889516"/>
              </w:sdtPr>
              <w:sdtContent>
                <w:r>
                  <w:rPr>
                    <w:rFonts w:ascii="Arial Unicode MS" w:eastAsia="Arial Unicode MS" w:hAnsi="Arial Unicode MS" w:cs="Arial Unicode MS"/>
                    <w:sz w:val="20"/>
                    <w:szCs w:val="20"/>
                  </w:rPr>
                  <w:t>✓</w:t>
                </w:r>
              </w:sdtContent>
            </w:sdt>
          </w:p>
        </w:tc>
        <w:tc>
          <w:tcPr>
            <w:tcW w:w="100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03D0AFE" w14:textId="77777777" w:rsidR="00F85A17" w:rsidRDefault="00000000">
            <w:pPr>
              <w:widowControl w:val="0"/>
              <w:jc w:val="left"/>
              <w:rPr>
                <w:sz w:val="20"/>
                <w:szCs w:val="20"/>
              </w:rPr>
            </w:pPr>
            <w:sdt>
              <w:sdtPr>
                <w:tag w:val="goog_rdk_3"/>
                <w:id w:val="936874934"/>
              </w:sdtPr>
              <w:sdtContent>
                <w:r>
                  <w:rPr>
                    <w:rFonts w:ascii="Arial Unicode MS" w:eastAsia="Arial Unicode MS" w:hAnsi="Arial Unicode MS" w:cs="Arial Unicode MS"/>
                    <w:sz w:val="20"/>
                    <w:szCs w:val="20"/>
                  </w:rPr>
                  <w:t>✓</w:t>
                </w:r>
              </w:sdtContent>
            </w:sdt>
          </w:p>
        </w:tc>
        <w:tc>
          <w:tcPr>
            <w:tcW w:w="9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DB879F" w14:textId="77777777" w:rsidR="00F85A17" w:rsidRDefault="00000000">
            <w:pPr>
              <w:widowControl w:val="0"/>
              <w:jc w:val="left"/>
              <w:rPr>
                <w:sz w:val="20"/>
                <w:szCs w:val="20"/>
              </w:rPr>
            </w:pPr>
            <w:sdt>
              <w:sdtPr>
                <w:tag w:val="goog_rdk_4"/>
                <w:id w:val="330727312"/>
              </w:sdtPr>
              <w:sdtContent>
                <w:r>
                  <w:rPr>
                    <w:rFonts w:ascii="Arial Unicode MS" w:eastAsia="Arial Unicode MS" w:hAnsi="Arial Unicode MS" w:cs="Arial Unicode MS"/>
                    <w:sz w:val="20"/>
                    <w:szCs w:val="20"/>
                  </w:rPr>
                  <w:t>✓</w:t>
                </w:r>
              </w:sdtContent>
            </w:sdt>
          </w:p>
        </w:tc>
        <w:tc>
          <w:tcPr>
            <w:tcW w:w="10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EE8DF9" w14:textId="77777777" w:rsidR="00F85A17" w:rsidRDefault="00000000">
            <w:pPr>
              <w:widowControl w:val="0"/>
              <w:jc w:val="left"/>
              <w:rPr>
                <w:sz w:val="20"/>
                <w:szCs w:val="20"/>
              </w:rPr>
            </w:pPr>
            <w:sdt>
              <w:sdtPr>
                <w:tag w:val="goog_rdk_5"/>
                <w:id w:val="296114044"/>
              </w:sdtPr>
              <w:sdtContent>
                <w:r>
                  <w:rPr>
                    <w:rFonts w:ascii="Arial Unicode MS" w:eastAsia="Arial Unicode MS" w:hAnsi="Arial Unicode MS" w:cs="Arial Unicode MS"/>
                    <w:sz w:val="20"/>
                    <w:szCs w:val="20"/>
                  </w:rPr>
                  <w:t>✓</w:t>
                </w:r>
              </w:sdtContent>
            </w:sdt>
          </w:p>
        </w:tc>
        <w:tc>
          <w:tcPr>
            <w:tcW w:w="9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AC92734" w14:textId="77777777" w:rsidR="00F85A17" w:rsidRDefault="00000000">
            <w:pPr>
              <w:widowControl w:val="0"/>
              <w:jc w:val="left"/>
              <w:rPr>
                <w:sz w:val="20"/>
                <w:szCs w:val="20"/>
              </w:rPr>
            </w:pPr>
            <w:sdt>
              <w:sdtPr>
                <w:tag w:val="goog_rdk_6"/>
                <w:id w:val="-1944217904"/>
              </w:sdtPr>
              <w:sdtContent>
                <w:r>
                  <w:rPr>
                    <w:rFonts w:ascii="Arial Unicode MS" w:eastAsia="Arial Unicode MS" w:hAnsi="Arial Unicode MS" w:cs="Arial Unicode MS"/>
                    <w:sz w:val="20"/>
                    <w:szCs w:val="20"/>
                  </w:rPr>
                  <w:t>✓</w:t>
                </w:r>
              </w:sdtContent>
            </w:sdt>
          </w:p>
        </w:tc>
        <w:tc>
          <w:tcPr>
            <w:tcW w:w="1245" w:type="dxa"/>
            <w:tcBorders>
              <w:top w:val="single" w:sz="5" w:space="0" w:color="CCCCCC"/>
              <w:left w:val="single" w:sz="5" w:space="0" w:color="CCCCCC"/>
              <w:bottom w:val="single" w:sz="5" w:space="0" w:color="000000"/>
              <w:right w:val="single" w:sz="11" w:space="0" w:color="000000"/>
            </w:tcBorders>
            <w:tcMar>
              <w:top w:w="40" w:type="dxa"/>
              <w:left w:w="40" w:type="dxa"/>
              <w:bottom w:w="40" w:type="dxa"/>
              <w:right w:w="40" w:type="dxa"/>
            </w:tcMar>
            <w:vAlign w:val="bottom"/>
          </w:tcPr>
          <w:p w14:paraId="71F1DF7F" w14:textId="77777777" w:rsidR="00F85A17" w:rsidRDefault="00000000">
            <w:pPr>
              <w:widowControl w:val="0"/>
              <w:jc w:val="left"/>
              <w:rPr>
                <w:sz w:val="20"/>
                <w:szCs w:val="20"/>
              </w:rPr>
            </w:pPr>
            <w:sdt>
              <w:sdtPr>
                <w:tag w:val="goog_rdk_7"/>
                <w:id w:val="-34282796"/>
              </w:sdtPr>
              <w:sdtContent>
                <w:r>
                  <w:rPr>
                    <w:rFonts w:ascii="Arial Unicode MS" w:eastAsia="Arial Unicode MS" w:hAnsi="Arial Unicode MS" w:cs="Arial Unicode MS"/>
                    <w:sz w:val="20"/>
                    <w:szCs w:val="20"/>
                  </w:rPr>
                  <w:t>✓</w:t>
                </w:r>
              </w:sdtContent>
            </w:sdt>
          </w:p>
        </w:tc>
      </w:tr>
      <w:tr w:rsidR="00F85A17" w14:paraId="6C18F747" w14:textId="77777777">
        <w:trPr>
          <w:trHeight w:val="345"/>
        </w:trPr>
        <w:tc>
          <w:tcPr>
            <w:tcW w:w="1335" w:type="dxa"/>
            <w:tcBorders>
              <w:top w:val="single" w:sz="5" w:space="0" w:color="CCCCCC"/>
              <w:left w:val="single" w:sz="11" w:space="0" w:color="000000"/>
              <w:bottom w:val="single" w:sz="5" w:space="0" w:color="000000"/>
              <w:right w:val="single" w:sz="11" w:space="0" w:color="000000"/>
            </w:tcBorders>
            <w:shd w:val="clear" w:color="auto" w:fill="9FC5E8"/>
            <w:tcMar>
              <w:top w:w="40" w:type="dxa"/>
              <w:left w:w="40" w:type="dxa"/>
              <w:bottom w:w="40" w:type="dxa"/>
              <w:right w:w="40" w:type="dxa"/>
            </w:tcMar>
            <w:vAlign w:val="bottom"/>
          </w:tcPr>
          <w:p w14:paraId="2007BF53" w14:textId="77777777" w:rsidR="00F85A17" w:rsidRDefault="00000000">
            <w:pPr>
              <w:widowControl w:val="0"/>
              <w:jc w:val="left"/>
              <w:rPr>
                <w:sz w:val="20"/>
                <w:szCs w:val="20"/>
              </w:rPr>
            </w:pPr>
            <w:r>
              <w:rPr>
                <w:sz w:val="20"/>
                <w:szCs w:val="20"/>
              </w:rPr>
              <w:t>Učitelj</w:t>
            </w:r>
          </w:p>
        </w:tc>
        <w:tc>
          <w:tcPr>
            <w:tcW w:w="8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4438D72" w14:textId="77777777" w:rsidR="00F85A17" w:rsidRDefault="00000000">
            <w:pPr>
              <w:widowControl w:val="0"/>
              <w:jc w:val="left"/>
              <w:rPr>
                <w:sz w:val="20"/>
                <w:szCs w:val="20"/>
              </w:rPr>
            </w:pPr>
            <w:sdt>
              <w:sdtPr>
                <w:tag w:val="goog_rdk_8"/>
                <w:id w:val="1357933577"/>
              </w:sdtPr>
              <w:sdtContent>
                <w:r>
                  <w:rPr>
                    <w:rFonts w:ascii="Arial Unicode MS" w:eastAsia="Arial Unicode MS" w:hAnsi="Arial Unicode MS" w:cs="Arial Unicode MS"/>
                    <w:sz w:val="20"/>
                    <w:szCs w:val="20"/>
                  </w:rPr>
                  <w:t>✓</w:t>
                </w:r>
              </w:sdtContent>
            </w:sdt>
          </w:p>
        </w:tc>
        <w:tc>
          <w:tcPr>
            <w:tcW w:w="9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E963465" w14:textId="77777777" w:rsidR="00F85A17" w:rsidRDefault="00000000">
            <w:pPr>
              <w:widowControl w:val="0"/>
              <w:jc w:val="left"/>
              <w:rPr>
                <w:sz w:val="20"/>
                <w:szCs w:val="20"/>
              </w:rPr>
            </w:pPr>
            <w:sdt>
              <w:sdtPr>
                <w:tag w:val="goog_rdk_9"/>
                <w:id w:val="-90863866"/>
              </w:sdtPr>
              <w:sdtContent>
                <w:r>
                  <w:rPr>
                    <w:rFonts w:ascii="Arial Unicode MS" w:eastAsia="Arial Unicode MS" w:hAnsi="Arial Unicode MS" w:cs="Arial Unicode MS"/>
                    <w:sz w:val="20"/>
                    <w:szCs w:val="20"/>
                  </w:rPr>
                  <w:t>✓¹</w:t>
                </w:r>
              </w:sdtContent>
            </w:sdt>
          </w:p>
        </w:tc>
        <w:tc>
          <w:tcPr>
            <w:tcW w:w="9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364C256" w14:textId="77777777" w:rsidR="00F85A17" w:rsidRDefault="00000000">
            <w:pPr>
              <w:widowControl w:val="0"/>
              <w:jc w:val="left"/>
              <w:rPr>
                <w:sz w:val="20"/>
                <w:szCs w:val="20"/>
              </w:rPr>
            </w:pPr>
            <w:sdt>
              <w:sdtPr>
                <w:tag w:val="goog_rdk_10"/>
                <w:id w:val="1412656895"/>
              </w:sdtPr>
              <w:sdtContent>
                <w:r>
                  <w:rPr>
                    <w:rFonts w:ascii="Arial Unicode MS" w:eastAsia="Arial Unicode MS" w:hAnsi="Arial Unicode MS" w:cs="Arial Unicode MS"/>
                    <w:sz w:val="20"/>
                    <w:szCs w:val="20"/>
                  </w:rPr>
                  <w:t>✗</w:t>
                </w:r>
              </w:sdtContent>
            </w:sdt>
          </w:p>
        </w:tc>
        <w:tc>
          <w:tcPr>
            <w:tcW w:w="100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B802732" w14:textId="77777777" w:rsidR="00F85A17" w:rsidRDefault="00000000">
            <w:pPr>
              <w:widowControl w:val="0"/>
              <w:jc w:val="left"/>
              <w:rPr>
                <w:sz w:val="20"/>
                <w:szCs w:val="20"/>
              </w:rPr>
            </w:pPr>
            <w:sdt>
              <w:sdtPr>
                <w:tag w:val="goog_rdk_11"/>
                <w:id w:val="-2143413108"/>
              </w:sdtPr>
              <w:sdtContent>
                <w:r>
                  <w:rPr>
                    <w:rFonts w:ascii="Arial Unicode MS" w:eastAsia="Arial Unicode MS" w:hAnsi="Arial Unicode MS" w:cs="Arial Unicode MS"/>
                    <w:sz w:val="20"/>
                    <w:szCs w:val="20"/>
                  </w:rPr>
                  <w:t>✓</w:t>
                </w:r>
              </w:sdtContent>
            </w:sdt>
          </w:p>
        </w:tc>
        <w:tc>
          <w:tcPr>
            <w:tcW w:w="9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E6C8DB8" w14:textId="77777777" w:rsidR="00F85A17" w:rsidRDefault="00000000">
            <w:pPr>
              <w:widowControl w:val="0"/>
              <w:jc w:val="left"/>
              <w:rPr>
                <w:sz w:val="20"/>
                <w:szCs w:val="20"/>
              </w:rPr>
            </w:pPr>
            <w:sdt>
              <w:sdtPr>
                <w:tag w:val="goog_rdk_12"/>
                <w:id w:val="1898701033"/>
              </w:sdtPr>
              <w:sdtContent>
                <w:r>
                  <w:rPr>
                    <w:rFonts w:ascii="Arial Unicode MS" w:eastAsia="Arial Unicode MS" w:hAnsi="Arial Unicode MS" w:cs="Arial Unicode MS"/>
                    <w:sz w:val="20"/>
                    <w:szCs w:val="20"/>
                  </w:rPr>
                  <w:t>✓²</w:t>
                </w:r>
              </w:sdtContent>
            </w:sdt>
          </w:p>
        </w:tc>
        <w:tc>
          <w:tcPr>
            <w:tcW w:w="10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5859C8A" w14:textId="77777777" w:rsidR="00F85A17" w:rsidRDefault="00000000">
            <w:pPr>
              <w:widowControl w:val="0"/>
              <w:jc w:val="left"/>
              <w:rPr>
                <w:sz w:val="20"/>
                <w:szCs w:val="20"/>
              </w:rPr>
            </w:pPr>
            <w:sdt>
              <w:sdtPr>
                <w:tag w:val="goog_rdk_13"/>
                <w:id w:val="-1386012949"/>
              </w:sdtPr>
              <w:sdtContent>
                <w:r>
                  <w:rPr>
                    <w:rFonts w:ascii="Arial Unicode MS" w:eastAsia="Arial Unicode MS" w:hAnsi="Arial Unicode MS" w:cs="Arial Unicode MS"/>
                    <w:sz w:val="20"/>
                    <w:szCs w:val="20"/>
                  </w:rPr>
                  <w:t>✓²</w:t>
                </w:r>
              </w:sdtContent>
            </w:sdt>
          </w:p>
        </w:tc>
        <w:tc>
          <w:tcPr>
            <w:tcW w:w="9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1D34C06" w14:textId="77777777" w:rsidR="00F85A17" w:rsidRDefault="00000000">
            <w:pPr>
              <w:widowControl w:val="0"/>
              <w:jc w:val="left"/>
              <w:rPr>
                <w:sz w:val="20"/>
                <w:szCs w:val="20"/>
              </w:rPr>
            </w:pPr>
            <w:sdt>
              <w:sdtPr>
                <w:tag w:val="goog_rdk_14"/>
                <w:id w:val="2011175267"/>
              </w:sdtPr>
              <w:sdtContent>
                <w:r>
                  <w:rPr>
                    <w:rFonts w:ascii="Arial Unicode MS" w:eastAsia="Arial Unicode MS" w:hAnsi="Arial Unicode MS" w:cs="Arial Unicode MS"/>
                    <w:sz w:val="20"/>
                    <w:szCs w:val="20"/>
                  </w:rPr>
                  <w:t>✗</w:t>
                </w:r>
              </w:sdtContent>
            </w:sdt>
          </w:p>
        </w:tc>
        <w:tc>
          <w:tcPr>
            <w:tcW w:w="1245" w:type="dxa"/>
            <w:tcBorders>
              <w:top w:val="single" w:sz="5" w:space="0" w:color="CCCCCC"/>
              <w:left w:val="single" w:sz="5" w:space="0" w:color="CCCCCC"/>
              <w:bottom w:val="single" w:sz="5" w:space="0" w:color="000000"/>
              <w:right w:val="single" w:sz="11" w:space="0" w:color="000000"/>
            </w:tcBorders>
            <w:tcMar>
              <w:top w:w="40" w:type="dxa"/>
              <w:left w:w="40" w:type="dxa"/>
              <w:bottom w:w="40" w:type="dxa"/>
              <w:right w:w="40" w:type="dxa"/>
            </w:tcMar>
            <w:vAlign w:val="bottom"/>
          </w:tcPr>
          <w:p w14:paraId="32185F9E" w14:textId="77777777" w:rsidR="00F85A17" w:rsidRDefault="00000000">
            <w:pPr>
              <w:widowControl w:val="0"/>
              <w:jc w:val="left"/>
              <w:rPr>
                <w:sz w:val="20"/>
                <w:szCs w:val="20"/>
              </w:rPr>
            </w:pPr>
            <w:sdt>
              <w:sdtPr>
                <w:tag w:val="goog_rdk_15"/>
                <w:id w:val="1130448157"/>
              </w:sdtPr>
              <w:sdtContent>
                <w:r>
                  <w:rPr>
                    <w:rFonts w:ascii="Arial Unicode MS" w:eastAsia="Arial Unicode MS" w:hAnsi="Arial Unicode MS" w:cs="Arial Unicode MS"/>
                    <w:sz w:val="20"/>
                    <w:szCs w:val="20"/>
                  </w:rPr>
                  <w:t>✗</w:t>
                </w:r>
              </w:sdtContent>
            </w:sdt>
          </w:p>
        </w:tc>
      </w:tr>
      <w:tr w:rsidR="00F85A17" w14:paraId="0EBAE2B6" w14:textId="77777777">
        <w:trPr>
          <w:trHeight w:val="345"/>
        </w:trPr>
        <w:tc>
          <w:tcPr>
            <w:tcW w:w="1335" w:type="dxa"/>
            <w:tcBorders>
              <w:top w:val="single" w:sz="5" w:space="0" w:color="CCCCCC"/>
              <w:left w:val="single" w:sz="11" w:space="0" w:color="000000"/>
              <w:bottom w:val="single" w:sz="5" w:space="0" w:color="000000"/>
              <w:right w:val="single" w:sz="11" w:space="0" w:color="000000"/>
            </w:tcBorders>
            <w:shd w:val="clear" w:color="auto" w:fill="9FC5E8"/>
            <w:tcMar>
              <w:top w:w="40" w:type="dxa"/>
              <w:left w:w="40" w:type="dxa"/>
              <w:bottom w:w="40" w:type="dxa"/>
              <w:right w:w="40" w:type="dxa"/>
            </w:tcMar>
            <w:vAlign w:val="bottom"/>
          </w:tcPr>
          <w:p w14:paraId="14D3588E" w14:textId="77777777" w:rsidR="00F85A17" w:rsidRDefault="00000000">
            <w:pPr>
              <w:widowControl w:val="0"/>
              <w:jc w:val="left"/>
              <w:rPr>
                <w:sz w:val="20"/>
                <w:szCs w:val="20"/>
              </w:rPr>
            </w:pPr>
            <w:r>
              <w:rPr>
                <w:sz w:val="20"/>
                <w:szCs w:val="20"/>
              </w:rPr>
              <w:t>Ravnatelj</w:t>
            </w:r>
          </w:p>
        </w:tc>
        <w:tc>
          <w:tcPr>
            <w:tcW w:w="8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AF8F982" w14:textId="77777777" w:rsidR="00F85A17" w:rsidRDefault="00000000">
            <w:pPr>
              <w:widowControl w:val="0"/>
              <w:jc w:val="left"/>
              <w:rPr>
                <w:sz w:val="20"/>
                <w:szCs w:val="20"/>
              </w:rPr>
            </w:pPr>
            <w:sdt>
              <w:sdtPr>
                <w:tag w:val="goog_rdk_16"/>
                <w:id w:val="-1147898518"/>
              </w:sdtPr>
              <w:sdtContent>
                <w:r>
                  <w:rPr>
                    <w:rFonts w:ascii="Arial Unicode MS" w:eastAsia="Arial Unicode MS" w:hAnsi="Arial Unicode MS" w:cs="Arial Unicode MS"/>
                    <w:sz w:val="20"/>
                    <w:szCs w:val="20"/>
                  </w:rPr>
                  <w:t>✓</w:t>
                </w:r>
              </w:sdtContent>
            </w:sdt>
          </w:p>
        </w:tc>
        <w:tc>
          <w:tcPr>
            <w:tcW w:w="96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C88B35E" w14:textId="77777777" w:rsidR="00F85A17" w:rsidRDefault="00000000">
            <w:pPr>
              <w:widowControl w:val="0"/>
              <w:jc w:val="left"/>
              <w:rPr>
                <w:sz w:val="20"/>
                <w:szCs w:val="20"/>
              </w:rPr>
            </w:pPr>
            <w:sdt>
              <w:sdtPr>
                <w:tag w:val="goog_rdk_17"/>
                <w:id w:val="-1153521270"/>
              </w:sdtPr>
              <w:sdtContent>
                <w:r>
                  <w:rPr>
                    <w:rFonts w:ascii="Arial Unicode MS" w:eastAsia="Arial Unicode MS" w:hAnsi="Arial Unicode MS" w:cs="Arial Unicode MS"/>
                    <w:sz w:val="20"/>
                    <w:szCs w:val="20"/>
                  </w:rPr>
                  <w:t>✗</w:t>
                </w:r>
              </w:sdtContent>
            </w:sdt>
          </w:p>
        </w:tc>
        <w:tc>
          <w:tcPr>
            <w:tcW w:w="9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355C708" w14:textId="77777777" w:rsidR="00F85A17" w:rsidRDefault="00000000">
            <w:pPr>
              <w:widowControl w:val="0"/>
              <w:jc w:val="left"/>
              <w:rPr>
                <w:sz w:val="20"/>
                <w:szCs w:val="20"/>
              </w:rPr>
            </w:pPr>
            <w:sdt>
              <w:sdtPr>
                <w:tag w:val="goog_rdk_18"/>
                <w:id w:val="-2068559952"/>
              </w:sdtPr>
              <w:sdtContent>
                <w:r>
                  <w:rPr>
                    <w:rFonts w:ascii="Arial Unicode MS" w:eastAsia="Arial Unicode MS" w:hAnsi="Arial Unicode MS" w:cs="Arial Unicode MS"/>
                    <w:sz w:val="20"/>
                    <w:szCs w:val="20"/>
                  </w:rPr>
                  <w:t>✗</w:t>
                </w:r>
              </w:sdtContent>
            </w:sdt>
          </w:p>
        </w:tc>
        <w:tc>
          <w:tcPr>
            <w:tcW w:w="100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CC16C5A" w14:textId="77777777" w:rsidR="00F85A17" w:rsidRDefault="00000000">
            <w:pPr>
              <w:widowControl w:val="0"/>
              <w:jc w:val="left"/>
              <w:rPr>
                <w:sz w:val="20"/>
                <w:szCs w:val="20"/>
              </w:rPr>
            </w:pPr>
            <w:sdt>
              <w:sdtPr>
                <w:tag w:val="goog_rdk_19"/>
                <w:id w:val="1817608513"/>
              </w:sdtPr>
              <w:sdtContent>
                <w:r>
                  <w:rPr>
                    <w:rFonts w:ascii="Arial Unicode MS" w:eastAsia="Arial Unicode MS" w:hAnsi="Arial Unicode MS" w:cs="Arial Unicode MS"/>
                    <w:sz w:val="20"/>
                    <w:szCs w:val="20"/>
                  </w:rPr>
                  <w:t>✓³</w:t>
                </w:r>
              </w:sdtContent>
            </w:sdt>
          </w:p>
        </w:tc>
        <w:tc>
          <w:tcPr>
            <w:tcW w:w="9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36688A4" w14:textId="77777777" w:rsidR="00F85A17" w:rsidRDefault="00000000">
            <w:pPr>
              <w:widowControl w:val="0"/>
              <w:jc w:val="left"/>
              <w:rPr>
                <w:sz w:val="20"/>
                <w:szCs w:val="20"/>
              </w:rPr>
            </w:pPr>
            <w:sdt>
              <w:sdtPr>
                <w:tag w:val="goog_rdk_20"/>
                <w:id w:val="121590511"/>
              </w:sdtPr>
              <w:sdtContent>
                <w:r>
                  <w:rPr>
                    <w:rFonts w:ascii="Arial Unicode MS" w:eastAsia="Arial Unicode MS" w:hAnsi="Arial Unicode MS" w:cs="Arial Unicode MS"/>
                    <w:sz w:val="20"/>
                    <w:szCs w:val="20"/>
                  </w:rPr>
                  <w:t>✗</w:t>
                </w:r>
              </w:sdtContent>
            </w:sdt>
          </w:p>
        </w:tc>
        <w:tc>
          <w:tcPr>
            <w:tcW w:w="10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F94F483" w14:textId="77777777" w:rsidR="00F85A17" w:rsidRDefault="00000000">
            <w:pPr>
              <w:widowControl w:val="0"/>
              <w:jc w:val="left"/>
              <w:rPr>
                <w:sz w:val="20"/>
                <w:szCs w:val="20"/>
              </w:rPr>
            </w:pPr>
            <w:sdt>
              <w:sdtPr>
                <w:tag w:val="goog_rdk_21"/>
                <w:id w:val="-82682852"/>
              </w:sdtPr>
              <w:sdtContent>
                <w:r>
                  <w:rPr>
                    <w:rFonts w:ascii="Arial Unicode MS" w:eastAsia="Arial Unicode MS" w:hAnsi="Arial Unicode MS" w:cs="Arial Unicode MS"/>
                    <w:sz w:val="20"/>
                    <w:szCs w:val="20"/>
                  </w:rPr>
                  <w:t>✗</w:t>
                </w:r>
              </w:sdtContent>
            </w:sdt>
          </w:p>
        </w:tc>
        <w:tc>
          <w:tcPr>
            <w:tcW w:w="9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07525DF" w14:textId="77777777" w:rsidR="00F85A17" w:rsidRDefault="00000000">
            <w:pPr>
              <w:widowControl w:val="0"/>
              <w:jc w:val="left"/>
              <w:rPr>
                <w:sz w:val="20"/>
                <w:szCs w:val="20"/>
              </w:rPr>
            </w:pPr>
            <w:sdt>
              <w:sdtPr>
                <w:tag w:val="goog_rdk_22"/>
                <w:id w:val="-5293547"/>
              </w:sdtPr>
              <w:sdtContent>
                <w:r>
                  <w:rPr>
                    <w:rFonts w:ascii="Arial Unicode MS" w:eastAsia="Arial Unicode MS" w:hAnsi="Arial Unicode MS" w:cs="Arial Unicode MS"/>
                    <w:sz w:val="20"/>
                    <w:szCs w:val="20"/>
                  </w:rPr>
                  <w:t>✓</w:t>
                </w:r>
              </w:sdtContent>
            </w:sdt>
          </w:p>
        </w:tc>
        <w:tc>
          <w:tcPr>
            <w:tcW w:w="1245" w:type="dxa"/>
            <w:tcBorders>
              <w:top w:val="single" w:sz="5" w:space="0" w:color="CCCCCC"/>
              <w:left w:val="single" w:sz="5" w:space="0" w:color="CCCCCC"/>
              <w:bottom w:val="single" w:sz="5" w:space="0" w:color="000000"/>
              <w:right w:val="single" w:sz="11" w:space="0" w:color="000000"/>
            </w:tcBorders>
            <w:tcMar>
              <w:top w:w="40" w:type="dxa"/>
              <w:left w:w="40" w:type="dxa"/>
              <w:bottom w:w="40" w:type="dxa"/>
              <w:right w:w="40" w:type="dxa"/>
            </w:tcMar>
            <w:vAlign w:val="bottom"/>
          </w:tcPr>
          <w:p w14:paraId="693AC595" w14:textId="77777777" w:rsidR="00F85A17" w:rsidRDefault="00000000">
            <w:pPr>
              <w:widowControl w:val="0"/>
              <w:jc w:val="left"/>
              <w:rPr>
                <w:sz w:val="20"/>
                <w:szCs w:val="20"/>
              </w:rPr>
            </w:pPr>
            <w:sdt>
              <w:sdtPr>
                <w:tag w:val="goog_rdk_23"/>
                <w:id w:val="2141447723"/>
              </w:sdtPr>
              <w:sdtContent>
                <w:r>
                  <w:rPr>
                    <w:rFonts w:ascii="Arial Unicode MS" w:eastAsia="Arial Unicode MS" w:hAnsi="Arial Unicode MS" w:cs="Arial Unicode MS"/>
                    <w:sz w:val="20"/>
                    <w:szCs w:val="20"/>
                  </w:rPr>
                  <w:t>✗</w:t>
                </w:r>
              </w:sdtContent>
            </w:sdt>
          </w:p>
        </w:tc>
      </w:tr>
      <w:tr w:rsidR="00F85A17" w14:paraId="606DDE7C" w14:textId="77777777">
        <w:trPr>
          <w:trHeight w:val="345"/>
        </w:trPr>
        <w:tc>
          <w:tcPr>
            <w:tcW w:w="1335" w:type="dxa"/>
            <w:tcBorders>
              <w:top w:val="single" w:sz="5" w:space="0" w:color="CCCCCC"/>
              <w:left w:val="single" w:sz="11" w:space="0" w:color="000000"/>
              <w:bottom w:val="single" w:sz="11" w:space="0" w:color="000000"/>
              <w:right w:val="single" w:sz="11" w:space="0" w:color="000000"/>
            </w:tcBorders>
            <w:shd w:val="clear" w:color="auto" w:fill="9FC5E8"/>
            <w:tcMar>
              <w:top w:w="40" w:type="dxa"/>
              <w:left w:w="40" w:type="dxa"/>
              <w:bottom w:w="40" w:type="dxa"/>
              <w:right w:w="40" w:type="dxa"/>
            </w:tcMar>
            <w:vAlign w:val="bottom"/>
          </w:tcPr>
          <w:p w14:paraId="32982414" w14:textId="77777777" w:rsidR="00F85A17" w:rsidRDefault="00000000">
            <w:pPr>
              <w:widowControl w:val="0"/>
              <w:jc w:val="left"/>
              <w:rPr>
                <w:sz w:val="20"/>
                <w:szCs w:val="20"/>
              </w:rPr>
            </w:pPr>
            <w:r>
              <w:rPr>
                <w:sz w:val="20"/>
                <w:szCs w:val="20"/>
              </w:rPr>
              <w:t>Svetovalec</w:t>
            </w:r>
          </w:p>
        </w:tc>
        <w:tc>
          <w:tcPr>
            <w:tcW w:w="870" w:type="dxa"/>
            <w:tcBorders>
              <w:top w:val="single" w:sz="5" w:space="0" w:color="CCCCCC"/>
              <w:left w:val="single" w:sz="5" w:space="0" w:color="CCCCCC"/>
              <w:bottom w:val="single" w:sz="11" w:space="0" w:color="000000"/>
              <w:right w:val="single" w:sz="5" w:space="0" w:color="000000"/>
            </w:tcBorders>
            <w:tcMar>
              <w:top w:w="40" w:type="dxa"/>
              <w:left w:w="40" w:type="dxa"/>
              <w:bottom w:w="40" w:type="dxa"/>
              <w:right w:w="40" w:type="dxa"/>
            </w:tcMar>
            <w:vAlign w:val="bottom"/>
          </w:tcPr>
          <w:p w14:paraId="11ACE371" w14:textId="77777777" w:rsidR="00F85A17" w:rsidRDefault="00000000">
            <w:pPr>
              <w:widowControl w:val="0"/>
              <w:jc w:val="left"/>
              <w:rPr>
                <w:sz w:val="20"/>
                <w:szCs w:val="20"/>
              </w:rPr>
            </w:pPr>
            <w:sdt>
              <w:sdtPr>
                <w:tag w:val="goog_rdk_24"/>
                <w:id w:val="2079086590"/>
              </w:sdtPr>
              <w:sdtContent>
                <w:r>
                  <w:rPr>
                    <w:rFonts w:ascii="Arial Unicode MS" w:eastAsia="Arial Unicode MS" w:hAnsi="Arial Unicode MS" w:cs="Arial Unicode MS"/>
                    <w:sz w:val="20"/>
                    <w:szCs w:val="20"/>
                  </w:rPr>
                  <w:t>✓</w:t>
                </w:r>
              </w:sdtContent>
            </w:sdt>
          </w:p>
        </w:tc>
        <w:tc>
          <w:tcPr>
            <w:tcW w:w="960" w:type="dxa"/>
            <w:tcBorders>
              <w:top w:val="single" w:sz="5" w:space="0" w:color="CCCCCC"/>
              <w:left w:val="single" w:sz="5" w:space="0" w:color="CCCCCC"/>
              <w:bottom w:val="single" w:sz="11" w:space="0" w:color="000000"/>
              <w:right w:val="single" w:sz="5" w:space="0" w:color="000000"/>
            </w:tcBorders>
            <w:tcMar>
              <w:top w:w="40" w:type="dxa"/>
              <w:left w:w="40" w:type="dxa"/>
              <w:bottom w:w="40" w:type="dxa"/>
              <w:right w:w="40" w:type="dxa"/>
            </w:tcMar>
            <w:vAlign w:val="bottom"/>
          </w:tcPr>
          <w:p w14:paraId="309E272A" w14:textId="77777777" w:rsidR="00F85A17" w:rsidRDefault="00000000">
            <w:pPr>
              <w:widowControl w:val="0"/>
              <w:jc w:val="left"/>
              <w:rPr>
                <w:sz w:val="20"/>
                <w:szCs w:val="20"/>
              </w:rPr>
            </w:pPr>
            <w:sdt>
              <w:sdtPr>
                <w:tag w:val="goog_rdk_25"/>
                <w:id w:val="2093731319"/>
              </w:sdtPr>
              <w:sdtContent>
                <w:r>
                  <w:rPr>
                    <w:rFonts w:ascii="Arial Unicode MS" w:eastAsia="Arial Unicode MS" w:hAnsi="Arial Unicode MS" w:cs="Arial Unicode MS"/>
                    <w:sz w:val="20"/>
                    <w:szCs w:val="20"/>
                  </w:rPr>
                  <w:t>✗</w:t>
                </w:r>
              </w:sdtContent>
            </w:sdt>
          </w:p>
        </w:tc>
        <w:tc>
          <w:tcPr>
            <w:tcW w:w="990" w:type="dxa"/>
            <w:tcBorders>
              <w:top w:val="single" w:sz="5" w:space="0" w:color="CCCCCC"/>
              <w:left w:val="single" w:sz="5" w:space="0" w:color="CCCCCC"/>
              <w:bottom w:val="single" w:sz="11" w:space="0" w:color="000000"/>
              <w:right w:val="single" w:sz="5" w:space="0" w:color="000000"/>
            </w:tcBorders>
            <w:tcMar>
              <w:top w:w="40" w:type="dxa"/>
              <w:left w:w="40" w:type="dxa"/>
              <w:bottom w:w="40" w:type="dxa"/>
              <w:right w:w="40" w:type="dxa"/>
            </w:tcMar>
            <w:vAlign w:val="bottom"/>
          </w:tcPr>
          <w:p w14:paraId="3E514A2E" w14:textId="77777777" w:rsidR="00F85A17" w:rsidRDefault="00000000">
            <w:pPr>
              <w:widowControl w:val="0"/>
              <w:jc w:val="left"/>
              <w:rPr>
                <w:sz w:val="20"/>
                <w:szCs w:val="20"/>
              </w:rPr>
            </w:pPr>
            <w:sdt>
              <w:sdtPr>
                <w:tag w:val="goog_rdk_26"/>
                <w:id w:val="-445622104"/>
              </w:sdtPr>
              <w:sdtContent>
                <w:r>
                  <w:rPr>
                    <w:rFonts w:ascii="Arial Unicode MS" w:eastAsia="Arial Unicode MS" w:hAnsi="Arial Unicode MS" w:cs="Arial Unicode MS"/>
                    <w:sz w:val="20"/>
                    <w:szCs w:val="20"/>
                  </w:rPr>
                  <w:t>✗</w:t>
                </w:r>
              </w:sdtContent>
            </w:sdt>
          </w:p>
        </w:tc>
        <w:tc>
          <w:tcPr>
            <w:tcW w:w="1005" w:type="dxa"/>
            <w:tcBorders>
              <w:top w:val="single" w:sz="5" w:space="0" w:color="CCCCCC"/>
              <w:left w:val="single" w:sz="5" w:space="0" w:color="CCCCCC"/>
              <w:bottom w:val="single" w:sz="11" w:space="0" w:color="000000"/>
              <w:right w:val="single" w:sz="5" w:space="0" w:color="000000"/>
            </w:tcBorders>
            <w:tcMar>
              <w:top w:w="40" w:type="dxa"/>
              <w:left w:w="40" w:type="dxa"/>
              <w:bottom w:w="40" w:type="dxa"/>
              <w:right w:w="40" w:type="dxa"/>
            </w:tcMar>
            <w:vAlign w:val="bottom"/>
          </w:tcPr>
          <w:p w14:paraId="4F978AF8" w14:textId="77777777" w:rsidR="00F85A17" w:rsidRDefault="00000000">
            <w:pPr>
              <w:widowControl w:val="0"/>
              <w:jc w:val="left"/>
              <w:rPr>
                <w:sz w:val="20"/>
                <w:szCs w:val="20"/>
              </w:rPr>
            </w:pPr>
            <w:sdt>
              <w:sdtPr>
                <w:tag w:val="goog_rdk_27"/>
                <w:id w:val="1926527509"/>
              </w:sdtPr>
              <w:sdtContent>
                <w:r>
                  <w:rPr>
                    <w:rFonts w:ascii="Arial Unicode MS" w:eastAsia="Arial Unicode MS" w:hAnsi="Arial Unicode MS" w:cs="Arial Unicode MS"/>
                    <w:sz w:val="20"/>
                    <w:szCs w:val="20"/>
                  </w:rPr>
                  <w:t>✓</w:t>
                </w:r>
              </w:sdtContent>
            </w:sdt>
          </w:p>
        </w:tc>
        <w:tc>
          <w:tcPr>
            <w:tcW w:w="945" w:type="dxa"/>
            <w:tcBorders>
              <w:top w:val="single" w:sz="5" w:space="0" w:color="CCCCCC"/>
              <w:left w:val="single" w:sz="5" w:space="0" w:color="CCCCCC"/>
              <w:bottom w:val="single" w:sz="11" w:space="0" w:color="000000"/>
              <w:right w:val="single" w:sz="5" w:space="0" w:color="000000"/>
            </w:tcBorders>
            <w:tcMar>
              <w:top w:w="40" w:type="dxa"/>
              <w:left w:w="40" w:type="dxa"/>
              <w:bottom w:w="40" w:type="dxa"/>
              <w:right w:w="40" w:type="dxa"/>
            </w:tcMar>
            <w:vAlign w:val="bottom"/>
          </w:tcPr>
          <w:p w14:paraId="03BB3825" w14:textId="77777777" w:rsidR="00F85A17" w:rsidRDefault="00000000">
            <w:pPr>
              <w:widowControl w:val="0"/>
              <w:jc w:val="left"/>
              <w:rPr>
                <w:sz w:val="20"/>
                <w:szCs w:val="20"/>
              </w:rPr>
            </w:pPr>
            <w:sdt>
              <w:sdtPr>
                <w:tag w:val="goog_rdk_28"/>
                <w:id w:val="-482622492"/>
              </w:sdtPr>
              <w:sdtContent>
                <w:r>
                  <w:rPr>
                    <w:rFonts w:ascii="Arial Unicode MS" w:eastAsia="Arial Unicode MS" w:hAnsi="Arial Unicode MS" w:cs="Arial Unicode MS"/>
                    <w:sz w:val="20"/>
                    <w:szCs w:val="20"/>
                  </w:rPr>
                  <w:t>✗</w:t>
                </w:r>
              </w:sdtContent>
            </w:sdt>
          </w:p>
        </w:tc>
        <w:tc>
          <w:tcPr>
            <w:tcW w:w="1035" w:type="dxa"/>
            <w:tcBorders>
              <w:top w:val="single" w:sz="5" w:space="0" w:color="CCCCCC"/>
              <w:left w:val="single" w:sz="5" w:space="0" w:color="CCCCCC"/>
              <w:bottom w:val="single" w:sz="11" w:space="0" w:color="000000"/>
              <w:right w:val="single" w:sz="5" w:space="0" w:color="000000"/>
            </w:tcBorders>
            <w:tcMar>
              <w:top w:w="40" w:type="dxa"/>
              <w:left w:w="40" w:type="dxa"/>
              <w:bottom w:w="40" w:type="dxa"/>
              <w:right w:w="40" w:type="dxa"/>
            </w:tcMar>
            <w:vAlign w:val="bottom"/>
          </w:tcPr>
          <w:p w14:paraId="40659412" w14:textId="77777777" w:rsidR="00F85A17" w:rsidRDefault="00000000">
            <w:pPr>
              <w:widowControl w:val="0"/>
              <w:jc w:val="left"/>
              <w:rPr>
                <w:sz w:val="20"/>
                <w:szCs w:val="20"/>
              </w:rPr>
            </w:pPr>
            <w:sdt>
              <w:sdtPr>
                <w:tag w:val="goog_rdk_29"/>
                <w:id w:val="1995916977"/>
              </w:sdtPr>
              <w:sdtContent>
                <w:r>
                  <w:rPr>
                    <w:rFonts w:ascii="Arial Unicode MS" w:eastAsia="Arial Unicode MS" w:hAnsi="Arial Unicode MS" w:cs="Arial Unicode MS"/>
                    <w:sz w:val="20"/>
                    <w:szCs w:val="20"/>
                  </w:rPr>
                  <w:t>✗</w:t>
                </w:r>
              </w:sdtContent>
            </w:sdt>
          </w:p>
        </w:tc>
        <w:tc>
          <w:tcPr>
            <w:tcW w:w="915" w:type="dxa"/>
            <w:tcBorders>
              <w:top w:val="single" w:sz="5" w:space="0" w:color="CCCCCC"/>
              <w:left w:val="single" w:sz="5" w:space="0" w:color="CCCCCC"/>
              <w:bottom w:val="single" w:sz="11" w:space="0" w:color="000000"/>
              <w:right w:val="single" w:sz="5" w:space="0" w:color="000000"/>
            </w:tcBorders>
            <w:tcMar>
              <w:top w:w="40" w:type="dxa"/>
              <w:left w:w="40" w:type="dxa"/>
              <w:bottom w:w="40" w:type="dxa"/>
              <w:right w:w="40" w:type="dxa"/>
            </w:tcMar>
            <w:vAlign w:val="bottom"/>
          </w:tcPr>
          <w:p w14:paraId="13EE4BF6" w14:textId="77777777" w:rsidR="00F85A17" w:rsidRDefault="00000000">
            <w:pPr>
              <w:widowControl w:val="0"/>
              <w:jc w:val="left"/>
              <w:rPr>
                <w:sz w:val="20"/>
                <w:szCs w:val="20"/>
              </w:rPr>
            </w:pPr>
            <w:sdt>
              <w:sdtPr>
                <w:tag w:val="goog_rdk_30"/>
                <w:id w:val="1181859890"/>
              </w:sdtPr>
              <w:sdtContent>
                <w:r>
                  <w:rPr>
                    <w:rFonts w:ascii="Arial Unicode MS" w:eastAsia="Arial Unicode MS" w:hAnsi="Arial Unicode MS" w:cs="Arial Unicode MS"/>
                    <w:sz w:val="20"/>
                    <w:szCs w:val="20"/>
                  </w:rPr>
                  <w:t>✗</w:t>
                </w:r>
              </w:sdtContent>
            </w:sdt>
          </w:p>
        </w:tc>
        <w:tc>
          <w:tcPr>
            <w:tcW w:w="1245" w:type="dxa"/>
            <w:tcBorders>
              <w:top w:val="single" w:sz="5" w:space="0" w:color="CCCCCC"/>
              <w:left w:val="single" w:sz="5" w:space="0" w:color="CCCCCC"/>
              <w:bottom w:val="single" w:sz="11" w:space="0" w:color="000000"/>
              <w:right w:val="single" w:sz="11" w:space="0" w:color="000000"/>
            </w:tcBorders>
            <w:tcMar>
              <w:top w:w="40" w:type="dxa"/>
              <w:left w:w="40" w:type="dxa"/>
              <w:bottom w:w="40" w:type="dxa"/>
              <w:right w:w="40" w:type="dxa"/>
            </w:tcMar>
            <w:vAlign w:val="bottom"/>
          </w:tcPr>
          <w:p w14:paraId="37E4D28B" w14:textId="77777777" w:rsidR="00F85A17" w:rsidRDefault="00000000">
            <w:pPr>
              <w:widowControl w:val="0"/>
              <w:jc w:val="left"/>
              <w:rPr>
                <w:sz w:val="20"/>
                <w:szCs w:val="20"/>
              </w:rPr>
            </w:pPr>
            <w:sdt>
              <w:sdtPr>
                <w:tag w:val="goog_rdk_31"/>
                <w:id w:val="-1375930829"/>
              </w:sdtPr>
              <w:sdtContent>
                <w:r>
                  <w:rPr>
                    <w:rFonts w:ascii="Arial Unicode MS" w:eastAsia="Arial Unicode MS" w:hAnsi="Arial Unicode MS" w:cs="Arial Unicode MS"/>
                    <w:sz w:val="20"/>
                    <w:szCs w:val="20"/>
                  </w:rPr>
                  <w:t>✗</w:t>
                </w:r>
              </w:sdtContent>
            </w:sdt>
          </w:p>
        </w:tc>
      </w:tr>
    </w:tbl>
    <w:p w14:paraId="71FD1987" w14:textId="77777777" w:rsidR="00F85A17" w:rsidRDefault="00F85A17">
      <w:pPr>
        <w:jc w:val="left"/>
      </w:pPr>
    </w:p>
    <w:p w14:paraId="15C9521F" w14:textId="77777777" w:rsidR="00F85A17" w:rsidRDefault="00000000">
      <w:pPr>
        <w:ind w:left="720"/>
        <w:jc w:val="left"/>
        <w:rPr>
          <w:vertAlign w:val="superscript"/>
        </w:rPr>
      </w:pPr>
      <w:r>
        <w:t xml:space="preserve">¹ Učitelji lahko urejajo samo svoje učne priprave. </w:t>
      </w:r>
    </w:p>
    <w:p w14:paraId="67602F53" w14:textId="77777777" w:rsidR="00F85A17" w:rsidRDefault="00000000">
      <w:pPr>
        <w:ind w:left="720"/>
        <w:jc w:val="left"/>
        <w:rPr>
          <w:vertAlign w:val="superscript"/>
        </w:rPr>
      </w:pPr>
      <w:r>
        <w:t xml:space="preserve">² Učitelji lahko urejajo in brišejo samo svoje učne priprave. </w:t>
      </w:r>
    </w:p>
    <w:p w14:paraId="7004689A" w14:textId="77777777" w:rsidR="00F85A17" w:rsidRDefault="00000000">
      <w:pPr>
        <w:ind w:left="720"/>
        <w:jc w:val="left"/>
      </w:pPr>
      <w:r>
        <w:t>³ Ravnatelji lahko vidijo samo učne priprave učiteljev na svoji šoli.</w:t>
      </w:r>
    </w:p>
    <w:p w14:paraId="742DD9E6" w14:textId="77777777" w:rsidR="00F85A17" w:rsidRDefault="00000000">
      <w:pPr>
        <w:spacing w:before="240"/>
        <w:jc w:val="left"/>
        <w:rPr>
          <w:b/>
        </w:rPr>
      </w:pPr>
      <w:r>
        <w:rPr>
          <w:b/>
        </w:rPr>
        <w:t>Vhodni podatki:</w:t>
      </w:r>
    </w:p>
    <w:p w14:paraId="1E0D336F" w14:textId="77777777" w:rsidR="00F85A17" w:rsidRDefault="00000000">
      <w:pPr>
        <w:numPr>
          <w:ilvl w:val="0"/>
          <w:numId w:val="130"/>
        </w:numPr>
        <w:jc w:val="left"/>
      </w:pPr>
      <w:r>
        <w:t>Podatki o uporabnikih (npr. ime, priimek, vloga).</w:t>
      </w:r>
    </w:p>
    <w:p w14:paraId="7B7AEBEF" w14:textId="77777777" w:rsidR="00F85A17" w:rsidRDefault="00000000">
      <w:pPr>
        <w:numPr>
          <w:ilvl w:val="0"/>
          <w:numId w:val="130"/>
        </w:numPr>
        <w:jc w:val="left"/>
      </w:pPr>
      <w:r>
        <w:t>Podatki o vsebinah (npr. učni načrti, priprave).</w:t>
      </w:r>
    </w:p>
    <w:p w14:paraId="35BA1C06" w14:textId="77777777" w:rsidR="00F85A17" w:rsidRDefault="00000000">
      <w:pPr>
        <w:numPr>
          <w:ilvl w:val="0"/>
          <w:numId w:val="130"/>
        </w:numPr>
        <w:jc w:val="left"/>
      </w:pPr>
      <w:r>
        <w:t>Pravila za dodeljevanje pravic.</w:t>
      </w:r>
    </w:p>
    <w:p w14:paraId="3FD1D0BF" w14:textId="77777777" w:rsidR="00F85A17" w:rsidRDefault="00000000">
      <w:pPr>
        <w:spacing w:before="240"/>
        <w:jc w:val="left"/>
        <w:rPr>
          <w:b/>
        </w:rPr>
      </w:pPr>
      <w:r>
        <w:rPr>
          <w:b/>
        </w:rPr>
        <w:t>Izhodni podatki:</w:t>
      </w:r>
    </w:p>
    <w:p w14:paraId="6F41FC8F" w14:textId="77777777" w:rsidR="00F85A17" w:rsidRDefault="00000000">
      <w:pPr>
        <w:numPr>
          <w:ilvl w:val="0"/>
          <w:numId w:val="127"/>
        </w:numPr>
        <w:jc w:val="left"/>
      </w:pPr>
      <w:r>
        <w:t>Dodelitev pravic uporabnikom za dostop in urejanje vsebin.</w:t>
      </w:r>
    </w:p>
    <w:p w14:paraId="5182FD99" w14:textId="77777777" w:rsidR="00F85A17" w:rsidRDefault="00000000">
      <w:pPr>
        <w:numPr>
          <w:ilvl w:val="0"/>
          <w:numId w:val="127"/>
        </w:numPr>
        <w:jc w:val="left"/>
      </w:pPr>
      <w:r>
        <w:t>Seznam uporabnikov s pripadajočimi pravicami.</w:t>
      </w:r>
    </w:p>
    <w:p w14:paraId="2947B5F8" w14:textId="77777777" w:rsidR="00F85A17" w:rsidRDefault="00000000">
      <w:pPr>
        <w:numPr>
          <w:ilvl w:val="0"/>
          <w:numId w:val="127"/>
        </w:numPr>
        <w:jc w:val="left"/>
      </w:pPr>
      <w:r>
        <w:t>Poročila o dodeljenih pravicah.</w:t>
      </w:r>
    </w:p>
    <w:p w14:paraId="3F1CA756" w14:textId="77777777" w:rsidR="00F85A17" w:rsidRDefault="00000000">
      <w:pPr>
        <w:numPr>
          <w:ilvl w:val="0"/>
          <w:numId w:val="127"/>
        </w:numPr>
        <w:jc w:val="left"/>
      </w:pPr>
      <w:r>
        <w:t>Sporočilo uporabniku o dodeljenih pravicah preko e-pošte.</w:t>
      </w:r>
    </w:p>
    <w:p w14:paraId="494C6994" w14:textId="77777777" w:rsidR="00F85A17" w:rsidRDefault="00000000">
      <w:pPr>
        <w:spacing w:before="240"/>
        <w:jc w:val="left"/>
        <w:rPr>
          <w:b/>
        </w:rPr>
      </w:pPr>
      <w:r>
        <w:rPr>
          <w:b/>
        </w:rPr>
        <w:t>Potek dela:</w:t>
      </w:r>
    </w:p>
    <w:p w14:paraId="137B3CB8" w14:textId="77777777" w:rsidR="00F85A17" w:rsidRDefault="00000000">
      <w:pPr>
        <w:numPr>
          <w:ilvl w:val="0"/>
          <w:numId w:val="97"/>
        </w:numPr>
        <w:jc w:val="left"/>
      </w:pPr>
      <w:r>
        <w:t>Administrator določi pravila za dodeljevanje pravic.</w:t>
      </w:r>
    </w:p>
    <w:p w14:paraId="79D50C2C" w14:textId="77777777" w:rsidR="00F85A17" w:rsidRDefault="00000000">
      <w:pPr>
        <w:numPr>
          <w:ilvl w:val="0"/>
          <w:numId w:val="97"/>
        </w:numPr>
        <w:jc w:val="left"/>
      </w:pPr>
      <w:r>
        <w:t>Sistem samodejno dodeli pravice uporabnikom glede na njihovo vlogo (npr. učitelj, ravnatelj, svetovalec).</w:t>
      </w:r>
    </w:p>
    <w:p w14:paraId="7D40F010" w14:textId="77777777" w:rsidR="00F85A17" w:rsidRDefault="00000000">
      <w:pPr>
        <w:numPr>
          <w:ilvl w:val="0"/>
          <w:numId w:val="97"/>
        </w:numPr>
        <w:jc w:val="left"/>
      </w:pPr>
      <w:r>
        <w:t>Administrator lahko ročno spremeni pravice posameznim uporabnikom.</w:t>
      </w:r>
    </w:p>
    <w:p w14:paraId="3F468E39" w14:textId="77777777" w:rsidR="00F85A17" w:rsidRDefault="00000000">
      <w:pPr>
        <w:numPr>
          <w:ilvl w:val="0"/>
          <w:numId w:val="97"/>
        </w:numPr>
        <w:jc w:val="left"/>
      </w:pPr>
      <w:r>
        <w:t>Sistem beleži vse spremembe pravic.</w:t>
      </w:r>
    </w:p>
    <w:p w14:paraId="10CAF6A7" w14:textId="77777777" w:rsidR="00F85A17" w:rsidRDefault="00000000">
      <w:pPr>
        <w:numPr>
          <w:ilvl w:val="0"/>
          <w:numId w:val="97"/>
        </w:numPr>
        <w:jc w:val="left"/>
      </w:pPr>
      <w:r>
        <w:t>Sistem pošlje e-poštno sporočilo uporabniku, v katerem ga obvesti o dodeljenih pravicah.</w:t>
      </w:r>
    </w:p>
    <w:p w14:paraId="55652541" w14:textId="77777777" w:rsidR="00F85A17" w:rsidRDefault="00000000">
      <w:pPr>
        <w:spacing w:before="240"/>
        <w:jc w:val="left"/>
        <w:rPr>
          <w:b/>
        </w:rPr>
      </w:pPr>
      <w:r>
        <w:rPr>
          <w:b/>
        </w:rPr>
        <w:t>Uporabniški vmesnik:</w:t>
      </w:r>
    </w:p>
    <w:p w14:paraId="24531E7C" w14:textId="77777777" w:rsidR="00F85A17" w:rsidRDefault="00000000">
      <w:pPr>
        <w:numPr>
          <w:ilvl w:val="0"/>
          <w:numId w:val="117"/>
        </w:numPr>
        <w:jc w:val="left"/>
      </w:pPr>
      <w:r>
        <w:t>Vmesnik za upravljanje s pravicami uporabnikov naj bo dostopen samo administratorjem.</w:t>
      </w:r>
    </w:p>
    <w:p w14:paraId="23C535CB" w14:textId="77777777" w:rsidR="00F85A17" w:rsidRDefault="00000000">
      <w:pPr>
        <w:numPr>
          <w:ilvl w:val="0"/>
          <w:numId w:val="117"/>
        </w:numPr>
        <w:jc w:val="left"/>
      </w:pPr>
      <w:r>
        <w:t>Vmesnik naj omogoča pregled seznama uporabnikov s pripadajočimi pravicami.</w:t>
      </w:r>
    </w:p>
    <w:p w14:paraId="5FAD6FCE" w14:textId="77777777" w:rsidR="00F85A17" w:rsidRDefault="00000000">
      <w:pPr>
        <w:numPr>
          <w:ilvl w:val="0"/>
          <w:numId w:val="117"/>
        </w:numPr>
        <w:jc w:val="left"/>
      </w:pPr>
      <w:r>
        <w:t>Vmesnik naj omogoča dodajanje, urejanje in brisanje uporabnikov.</w:t>
      </w:r>
    </w:p>
    <w:p w14:paraId="1BA7217B" w14:textId="77777777" w:rsidR="00F85A17" w:rsidRDefault="00000000">
      <w:pPr>
        <w:numPr>
          <w:ilvl w:val="0"/>
          <w:numId w:val="117"/>
        </w:numPr>
        <w:jc w:val="left"/>
      </w:pPr>
      <w:r>
        <w:t>Vmesnik naj omogoča dodeljevanje in spreminjanje pravic uporabnikov.</w:t>
      </w:r>
    </w:p>
    <w:p w14:paraId="75BC37E2" w14:textId="77777777" w:rsidR="00F85A17" w:rsidRDefault="00000000">
      <w:pPr>
        <w:numPr>
          <w:ilvl w:val="0"/>
          <w:numId w:val="117"/>
        </w:numPr>
        <w:jc w:val="left"/>
      </w:pPr>
      <w:r>
        <w:t>Vmesnik naj omogoča filtriranje in iskanje uporabnikov.</w:t>
      </w:r>
    </w:p>
    <w:p w14:paraId="50B8CEE3" w14:textId="77777777" w:rsidR="00F85A17" w:rsidRDefault="00000000">
      <w:pPr>
        <w:spacing w:before="200"/>
        <w:jc w:val="left"/>
        <w:rPr>
          <w:b/>
        </w:rPr>
      </w:pPr>
      <w:r>
        <w:rPr>
          <w:b/>
        </w:rPr>
        <w:t>Povezave:</w:t>
      </w:r>
    </w:p>
    <w:p w14:paraId="5CE5C8FC" w14:textId="77777777" w:rsidR="00F85A17" w:rsidRDefault="00000000">
      <w:pPr>
        <w:numPr>
          <w:ilvl w:val="0"/>
          <w:numId w:val="181"/>
        </w:numPr>
        <w:jc w:val="left"/>
      </w:pPr>
      <w:r>
        <w:t>Povezava z modulom za prijavo in odjavo.</w:t>
      </w:r>
    </w:p>
    <w:p w14:paraId="765C4250" w14:textId="77777777" w:rsidR="00F85A17" w:rsidRDefault="00000000">
      <w:pPr>
        <w:numPr>
          <w:ilvl w:val="0"/>
          <w:numId w:val="181"/>
        </w:numPr>
        <w:jc w:val="left"/>
      </w:pPr>
      <w:r>
        <w:t>Povezava z drugimi moduli platforme za preverjanje pravic dostopa.</w:t>
      </w:r>
    </w:p>
    <w:p w14:paraId="4C68DDF0" w14:textId="77777777" w:rsidR="00F85A17" w:rsidRDefault="00000000">
      <w:pPr>
        <w:spacing w:before="200"/>
        <w:jc w:val="left"/>
        <w:rPr>
          <w:b/>
        </w:rPr>
      </w:pPr>
      <w:r>
        <w:rPr>
          <w:b/>
        </w:rPr>
        <w:t>Dodatne zahteve:</w:t>
      </w:r>
    </w:p>
    <w:p w14:paraId="6E172929" w14:textId="77777777" w:rsidR="00F85A17" w:rsidRDefault="00000000">
      <w:pPr>
        <w:numPr>
          <w:ilvl w:val="0"/>
          <w:numId w:val="71"/>
        </w:numPr>
        <w:jc w:val="left"/>
      </w:pPr>
      <w:r>
        <w:t>Sistem naj omogoča definiranje različnih vlog uporabnikov s pripadajočimi pravicami.</w:t>
      </w:r>
    </w:p>
    <w:p w14:paraId="0992F618" w14:textId="77777777" w:rsidR="00F85A17" w:rsidRDefault="00000000">
      <w:pPr>
        <w:numPr>
          <w:ilvl w:val="0"/>
          <w:numId w:val="71"/>
        </w:numPr>
        <w:jc w:val="left"/>
      </w:pPr>
      <w:r>
        <w:t>Sistem naj omogoča dodeljevanje pravic na ravni posameznega uporabnika, skupine uporabnikov ali vloge.</w:t>
      </w:r>
    </w:p>
    <w:p w14:paraId="65F7B548" w14:textId="77777777" w:rsidR="00F85A17" w:rsidRDefault="00000000">
      <w:pPr>
        <w:numPr>
          <w:ilvl w:val="0"/>
          <w:numId w:val="71"/>
        </w:numPr>
        <w:jc w:val="left"/>
      </w:pPr>
      <w:r>
        <w:t>Sistem naj omogoča dodeljevanje pravic za različne vrste vsebin (npr. učni načrti, priprave).</w:t>
      </w:r>
    </w:p>
    <w:p w14:paraId="6AF27EB2" w14:textId="77777777" w:rsidR="00F85A17" w:rsidRDefault="00000000">
      <w:pPr>
        <w:numPr>
          <w:ilvl w:val="0"/>
          <w:numId w:val="71"/>
        </w:numPr>
        <w:jc w:val="left"/>
      </w:pPr>
      <w:r>
        <w:t>Sistem naj omogoča beleženje vseh sprememb pravic.</w:t>
      </w:r>
    </w:p>
    <w:p w14:paraId="73F34FF2" w14:textId="77777777" w:rsidR="00F85A17" w:rsidRDefault="00000000">
      <w:r>
        <w:br w:type="page"/>
      </w:r>
    </w:p>
    <w:p w14:paraId="584EFCA9" w14:textId="77777777" w:rsidR="00F85A17" w:rsidRDefault="00000000">
      <w:pPr>
        <w:pStyle w:val="Naslov2"/>
        <w:keepNext w:val="0"/>
        <w:keepLines w:val="0"/>
        <w:rPr>
          <w:b/>
        </w:rPr>
      </w:pPr>
      <w:bookmarkStart w:id="27" w:name="_heading=h.1lmmaihp4v3z" w:colFirst="0" w:colLast="0"/>
      <w:bookmarkEnd w:id="27"/>
      <w:r>
        <w:rPr>
          <w:b/>
        </w:rPr>
        <w:t>3. Integracija z zunanjimi viri</w:t>
      </w:r>
    </w:p>
    <w:p w14:paraId="693FC213" w14:textId="77777777" w:rsidR="00F85A17" w:rsidRDefault="00000000">
      <w:r>
        <w:rPr>
          <w:b/>
        </w:rPr>
        <w:t>Namen:</w:t>
      </w:r>
      <w:r>
        <w:t xml:space="preserve"> omogočiti dostop do podatkov in funkcionalnosti iz zunanjih virov, kot so  AUNKZ, Rezultati projektov - knjižnica in različne digitalne izobraževalne vsebine (DIV).</w:t>
      </w:r>
    </w:p>
    <w:p w14:paraId="4E053535" w14:textId="77777777" w:rsidR="00F85A17" w:rsidRDefault="00000000">
      <w:pPr>
        <w:spacing w:before="240" w:after="240"/>
        <w:jc w:val="left"/>
        <w:rPr>
          <w:b/>
        </w:rPr>
      </w:pPr>
      <w:r>
        <w:rPr>
          <w:b/>
        </w:rPr>
        <w:t>Cilj:</w:t>
      </w:r>
    </w:p>
    <w:p w14:paraId="38D71815" w14:textId="77777777" w:rsidR="00F85A17" w:rsidRDefault="00000000">
      <w:pPr>
        <w:numPr>
          <w:ilvl w:val="0"/>
          <w:numId w:val="133"/>
        </w:numPr>
        <w:spacing w:before="240"/>
        <w:jc w:val="left"/>
        <w:rPr>
          <w:color w:val="000000"/>
        </w:rPr>
      </w:pPr>
      <w:r>
        <w:t>Obogatitev platforme z dodatnimi vsebinami in funkcionalnostmi.</w:t>
      </w:r>
    </w:p>
    <w:p w14:paraId="2EC3B1B3" w14:textId="77777777" w:rsidR="00F85A17" w:rsidRDefault="00000000">
      <w:pPr>
        <w:numPr>
          <w:ilvl w:val="0"/>
          <w:numId w:val="133"/>
        </w:numPr>
        <w:jc w:val="left"/>
        <w:rPr>
          <w:color w:val="000000"/>
        </w:rPr>
      </w:pPr>
      <w:r>
        <w:t>Zmanjšanje podvajanja podatkov in funkcionalnosti.</w:t>
      </w:r>
    </w:p>
    <w:p w14:paraId="2484F23A" w14:textId="77777777" w:rsidR="00F85A17" w:rsidRDefault="00000000">
      <w:pPr>
        <w:numPr>
          <w:ilvl w:val="0"/>
          <w:numId w:val="133"/>
        </w:numPr>
        <w:spacing w:after="240"/>
        <w:jc w:val="left"/>
        <w:rPr>
          <w:color w:val="000000"/>
        </w:rPr>
      </w:pPr>
      <w:r>
        <w:t>Izboljšanje uporabniške izkušnje z zagotavljanjem enotnega dostopa do različnih virov.</w:t>
      </w:r>
    </w:p>
    <w:p w14:paraId="1B4D5884" w14:textId="77777777" w:rsidR="00F85A17" w:rsidRDefault="00000000">
      <w:pPr>
        <w:spacing w:before="240" w:after="240"/>
        <w:jc w:val="left"/>
        <w:rPr>
          <w:b/>
        </w:rPr>
      </w:pPr>
      <w:r>
        <w:rPr>
          <w:noProof/>
        </w:rPr>
        <w:drawing>
          <wp:inline distT="114300" distB="114300" distL="114300" distR="114300" wp14:anchorId="1079E1FC" wp14:editId="2EDF2E08">
            <wp:extent cx="5731200" cy="1536700"/>
            <wp:effectExtent l="0" t="0" r="0" b="0"/>
            <wp:docPr id="51343427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l="41" r="41"/>
                    <a:stretch>
                      <a:fillRect/>
                    </a:stretch>
                  </pic:blipFill>
                  <pic:spPr>
                    <a:xfrm>
                      <a:off x="0" y="0"/>
                      <a:ext cx="5731200" cy="1536700"/>
                    </a:xfrm>
                    <a:prstGeom prst="rect">
                      <a:avLst/>
                    </a:prstGeom>
                    <a:ln/>
                  </pic:spPr>
                </pic:pic>
              </a:graphicData>
            </a:graphic>
          </wp:inline>
        </w:drawing>
      </w:r>
    </w:p>
    <w:tbl>
      <w:tblPr>
        <w:tblStyle w:val="afffff8"/>
        <w:tblpPr w:leftFromText="56" w:rightFromText="56" w:topFromText="56" w:bottomFromText="56" w:vertAnchor="page" w:horzAnchor="page" w:tblpX="1140" w:tblpY="1970"/>
        <w:tblW w:w="9870" w:type="dxa"/>
        <w:tblBorders>
          <w:top w:val="nil"/>
          <w:left w:val="nil"/>
          <w:bottom w:val="nil"/>
          <w:right w:val="nil"/>
          <w:insideH w:val="nil"/>
          <w:insideV w:val="nil"/>
        </w:tblBorders>
        <w:tblLayout w:type="fixed"/>
        <w:tblLook w:val="0600" w:firstRow="0" w:lastRow="0" w:firstColumn="0" w:lastColumn="0" w:noHBand="1" w:noVBand="1"/>
      </w:tblPr>
      <w:tblGrid>
        <w:gridCol w:w="600"/>
        <w:gridCol w:w="1290"/>
        <w:gridCol w:w="2490"/>
        <w:gridCol w:w="3705"/>
        <w:gridCol w:w="1635"/>
        <w:gridCol w:w="150"/>
      </w:tblGrid>
      <w:tr w:rsidR="00F85A17" w14:paraId="22DE392B"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01497156" w14:textId="77777777" w:rsidR="00F85A17" w:rsidRDefault="00000000">
            <w:pPr>
              <w:spacing w:before="240" w:after="240"/>
              <w:jc w:val="left"/>
              <w:rPr>
                <w:b/>
              </w:rPr>
            </w:pPr>
            <w:proofErr w:type="spellStart"/>
            <w:r>
              <w:rPr>
                <w:b/>
              </w:rPr>
              <w:t>zap</w:t>
            </w:r>
            <w:proofErr w:type="spellEnd"/>
            <w:r>
              <w:rPr>
                <w:b/>
              </w:rPr>
              <w:t>. št.</w:t>
            </w:r>
          </w:p>
        </w:tc>
        <w:tc>
          <w:tcPr>
            <w:tcW w:w="1290" w:type="dxa"/>
            <w:tcBorders>
              <w:top w:val="single" w:sz="7" w:space="0" w:color="000000"/>
              <w:left w:val="single" w:sz="7" w:space="0" w:color="000000"/>
              <w:bottom w:val="single" w:sz="7" w:space="0" w:color="000000"/>
              <w:right w:val="single" w:sz="7" w:space="0" w:color="000000"/>
            </w:tcBorders>
            <w:shd w:val="clear" w:color="auto" w:fill="D9D9D9"/>
            <w:tcMar>
              <w:top w:w="56" w:type="dxa"/>
              <w:left w:w="56" w:type="dxa"/>
              <w:bottom w:w="56" w:type="dxa"/>
              <w:right w:w="56" w:type="dxa"/>
            </w:tcMar>
          </w:tcPr>
          <w:p w14:paraId="798D9840" w14:textId="77777777" w:rsidR="00F85A17" w:rsidRDefault="00000000">
            <w:pPr>
              <w:spacing w:before="240" w:after="240"/>
              <w:jc w:val="left"/>
              <w:rPr>
                <w:b/>
              </w:rPr>
            </w:pPr>
            <w:r>
              <w:rPr>
                <w:b/>
              </w:rPr>
              <w:t>Naziv vira</w:t>
            </w:r>
          </w:p>
        </w:tc>
        <w:tc>
          <w:tcPr>
            <w:tcW w:w="2490" w:type="dxa"/>
            <w:tcBorders>
              <w:top w:val="single" w:sz="7" w:space="0" w:color="000000"/>
              <w:left w:val="single" w:sz="7" w:space="0" w:color="000000"/>
              <w:bottom w:val="single" w:sz="7" w:space="0" w:color="000000"/>
              <w:right w:val="single" w:sz="7" w:space="0" w:color="000000"/>
            </w:tcBorders>
            <w:shd w:val="clear" w:color="auto" w:fill="D9D9D9"/>
            <w:tcMar>
              <w:top w:w="56" w:type="dxa"/>
              <w:left w:w="56" w:type="dxa"/>
              <w:bottom w:w="56" w:type="dxa"/>
              <w:right w:w="56" w:type="dxa"/>
            </w:tcMar>
          </w:tcPr>
          <w:p w14:paraId="4816CF4E" w14:textId="77777777" w:rsidR="00F85A17" w:rsidRDefault="00000000">
            <w:pPr>
              <w:spacing w:before="240" w:after="240"/>
              <w:jc w:val="left"/>
              <w:rPr>
                <w:b/>
              </w:rPr>
            </w:pPr>
            <w:r>
              <w:rPr>
                <w:b/>
              </w:rPr>
              <w:t>URL vira</w:t>
            </w:r>
          </w:p>
        </w:tc>
        <w:tc>
          <w:tcPr>
            <w:tcW w:w="3705" w:type="dxa"/>
            <w:tcBorders>
              <w:top w:val="single" w:sz="7" w:space="0" w:color="000000"/>
              <w:left w:val="single" w:sz="7" w:space="0" w:color="000000"/>
              <w:bottom w:val="single" w:sz="7" w:space="0" w:color="000000"/>
              <w:right w:val="single" w:sz="7" w:space="0" w:color="000000"/>
            </w:tcBorders>
            <w:shd w:val="clear" w:color="auto" w:fill="D9D9D9"/>
            <w:tcMar>
              <w:top w:w="56" w:type="dxa"/>
              <w:left w:w="56" w:type="dxa"/>
              <w:bottom w:w="56" w:type="dxa"/>
              <w:right w:w="56" w:type="dxa"/>
            </w:tcMar>
          </w:tcPr>
          <w:p w14:paraId="2E1BB2B0" w14:textId="77777777" w:rsidR="00F85A17" w:rsidRDefault="00000000">
            <w:pPr>
              <w:spacing w:before="240" w:after="240"/>
              <w:jc w:val="left"/>
              <w:rPr>
                <w:b/>
              </w:rPr>
            </w:pPr>
            <w:r>
              <w:rPr>
                <w:b/>
              </w:rPr>
              <w:t>Opis vira</w:t>
            </w:r>
          </w:p>
        </w:tc>
        <w:tc>
          <w:tcPr>
            <w:tcW w:w="1635" w:type="dxa"/>
            <w:tcBorders>
              <w:top w:val="single" w:sz="7" w:space="0" w:color="000000"/>
              <w:left w:val="single" w:sz="7" w:space="0" w:color="000000"/>
              <w:bottom w:val="single" w:sz="7" w:space="0" w:color="000000"/>
              <w:right w:val="single" w:sz="7" w:space="0" w:color="000000"/>
            </w:tcBorders>
            <w:shd w:val="clear" w:color="auto" w:fill="D9D9D9"/>
            <w:tcMar>
              <w:top w:w="56" w:type="dxa"/>
              <w:left w:w="56" w:type="dxa"/>
              <w:bottom w:w="56" w:type="dxa"/>
              <w:right w:w="56" w:type="dxa"/>
            </w:tcMar>
          </w:tcPr>
          <w:p w14:paraId="77A2CB1F" w14:textId="77777777" w:rsidR="00F85A17" w:rsidRDefault="00000000">
            <w:pPr>
              <w:spacing w:before="240" w:after="240"/>
              <w:jc w:val="left"/>
              <w:rPr>
                <w:b/>
              </w:rPr>
            </w:pPr>
            <w:r>
              <w:rPr>
                <w:b/>
              </w:rPr>
              <w:t>rezultat (vsebina ali link)</w:t>
            </w:r>
          </w:p>
        </w:tc>
        <w:tc>
          <w:tcPr>
            <w:tcW w:w="150" w:type="dxa"/>
            <w:tcBorders>
              <w:top w:val="single" w:sz="7" w:space="0" w:color="000000"/>
              <w:left w:val="single" w:sz="7" w:space="0" w:color="000000"/>
              <w:bottom w:val="single" w:sz="7" w:space="0" w:color="000000"/>
              <w:right w:val="single" w:sz="7" w:space="0" w:color="000000"/>
            </w:tcBorders>
            <w:shd w:val="clear" w:color="auto" w:fill="D9D9D9"/>
            <w:tcMar>
              <w:top w:w="56" w:type="dxa"/>
              <w:left w:w="56" w:type="dxa"/>
              <w:bottom w:w="56" w:type="dxa"/>
              <w:right w:w="56" w:type="dxa"/>
            </w:tcMar>
          </w:tcPr>
          <w:p w14:paraId="3B576583" w14:textId="77777777" w:rsidR="00F85A17" w:rsidRDefault="00F85A17">
            <w:pPr>
              <w:spacing w:before="240" w:after="240"/>
              <w:jc w:val="left"/>
              <w:rPr>
                <w:b/>
              </w:rPr>
            </w:pPr>
          </w:p>
        </w:tc>
      </w:tr>
      <w:tr w:rsidR="00F85A17" w14:paraId="4330363D"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4243F3A6" w14:textId="77777777" w:rsidR="00F85A17" w:rsidRDefault="00000000">
            <w:pPr>
              <w:spacing w:before="240" w:after="240"/>
              <w:rPr>
                <w:b/>
              </w:rPr>
            </w:pPr>
            <w:r>
              <w:rPr>
                <w:b/>
              </w:rPr>
              <w:t>1.</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3E6F6A7" w14:textId="77777777" w:rsidR="00F85A17" w:rsidRDefault="00000000">
            <w:pPr>
              <w:spacing w:before="240" w:after="240"/>
              <w:rPr>
                <w:b/>
                <w:sz w:val="18"/>
                <w:szCs w:val="18"/>
              </w:rPr>
            </w:pPr>
            <w:r>
              <w:rPr>
                <w:b/>
                <w:sz w:val="18"/>
                <w:szCs w:val="18"/>
              </w:rPr>
              <w:t>AUNKZ</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0E914C39" w14:textId="77777777" w:rsidR="00F85A17" w:rsidRDefault="00000000">
            <w:pPr>
              <w:spacing w:before="240" w:after="240"/>
              <w:jc w:val="left"/>
              <w:rPr>
                <w:b/>
                <w:color w:val="1155CC"/>
                <w:sz w:val="18"/>
                <w:szCs w:val="18"/>
                <w:u w:val="single"/>
              </w:rPr>
            </w:pPr>
            <w:hyperlink r:id="rId18">
              <w:r>
                <w:rPr>
                  <w:b/>
                  <w:color w:val="1155CC"/>
                  <w:sz w:val="18"/>
                  <w:szCs w:val="18"/>
                  <w:u w:val="single"/>
                </w:rPr>
                <w:t>aplikacijaun.zrss.si</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7725DB3B" w14:textId="77777777" w:rsidR="00F85A17" w:rsidRDefault="00000000">
            <w:pPr>
              <w:spacing w:before="240" w:after="240"/>
              <w:jc w:val="left"/>
              <w:rPr>
                <w:b/>
                <w:sz w:val="18"/>
                <w:szCs w:val="18"/>
              </w:rPr>
            </w:pPr>
            <w:r>
              <w:rPr>
                <w:b/>
                <w:sz w:val="18"/>
                <w:szCs w:val="18"/>
              </w:rPr>
              <w:t>Vsebuje učne načrte in kataloge znanj za vse predmete in stopnje izobraževanja.</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02584CF1" w14:textId="77777777" w:rsidR="00F85A17" w:rsidRDefault="00F85A17">
            <w:pPr>
              <w:spacing w:before="240" w:after="240"/>
              <w:jc w:val="left"/>
              <w:rPr>
                <w:b/>
                <w:sz w:val="18"/>
                <w:szCs w:val="18"/>
              </w:rPr>
            </w:pPr>
          </w:p>
          <w:p w14:paraId="108C5940" w14:textId="77777777" w:rsidR="00F85A17" w:rsidRDefault="00000000">
            <w:pPr>
              <w:spacing w:before="240" w:after="240"/>
              <w:jc w:val="left"/>
              <w:rPr>
                <w:b/>
                <w:sz w:val="18"/>
                <w:szCs w:val="18"/>
              </w:rPr>
            </w:pPr>
            <w:r>
              <w:rPr>
                <w:b/>
                <w:sz w:val="18"/>
                <w:szCs w:val="18"/>
              </w:rPr>
              <w:t>vsebina</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7348995B" w14:textId="77777777" w:rsidR="00F85A17" w:rsidRDefault="00F85A17">
            <w:pPr>
              <w:spacing w:before="240" w:after="240"/>
              <w:jc w:val="left"/>
              <w:rPr>
                <w:b/>
                <w:sz w:val="18"/>
                <w:szCs w:val="18"/>
              </w:rPr>
            </w:pPr>
          </w:p>
        </w:tc>
      </w:tr>
      <w:tr w:rsidR="00F85A17" w14:paraId="5E04048E"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2B9D9781" w14:textId="77777777" w:rsidR="00F85A17" w:rsidRDefault="00000000">
            <w:pPr>
              <w:spacing w:before="240" w:after="240"/>
              <w:jc w:val="left"/>
              <w:rPr>
                <w:b/>
              </w:rPr>
            </w:pPr>
            <w:r>
              <w:rPr>
                <w:b/>
              </w:rPr>
              <w:t>2.</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7CA056E" w14:textId="77777777" w:rsidR="00F85A17" w:rsidRDefault="00000000">
            <w:pPr>
              <w:spacing w:before="240" w:after="240"/>
              <w:jc w:val="left"/>
              <w:rPr>
                <w:b/>
                <w:sz w:val="18"/>
                <w:szCs w:val="18"/>
              </w:rPr>
            </w:pPr>
            <w:r>
              <w:rPr>
                <w:b/>
                <w:sz w:val="18"/>
                <w:szCs w:val="18"/>
              </w:rPr>
              <w:t>Rezultati projektov - knjižnica</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7C3F376E" w14:textId="77777777" w:rsidR="00F85A17" w:rsidRDefault="00000000">
            <w:pPr>
              <w:spacing w:before="240" w:after="240"/>
              <w:jc w:val="left"/>
              <w:rPr>
                <w:b/>
                <w:sz w:val="18"/>
                <w:szCs w:val="18"/>
              </w:rPr>
            </w:pPr>
            <w:r>
              <w:rPr>
                <w:b/>
                <w:sz w:val="18"/>
                <w:szCs w:val="18"/>
              </w:rPr>
              <w:t xml:space="preserve">npr. </w:t>
            </w:r>
            <w:hyperlink r:id="rId19">
              <w:r>
                <w:rPr>
                  <w:b/>
                  <w:color w:val="1155CC"/>
                  <w:sz w:val="18"/>
                  <w:szCs w:val="18"/>
                  <w:u w:val="single"/>
                </w:rPr>
                <w:t>https://skupnost.sio.si/course/index.php?categoryid=1152</w:t>
              </w:r>
            </w:hyperlink>
            <w:r>
              <w:rPr>
                <w:b/>
                <w:sz w:val="18"/>
                <w:szCs w:val="18"/>
              </w:rPr>
              <w:t xml:space="preserve"> </w:t>
            </w:r>
          </w:p>
          <w:p w14:paraId="203E7B70" w14:textId="77777777" w:rsidR="00F85A17" w:rsidRDefault="00000000">
            <w:pPr>
              <w:spacing w:before="240" w:after="240"/>
              <w:jc w:val="left"/>
              <w:rPr>
                <w:b/>
                <w:sz w:val="18"/>
                <w:szCs w:val="18"/>
              </w:rPr>
            </w:pPr>
            <w:r>
              <w:rPr>
                <w:b/>
                <w:sz w:val="18"/>
                <w:szCs w:val="18"/>
              </w:rPr>
              <w:t xml:space="preserve">npr. </w:t>
            </w:r>
            <w:hyperlink r:id="rId20">
              <w:r>
                <w:rPr>
                  <w:b/>
                  <w:color w:val="1155CC"/>
                  <w:sz w:val="18"/>
                  <w:szCs w:val="18"/>
                  <w:u w:val="single"/>
                </w:rPr>
                <w:t>https://pumice.si/aktivnosti/palcki/</w:t>
              </w:r>
            </w:hyperlink>
            <w:r>
              <w:rPr>
                <w:b/>
                <w:sz w:val="18"/>
                <w:szCs w:val="18"/>
              </w:rPr>
              <w:t xml:space="preserve"> </w:t>
            </w:r>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18123090" w14:textId="77777777" w:rsidR="00F85A17" w:rsidRDefault="00000000">
            <w:pPr>
              <w:spacing w:before="240" w:after="240"/>
              <w:jc w:val="left"/>
              <w:rPr>
                <w:b/>
                <w:sz w:val="18"/>
                <w:szCs w:val="18"/>
              </w:rPr>
            </w:pPr>
            <w:r>
              <w:rPr>
                <w:b/>
                <w:sz w:val="18"/>
                <w:szCs w:val="18"/>
              </w:rPr>
              <w:t>Vsebuje učne materiale in vire, razvite v okviru različnih projektov.</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0CDDB29F" w14:textId="77777777" w:rsidR="00F85A17" w:rsidRDefault="00F85A17">
            <w:pPr>
              <w:spacing w:before="240" w:after="240"/>
              <w:jc w:val="left"/>
              <w:rPr>
                <w:b/>
                <w:sz w:val="18"/>
                <w:szCs w:val="18"/>
              </w:rPr>
            </w:pPr>
          </w:p>
          <w:p w14:paraId="301A3AFB" w14:textId="77777777" w:rsidR="00F85A17" w:rsidRDefault="00000000">
            <w:pPr>
              <w:spacing w:before="240" w:after="240"/>
              <w:jc w:val="left"/>
              <w:rPr>
                <w:b/>
                <w:sz w:val="18"/>
                <w:szCs w:val="18"/>
              </w:rPr>
            </w:pPr>
            <w:r>
              <w:rPr>
                <w:b/>
                <w:sz w:val="18"/>
                <w:szCs w:val="18"/>
              </w:rPr>
              <w:t>vsebina</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79557204" w14:textId="77777777" w:rsidR="00F85A17" w:rsidRDefault="00F85A17">
            <w:pPr>
              <w:spacing w:before="240" w:after="240"/>
              <w:jc w:val="left"/>
              <w:rPr>
                <w:b/>
                <w:sz w:val="18"/>
                <w:szCs w:val="18"/>
              </w:rPr>
            </w:pPr>
          </w:p>
        </w:tc>
      </w:tr>
      <w:tr w:rsidR="00F85A17" w14:paraId="09362D6C"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5B2F943A" w14:textId="77777777" w:rsidR="00F85A17" w:rsidRDefault="00000000">
            <w:pPr>
              <w:spacing w:before="240" w:after="240"/>
              <w:jc w:val="left"/>
              <w:rPr>
                <w:b/>
              </w:rPr>
            </w:pPr>
            <w:r>
              <w:rPr>
                <w:b/>
              </w:rPr>
              <w:t>3.</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B564A57" w14:textId="77777777" w:rsidR="00F85A17" w:rsidRDefault="00000000">
            <w:pPr>
              <w:spacing w:before="240" w:after="240"/>
              <w:jc w:val="left"/>
              <w:rPr>
                <w:b/>
                <w:color w:val="1155CC"/>
                <w:sz w:val="18"/>
                <w:szCs w:val="18"/>
                <w:u w:val="single"/>
              </w:rPr>
            </w:pPr>
            <w:hyperlink r:id="rId21">
              <w:r>
                <w:rPr>
                  <w:b/>
                  <w:color w:val="1155CC"/>
                  <w:sz w:val="18"/>
                  <w:szCs w:val="18"/>
                  <w:u w:val="single"/>
                </w:rPr>
                <w:t>sio.si</w:t>
              </w:r>
            </w:hyperlink>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86EBA34" w14:textId="77777777" w:rsidR="00F85A17" w:rsidRDefault="00000000">
            <w:pPr>
              <w:spacing w:before="240" w:after="240"/>
              <w:jc w:val="left"/>
              <w:rPr>
                <w:b/>
                <w:color w:val="1155CC"/>
                <w:sz w:val="18"/>
                <w:szCs w:val="18"/>
                <w:u w:val="single"/>
              </w:rPr>
            </w:pPr>
            <w:hyperlink r:id="rId22">
              <w:r>
                <w:rPr>
                  <w:b/>
                  <w:color w:val="1155CC"/>
                  <w:sz w:val="18"/>
                  <w:szCs w:val="18"/>
                  <w:u w:val="single"/>
                </w:rPr>
                <w:t>https://sio.si/</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AEA4B7C" w14:textId="77777777" w:rsidR="00F85A17" w:rsidRDefault="00000000">
            <w:pPr>
              <w:spacing w:before="240" w:after="240"/>
              <w:jc w:val="left"/>
              <w:rPr>
                <w:b/>
                <w:sz w:val="18"/>
                <w:szCs w:val="18"/>
              </w:rPr>
            </w:pPr>
            <w:r>
              <w:rPr>
                <w:b/>
                <w:sz w:val="18"/>
                <w:szCs w:val="18"/>
              </w:rPr>
              <w:t>Spletni portal s podatki o šolah in vrtcih v Sloveniji.</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95EB1C8" w14:textId="77777777" w:rsidR="00F85A17" w:rsidRDefault="00000000">
            <w:pPr>
              <w:spacing w:before="240" w:after="240"/>
              <w:jc w:val="left"/>
              <w:rPr>
                <w:b/>
                <w:sz w:val="18"/>
                <w:szCs w:val="18"/>
              </w:rPr>
            </w:pPr>
            <w:r>
              <w:rPr>
                <w:b/>
                <w:sz w:val="18"/>
                <w:szCs w:val="18"/>
              </w:rPr>
              <w:t xml:space="preserve">vsebina in linki </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70D72869" w14:textId="77777777" w:rsidR="00F85A17" w:rsidRDefault="00F85A17">
            <w:pPr>
              <w:spacing w:before="240" w:after="240"/>
              <w:jc w:val="left"/>
              <w:rPr>
                <w:b/>
                <w:sz w:val="18"/>
                <w:szCs w:val="18"/>
              </w:rPr>
            </w:pPr>
          </w:p>
        </w:tc>
      </w:tr>
      <w:tr w:rsidR="00F85A17" w14:paraId="0A534D65"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7E7943A6" w14:textId="77777777" w:rsidR="00F85A17" w:rsidRDefault="00000000">
            <w:pPr>
              <w:spacing w:before="240" w:after="240"/>
              <w:jc w:val="left"/>
              <w:rPr>
                <w:b/>
              </w:rPr>
            </w:pPr>
            <w:r>
              <w:rPr>
                <w:b/>
              </w:rPr>
              <w:t>4.</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0D253915" w14:textId="77777777" w:rsidR="00F85A17" w:rsidRDefault="00000000">
            <w:pPr>
              <w:spacing w:before="240" w:after="240"/>
              <w:jc w:val="left"/>
              <w:rPr>
                <w:b/>
                <w:sz w:val="18"/>
                <w:szCs w:val="18"/>
              </w:rPr>
            </w:pPr>
            <w:proofErr w:type="spellStart"/>
            <w:r>
              <w:rPr>
                <w:b/>
                <w:sz w:val="18"/>
                <w:szCs w:val="18"/>
              </w:rPr>
              <w:t>eTorba</w:t>
            </w:r>
            <w:proofErr w:type="spellEnd"/>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80BA52E" w14:textId="77777777" w:rsidR="00F85A17" w:rsidRDefault="00000000">
            <w:pPr>
              <w:spacing w:before="240" w:after="240"/>
              <w:jc w:val="left"/>
              <w:rPr>
                <w:b/>
                <w:color w:val="1155CC"/>
                <w:sz w:val="18"/>
                <w:szCs w:val="18"/>
                <w:u w:val="single"/>
              </w:rPr>
            </w:pPr>
            <w:hyperlink r:id="rId23">
              <w:r>
                <w:rPr>
                  <w:b/>
                  <w:color w:val="1155CC"/>
                  <w:sz w:val="18"/>
                  <w:szCs w:val="18"/>
                  <w:u w:val="single"/>
                </w:rPr>
                <w:t>https://etorba.si</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1CCCBA6" w14:textId="77777777" w:rsidR="00F85A17" w:rsidRDefault="00000000">
            <w:pPr>
              <w:spacing w:before="240" w:after="240"/>
              <w:jc w:val="left"/>
              <w:rPr>
                <w:b/>
                <w:sz w:val="18"/>
                <w:szCs w:val="18"/>
              </w:rPr>
            </w:pPr>
            <w:r>
              <w:rPr>
                <w:b/>
                <w:sz w:val="18"/>
                <w:szCs w:val="18"/>
              </w:rPr>
              <w:t>Digitalna učilnica za osnovne šole.</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8AD7566" w14:textId="77777777" w:rsidR="00F85A17" w:rsidRDefault="00000000">
            <w:pPr>
              <w:spacing w:before="240" w:after="240"/>
              <w:jc w:val="left"/>
              <w:rPr>
                <w:b/>
                <w:sz w:val="18"/>
                <w:szCs w:val="18"/>
              </w:rPr>
            </w:pPr>
            <w:r>
              <w:rPr>
                <w:b/>
                <w:sz w:val="18"/>
                <w:szCs w:val="18"/>
              </w:rPr>
              <w:t>vsebina in 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17D9894" w14:textId="77777777" w:rsidR="00F85A17" w:rsidRDefault="00F85A17">
            <w:pPr>
              <w:spacing w:before="240" w:after="240"/>
              <w:jc w:val="left"/>
              <w:rPr>
                <w:b/>
                <w:sz w:val="18"/>
                <w:szCs w:val="18"/>
              </w:rPr>
            </w:pPr>
          </w:p>
        </w:tc>
      </w:tr>
      <w:tr w:rsidR="00F85A17" w14:paraId="772983F8"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38CCD72F" w14:textId="77777777" w:rsidR="00F85A17" w:rsidRDefault="00000000">
            <w:pPr>
              <w:spacing w:before="240" w:after="240"/>
              <w:jc w:val="left"/>
              <w:rPr>
                <w:b/>
              </w:rPr>
            </w:pPr>
            <w:r>
              <w:rPr>
                <w:b/>
              </w:rPr>
              <w:t>5.</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5680875" w14:textId="77777777" w:rsidR="00F85A17" w:rsidRDefault="00000000">
            <w:pPr>
              <w:spacing w:before="240" w:after="240"/>
              <w:jc w:val="left"/>
              <w:rPr>
                <w:b/>
                <w:sz w:val="18"/>
                <w:szCs w:val="18"/>
              </w:rPr>
            </w:pPr>
            <w:r>
              <w:rPr>
                <w:b/>
                <w:sz w:val="18"/>
                <w:szCs w:val="18"/>
              </w:rPr>
              <w:t>rtv portal 365</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31936F0" w14:textId="77777777" w:rsidR="00F85A17" w:rsidRDefault="00000000">
            <w:pPr>
              <w:spacing w:before="240" w:after="240"/>
              <w:jc w:val="left"/>
              <w:rPr>
                <w:b/>
                <w:color w:val="1155CC"/>
                <w:sz w:val="18"/>
                <w:szCs w:val="18"/>
                <w:u w:val="single"/>
              </w:rPr>
            </w:pPr>
            <w:hyperlink r:id="rId24">
              <w:r>
                <w:rPr>
                  <w:b/>
                  <w:color w:val="1155CC"/>
                  <w:sz w:val="18"/>
                  <w:szCs w:val="18"/>
                  <w:u w:val="single"/>
                </w:rPr>
                <w:t>https://365.rtvslo.si/</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195D6524" w14:textId="77777777" w:rsidR="00F85A17" w:rsidRDefault="00000000">
            <w:pPr>
              <w:spacing w:before="240" w:after="240"/>
              <w:jc w:val="left"/>
              <w:rPr>
                <w:b/>
                <w:sz w:val="18"/>
                <w:szCs w:val="18"/>
              </w:rPr>
            </w:pPr>
            <w:r>
              <w:rPr>
                <w:b/>
                <w:sz w:val="18"/>
                <w:szCs w:val="18"/>
              </w:rPr>
              <w:t>Spletni portal z video vsebinami z različnimi temami, ki dopolnijo in podprejo učitelja.</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EFDC24A"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8134ACD" w14:textId="77777777" w:rsidR="00F85A17" w:rsidRDefault="00F85A17">
            <w:pPr>
              <w:spacing w:before="240" w:after="240"/>
              <w:jc w:val="left"/>
              <w:rPr>
                <w:b/>
                <w:sz w:val="18"/>
                <w:szCs w:val="18"/>
              </w:rPr>
            </w:pPr>
          </w:p>
        </w:tc>
      </w:tr>
      <w:tr w:rsidR="00F85A17" w14:paraId="736DD7CD"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0EB8B7B5" w14:textId="77777777" w:rsidR="00F85A17" w:rsidRDefault="00000000">
            <w:pPr>
              <w:spacing w:before="240" w:after="240"/>
              <w:jc w:val="left"/>
              <w:rPr>
                <w:b/>
              </w:rPr>
            </w:pPr>
            <w:r>
              <w:rPr>
                <w:b/>
              </w:rPr>
              <w:t>6.</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F6C62E9" w14:textId="77777777" w:rsidR="00F85A17" w:rsidRDefault="00000000">
            <w:pPr>
              <w:spacing w:before="240" w:after="240"/>
              <w:jc w:val="left"/>
              <w:rPr>
                <w:b/>
                <w:sz w:val="18"/>
                <w:szCs w:val="18"/>
              </w:rPr>
            </w:pPr>
            <w:proofErr w:type="spellStart"/>
            <w:r>
              <w:rPr>
                <w:b/>
                <w:sz w:val="18"/>
                <w:szCs w:val="18"/>
              </w:rPr>
              <w:t>arnes</w:t>
            </w:r>
            <w:proofErr w:type="spellEnd"/>
            <w:r>
              <w:rPr>
                <w:b/>
                <w:sz w:val="18"/>
                <w:szCs w:val="18"/>
              </w:rPr>
              <w:t xml:space="preserve"> Video</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C1B5B69" w14:textId="77777777" w:rsidR="00F85A17" w:rsidRDefault="00000000">
            <w:pPr>
              <w:spacing w:before="240" w:after="240"/>
              <w:jc w:val="left"/>
              <w:rPr>
                <w:b/>
                <w:color w:val="1155CC"/>
                <w:sz w:val="18"/>
                <w:szCs w:val="18"/>
                <w:u w:val="single"/>
              </w:rPr>
            </w:pPr>
            <w:hyperlink r:id="rId25">
              <w:r>
                <w:rPr>
                  <w:b/>
                  <w:color w:val="1155CC"/>
                  <w:sz w:val="18"/>
                  <w:szCs w:val="18"/>
                  <w:u w:val="single"/>
                </w:rPr>
                <w:t>https://video.arnes.si/</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08EB206" w14:textId="77777777" w:rsidR="00F85A17" w:rsidRDefault="00000000">
            <w:pPr>
              <w:spacing w:before="240" w:after="240"/>
              <w:jc w:val="left"/>
              <w:rPr>
                <w:b/>
                <w:sz w:val="18"/>
                <w:szCs w:val="18"/>
              </w:rPr>
            </w:pPr>
            <w:r>
              <w:rPr>
                <w:b/>
                <w:sz w:val="18"/>
                <w:szCs w:val="18"/>
              </w:rPr>
              <w:t>Spletni portal z video vsebinami z različnimi temami, ki dopolnijo in podprejo učitelja.</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1D5052B8" w14:textId="77777777" w:rsidR="00F85A17" w:rsidRDefault="00000000">
            <w:pPr>
              <w:spacing w:before="240" w:after="240"/>
              <w:jc w:val="left"/>
              <w:rPr>
                <w:b/>
                <w:sz w:val="18"/>
                <w:szCs w:val="18"/>
              </w:rPr>
            </w:pPr>
            <w:r>
              <w:rPr>
                <w:b/>
                <w:sz w:val="18"/>
                <w:szCs w:val="18"/>
              </w:rPr>
              <w:t>link</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D821BB6" w14:textId="77777777" w:rsidR="00F85A17" w:rsidRDefault="00F85A17">
            <w:pPr>
              <w:spacing w:before="240" w:after="240"/>
              <w:jc w:val="left"/>
              <w:rPr>
                <w:b/>
                <w:sz w:val="18"/>
                <w:szCs w:val="18"/>
              </w:rPr>
            </w:pPr>
          </w:p>
        </w:tc>
      </w:tr>
      <w:tr w:rsidR="00F85A17" w14:paraId="12F35611"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57FCC6A3" w14:textId="77777777" w:rsidR="00F85A17" w:rsidRDefault="00000000">
            <w:pPr>
              <w:spacing w:before="240" w:after="240"/>
              <w:jc w:val="left"/>
              <w:rPr>
                <w:b/>
              </w:rPr>
            </w:pPr>
            <w:r>
              <w:rPr>
                <w:b/>
              </w:rPr>
              <w:t>7.</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175D3C1A" w14:textId="77777777" w:rsidR="00F85A17" w:rsidRDefault="00000000">
            <w:pPr>
              <w:spacing w:before="240" w:after="240"/>
              <w:jc w:val="left"/>
              <w:rPr>
                <w:b/>
                <w:sz w:val="18"/>
                <w:szCs w:val="18"/>
              </w:rPr>
            </w:pPr>
            <w:r>
              <w:rPr>
                <w:b/>
                <w:sz w:val="18"/>
                <w:szCs w:val="18"/>
              </w:rPr>
              <w:t>Safe.si</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ED75F99" w14:textId="77777777" w:rsidR="00F85A17" w:rsidRDefault="00000000">
            <w:pPr>
              <w:spacing w:before="240" w:after="240"/>
              <w:jc w:val="left"/>
              <w:rPr>
                <w:b/>
                <w:color w:val="1155CC"/>
                <w:sz w:val="18"/>
                <w:szCs w:val="18"/>
                <w:u w:val="single"/>
              </w:rPr>
            </w:pPr>
            <w:hyperlink r:id="rId26">
              <w:r>
                <w:rPr>
                  <w:b/>
                  <w:color w:val="1155CC"/>
                  <w:sz w:val="18"/>
                  <w:szCs w:val="18"/>
                  <w:u w:val="single"/>
                </w:rPr>
                <w:t>https://safe.si/ucitelji</w:t>
              </w:r>
            </w:hyperlink>
            <w:hyperlink r:id="rId27">
              <w:r>
                <w:rPr>
                  <w:b/>
                  <w:color w:val="1155CC"/>
                  <w:sz w:val="18"/>
                  <w:szCs w:val="18"/>
                  <w:u w:val="single"/>
                </w:rPr>
                <w:t>https://safe.si/orodja/zlozenke-in-plakati</w:t>
              </w:r>
            </w:hyperlink>
            <w:r>
              <w:rPr>
                <w:sz w:val="18"/>
                <w:szCs w:val="18"/>
              </w:rPr>
              <w:t xml:space="preserve"> </w:t>
            </w:r>
            <w:hyperlink r:id="rId28">
              <w:r>
                <w:rPr>
                  <w:b/>
                  <w:color w:val="1155CC"/>
                  <w:sz w:val="18"/>
                  <w:szCs w:val="18"/>
                  <w:u w:val="single"/>
                </w:rPr>
                <w:t>https://safe.si/orodja/testi</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77B6C96" w14:textId="77777777" w:rsidR="00F85A17" w:rsidRDefault="00000000">
            <w:pPr>
              <w:spacing w:before="240" w:after="240"/>
              <w:jc w:val="left"/>
              <w:rPr>
                <w:b/>
                <w:sz w:val="18"/>
                <w:szCs w:val="18"/>
              </w:rPr>
            </w:pPr>
            <w:r>
              <w:rPr>
                <w:b/>
                <w:sz w:val="18"/>
                <w:szCs w:val="18"/>
              </w:rPr>
              <w:t>Portal s posnetki za ozaveščanje varne rabe interneta; zloženke, testi, ...</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3501A802"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1B9735B0" w14:textId="77777777" w:rsidR="00F85A17" w:rsidRDefault="00F85A17">
            <w:pPr>
              <w:spacing w:before="240" w:after="240"/>
              <w:jc w:val="left"/>
              <w:rPr>
                <w:b/>
                <w:sz w:val="18"/>
                <w:szCs w:val="18"/>
              </w:rPr>
            </w:pPr>
          </w:p>
        </w:tc>
      </w:tr>
      <w:tr w:rsidR="00F85A17" w14:paraId="214BAC69"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1C397556" w14:textId="77777777" w:rsidR="00F85A17" w:rsidRDefault="00000000">
            <w:pPr>
              <w:spacing w:before="240" w:after="240"/>
              <w:jc w:val="left"/>
              <w:rPr>
                <w:b/>
              </w:rPr>
            </w:pPr>
            <w:r>
              <w:rPr>
                <w:b/>
              </w:rPr>
              <w:t>8.</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3572FB1" w14:textId="77777777" w:rsidR="00F85A17" w:rsidRDefault="00000000">
            <w:pPr>
              <w:spacing w:before="240" w:after="240"/>
              <w:jc w:val="left"/>
              <w:rPr>
                <w:b/>
                <w:sz w:val="18"/>
                <w:szCs w:val="18"/>
              </w:rPr>
            </w:pPr>
            <w:proofErr w:type="spellStart"/>
            <w:r>
              <w:rPr>
                <w:b/>
                <w:sz w:val="18"/>
                <w:szCs w:val="18"/>
              </w:rPr>
              <w:t>cpi</w:t>
            </w:r>
            <w:proofErr w:type="spellEnd"/>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2CD9622" w14:textId="77777777" w:rsidR="00F85A17" w:rsidRDefault="00000000">
            <w:pPr>
              <w:spacing w:before="240" w:after="240"/>
              <w:jc w:val="left"/>
              <w:rPr>
                <w:b/>
                <w:color w:val="1155CC"/>
                <w:sz w:val="18"/>
                <w:szCs w:val="18"/>
                <w:u w:val="single"/>
              </w:rPr>
            </w:pPr>
            <w:hyperlink r:id="rId29">
              <w:r>
                <w:rPr>
                  <w:b/>
                  <w:color w:val="1155CC"/>
                  <w:sz w:val="18"/>
                  <w:szCs w:val="18"/>
                  <w:u w:val="single"/>
                </w:rPr>
                <w:t>https://cpi.si/individualizacija/knjiznica/</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405615B" w14:textId="77777777" w:rsidR="00F85A17" w:rsidRDefault="00000000">
            <w:pPr>
              <w:spacing w:before="240" w:after="240"/>
              <w:jc w:val="left"/>
              <w:rPr>
                <w:b/>
                <w:sz w:val="18"/>
                <w:szCs w:val="18"/>
              </w:rPr>
            </w:pPr>
            <w:r>
              <w:rPr>
                <w:b/>
                <w:sz w:val="18"/>
                <w:szCs w:val="18"/>
              </w:rPr>
              <w:t>Spletna knjižnica za pomoč pri individualizacija v programih poklicnega in strokovnega izobraževanja</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1D74B315" w14:textId="77777777" w:rsidR="00F85A17" w:rsidRDefault="00F85A17">
            <w:pPr>
              <w:spacing w:before="240" w:after="240"/>
              <w:jc w:val="left"/>
              <w:rPr>
                <w:b/>
                <w:sz w:val="18"/>
                <w:szCs w:val="18"/>
              </w:rPr>
            </w:pP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106E9FF" w14:textId="77777777" w:rsidR="00F85A17" w:rsidRDefault="00F85A17">
            <w:pPr>
              <w:spacing w:before="240" w:after="240"/>
              <w:jc w:val="left"/>
              <w:rPr>
                <w:b/>
                <w:sz w:val="18"/>
                <w:szCs w:val="18"/>
              </w:rPr>
            </w:pPr>
          </w:p>
        </w:tc>
      </w:tr>
      <w:tr w:rsidR="00F85A17" w14:paraId="3EC0DA97"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6F220AA3" w14:textId="77777777" w:rsidR="00F85A17" w:rsidRDefault="00000000">
            <w:pPr>
              <w:spacing w:before="240" w:after="240"/>
              <w:jc w:val="left"/>
              <w:rPr>
                <w:b/>
              </w:rPr>
            </w:pPr>
            <w:r>
              <w:rPr>
                <w:b/>
              </w:rPr>
              <w:t>9.</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07FF0EE5" w14:textId="77777777" w:rsidR="00F85A17" w:rsidRDefault="00000000">
            <w:pPr>
              <w:spacing w:before="240" w:after="240"/>
              <w:jc w:val="left"/>
              <w:rPr>
                <w:b/>
                <w:sz w:val="18"/>
                <w:szCs w:val="18"/>
              </w:rPr>
            </w:pPr>
            <w:r>
              <w:rPr>
                <w:b/>
                <w:sz w:val="18"/>
                <w:szCs w:val="18"/>
              </w:rPr>
              <w:t>RIC</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EEB2E72" w14:textId="77777777" w:rsidR="00F85A17" w:rsidRDefault="00000000">
            <w:pPr>
              <w:spacing w:before="240" w:after="240"/>
              <w:jc w:val="left"/>
              <w:rPr>
                <w:b/>
                <w:color w:val="1155CC"/>
                <w:sz w:val="18"/>
                <w:szCs w:val="18"/>
                <w:u w:val="single"/>
              </w:rPr>
            </w:pPr>
            <w:hyperlink r:id="rId30">
              <w:r>
                <w:rPr>
                  <w:b/>
                  <w:color w:val="1155CC"/>
                  <w:sz w:val="18"/>
                  <w:szCs w:val="18"/>
                  <w:u w:val="single"/>
                </w:rPr>
                <w:t>https://www.ric.si/</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7F61C1A6" w14:textId="77777777" w:rsidR="00F85A17" w:rsidRDefault="00000000">
            <w:pPr>
              <w:spacing w:before="240" w:after="240"/>
              <w:jc w:val="left"/>
              <w:rPr>
                <w:b/>
                <w:sz w:val="18"/>
                <w:szCs w:val="18"/>
              </w:rPr>
            </w:pPr>
            <w:r>
              <w:rPr>
                <w:b/>
                <w:sz w:val="18"/>
                <w:szCs w:val="18"/>
              </w:rPr>
              <w:t>Portal z nalogami za nacionalno preverjanje znanja in maturo (splošna in poklicna) - IZPITNE POLE oz. PREIZKUSI ZNANJA</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44EEF45" w14:textId="77777777" w:rsidR="00F85A17" w:rsidRDefault="00000000">
            <w:pPr>
              <w:spacing w:before="240" w:after="240"/>
              <w:jc w:val="left"/>
              <w:rPr>
                <w:b/>
                <w:sz w:val="18"/>
                <w:szCs w:val="18"/>
              </w:rPr>
            </w:pPr>
            <w:r>
              <w:rPr>
                <w:b/>
                <w:sz w:val="18"/>
                <w:szCs w:val="18"/>
              </w:rPr>
              <w:t>vsebina in 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33E0E8C" w14:textId="77777777" w:rsidR="00F85A17" w:rsidRDefault="00F85A17">
            <w:pPr>
              <w:spacing w:before="240" w:after="240"/>
              <w:jc w:val="left"/>
              <w:rPr>
                <w:b/>
                <w:sz w:val="18"/>
                <w:szCs w:val="18"/>
              </w:rPr>
            </w:pPr>
          </w:p>
        </w:tc>
      </w:tr>
      <w:tr w:rsidR="00F85A17" w14:paraId="028670A0"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078EA282" w14:textId="77777777" w:rsidR="00F85A17" w:rsidRDefault="00000000">
            <w:pPr>
              <w:spacing w:before="240" w:after="240"/>
              <w:jc w:val="left"/>
              <w:rPr>
                <w:b/>
              </w:rPr>
            </w:pPr>
            <w:r>
              <w:rPr>
                <w:b/>
              </w:rPr>
              <w:t>10.</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05FD0BEE" w14:textId="77777777" w:rsidR="00F85A17" w:rsidRDefault="00000000">
            <w:pPr>
              <w:spacing w:before="240" w:after="240"/>
              <w:jc w:val="left"/>
              <w:rPr>
                <w:b/>
                <w:sz w:val="18"/>
                <w:szCs w:val="18"/>
              </w:rPr>
            </w:pPr>
            <w:r>
              <w:rPr>
                <w:b/>
                <w:sz w:val="18"/>
                <w:szCs w:val="18"/>
              </w:rPr>
              <w:t>Pedagoški inštitut (TIMSS, PISA...)</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7BF4D80" w14:textId="77777777" w:rsidR="00F85A17" w:rsidRDefault="00000000">
            <w:pPr>
              <w:spacing w:before="240" w:after="240"/>
              <w:jc w:val="left"/>
              <w:rPr>
                <w:b/>
                <w:color w:val="1155CC"/>
                <w:sz w:val="18"/>
                <w:szCs w:val="18"/>
                <w:u w:val="single"/>
              </w:rPr>
            </w:pPr>
            <w:hyperlink r:id="rId31">
              <w:r>
                <w:rPr>
                  <w:b/>
                  <w:color w:val="1155CC"/>
                  <w:sz w:val="18"/>
                  <w:szCs w:val="18"/>
                  <w:u w:val="single"/>
                </w:rPr>
                <w:t>https://www.pei.si/zaloznistvo/</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10D0F80" w14:textId="77777777" w:rsidR="00F85A17" w:rsidRDefault="00000000">
            <w:pPr>
              <w:spacing w:before="240" w:after="240"/>
              <w:jc w:val="left"/>
              <w:rPr>
                <w:b/>
                <w:sz w:val="18"/>
                <w:szCs w:val="18"/>
              </w:rPr>
            </w:pPr>
            <w:r>
              <w:rPr>
                <w:b/>
                <w:sz w:val="18"/>
                <w:szCs w:val="18"/>
              </w:rPr>
              <w:t>Digitalna/spletna bralnica z gradivi (raziskave ...)</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D187FD6"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3FED0285" w14:textId="77777777" w:rsidR="00F85A17" w:rsidRDefault="00F85A17">
            <w:pPr>
              <w:spacing w:before="240" w:after="240"/>
              <w:jc w:val="left"/>
              <w:rPr>
                <w:b/>
                <w:sz w:val="18"/>
                <w:szCs w:val="18"/>
              </w:rPr>
            </w:pPr>
          </w:p>
        </w:tc>
      </w:tr>
      <w:tr w:rsidR="00F85A17" w14:paraId="63B168F6"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7A9B6876" w14:textId="77777777" w:rsidR="00F85A17" w:rsidRDefault="00000000">
            <w:pPr>
              <w:spacing w:before="240" w:after="240"/>
              <w:jc w:val="left"/>
              <w:rPr>
                <w:b/>
              </w:rPr>
            </w:pPr>
            <w:r>
              <w:rPr>
                <w:b/>
              </w:rPr>
              <w:t>11.</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37037BDE" w14:textId="77777777" w:rsidR="00F85A17" w:rsidRDefault="00000000">
            <w:pPr>
              <w:spacing w:before="240" w:after="240"/>
              <w:jc w:val="left"/>
              <w:rPr>
                <w:b/>
                <w:sz w:val="18"/>
                <w:szCs w:val="18"/>
              </w:rPr>
            </w:pPr>
            <w:r>
              <w:rPr>
                <w:b/>
                <w:sz w:val="18"/>
                <w:szCs w:val="18"/>
              </w:rPr>
              <w:t>Andragoški inštitut</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1BB3CDF1" w14:textId="77777777" w:rsidR="00F85A17" w:rsidRDefault="00000000">
            <w:pPr>
              <w:spacing w:before="240" w:after="240"/>
              <w:jc w:val="left"/>
              <w:rPr>
                <w:b/>
                <w:color w:val="1155CC"/>
                <w:sz w:val="18"/>
                <w:szCs w:val="18"/>
                <w:u w:val="single"/>
              </w:rPr>
            </w:pPr>
            <w:hyperlink r:id="rId32" w:anchor="results">
              <w:r>
                <w:rPr>
                  <w:b/>
                  <w:color w:val="1155CC"/>
                  <w:sz w:val="18"/>
                  <w:szCs w:val="18"/>
                  <w:u w:val="single"/>
                </w:rPr>
                <w:t>https://www.acs.si/digitalna-bralnica/#results</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BF0454E" w14:textId="77777777" w:rsidR="00F85A17" w:rsidRDefault="00000000">
            <w:pPr>
              <w:spacing w:before="240" w:after="240"/>
              <w:jc w:val="left"/>
              <w:rPr>
                <w:b/>
                <w:sz w:val="18"/>
                <w:szCs w:val="18"/>
              </w:rPr>
            </w:pPr>
            <w:r>
              <w:rPr>
                <w:b/>
                <w:sz w:val="18"/>
                <w:szCs w:val="18"/>
              </w:rPr>
              <w:t>Digitalna bralnica z gradivi</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B9FA85D"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70AC843" w14:textId="77777777" w:rsidR="00F85A17" w:rsidRDefault="00F85A17">
            <w:pPr>
              <w:spacing w:before="240" w:after="240"/>
              <w:jc w:val="left"/>
              <w:rPr>
                <w:b/>
                <w:sz w:val="18"/>
                <w:szCs w:val="18"/>
              </w:rPr>
            </w:pPr>
          </w:p>
        </w:tc>
      </w:tr>
      <w:tr w:rsidR="00F85A17" w14:paraId="77FB6551"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28148F2B" w14:textId="77777777" w:rsidR="00F85A17" w:rsidRDefault="00000000">
            <w:pPr>
              <w:spacing w:before="240" w:after="240"/>
              <w:jc w:val="left"/>
              <w:rPr>
                <w:b/>
              </w:rPr>
            </w:pPr>
            <w:r>
              <w:rPr>
                <w:b/>
              </w:rPr>
              <w:t>12.</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37C52A61" w14:textId="77777777" w:rsidR="00F85A17" w:rsidRDefault="00000000">
            <w:pPr>
              <w:spacing w:before="240" w:after="240"/>
              <w:jc w:val="left"/>
              <w:rPr>
                <w:b/>
                <w:sz w:val="18"/>
                <w:szCs w:val="18"/>
              </w:rPr>
            </w:pPr>
            <w:r>
              <w:rPr>
                <w:b/>
                <w:sz w:val="18"/>
                <w:szCs w:val="18"/>
              </w:rPr>
              <w:t>digitalna bralnica ZRSŠ</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1F7A933" w14:textId="77777777" w:rsidR="00F85A17" w:rsidRDefault="00000000">
            <w:pPr>
              <w:spacing w:before="240" w:after="240"/>
              <w:jc w:val="left"/>
              <w:rPr>
                <w:b/>
                <w:color w:val="1155CC"/>
                <w:sz w:val="18"/>
                <w:szCs w:val="18"/>
                <w:u w:val="single"/>
              </w:rPr>
            </w:pPr>
            <w:hyperlink r:id="rId33">
              <w:r>
                <w:rPr>
                  <w:b/>
                  <w:color w:val="1155CC"/>
                  <w:sz w:val="18"/>
                  <w:szCs w:val="18"/>
                  <w:u w:val="single"/>
                </w:rPr>
                <w:t>https://www.zrss.si/digitalna-bralnica/</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3522DAD3" w14:textId="77777777" w:rsidR="00F85A17" w:rsidRDefault="00000000">
            <w:pPr>
              <w:spacing w:before="240" w:after="240"/>
              <w:jc w:val="left"/>
              <w:rPr>
                <w:b/>
                <w:sz w:val="18"/>
                <w:szCs w:val="18"/>
              </w:rPr>
            </w:pPr>
            <w:r>
              <w:rPr>
                <w:b/>
                <w:sz w:val="18"/>
                <w:szCs w:val="18"/>
              </w:rPr>
              <w:t xml:space="preserve">Spletna knjižnica z izhodišči, </w:t>
            </w:r>
            <w:proofErr w:type="spellStart"/>
            <w:r>
              <w:rPr>
                <w:b/>
                <w:sz w:val="18"/>
                <w:szCs w:val="18"/>
              </w:rPr>
              <w:t>pripročniki</w:t>
            </w:r>
            <w:proofErr w:type="spellEnd"/>
            <w:r>
              <w:rPr>
                <w:b/>
                <w:sz w:val="18"/>
                <w:szCs w:val="18"/>
              </w:rPr>
              <w:t>, ... za učitelja</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1531AD91"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DDC5025" w14:textId="77777777" w:rsidR="00F85A17" w:rsidRDefault="00F85A17">
            <w:pPr>
              <w:spacing w:before="240" w:after="240"/>
              <w:jc w:val="left"/>
              <w:rPr>
                <w:b/>
                <w:sz w:val="18"/>
                <w:szCs w:val="18"/>
              </w:rPr>
            </w:pPr>
          </w:p>
        </w:tc>
      </w:tr>
      <w:tr w:rsidR="00F85A17" w14:paraId="1C2E68A1"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026AD861" w14:textId="77777777" w:rsidR="00F85A17" w:rsidRDefault="00000000">
            <w:pPr>
              <w:spacing w:before="240" w:after="240"/>
              <w:jc w:val="left"/>
              <w:rPr>
                <w:b/>
              </w:rPr>
            </w:pPr>
            <w:r>
              <w:rPr>
                <w:b/>
              </w:rPr>
              <w:t>13.</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7FBAFC5" w14:textId="77777777" w:rsidR="00F85A17" w:rsidRDefault="00000000">
            <w:pPr>
              <w:spacing w:before="240" w:after="240"/>
              <w:jc w:val="left"/>
              <w:rPr>
                <w:b/>
                <w:sz w:val="18"/>
                <w:szCs w:val="18"/>
              </w:rPr>
            </w:pPr>
            <w:r>
              <w:rPr>
                <w:b/>
                <w:sz w:val="18"/>
                <w:szCs w:val="18"/>
              </w:rPr>
              <w:t>Center za slovenščino kot drugi in tuji jezik</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D92EAB0" w14:textId="77777777" w:rsidR="00F85A17" w:rsidRDefault="00000000">
            <w:pPr>
              <w:spacing w:before="240" w:after="240"/>
              <w:jc w:val="left"/>
              <w:rPr>
                <w:b/>
                <w:color w:val="1155CC"/>
                <w:sz w:val="18"/>
                <w:szCs w:val="18"/>
                <w:u w:val="single"/>
              </w:rPr>
            </w:pPr>
            <w:hyperlink r:id="rId34">
              <w:r>
                <w:rPr>
                  <w:b/>
                  <w:color w:val="1155CC"/>
                  <w:sz w:val="18"/>
                  <w:szCs w:val="18"/>
                  <w:u w:val="single"/>
                </w:rPr>
                <w:t>https://centerslo.si/knjige/ucbeniki-in-prirocniki/</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384255C7" w14:textId="77777777" w:rsidR="00F85A17" w:rsidRDefault="00000000">
            <w:pPr>
              <w:spacing w:before="240" w:after="240"/>
              <w:jc w:val="left"/>
              <w:rPr>
                <w:b/>
                <w:sz w:val="18"/>
                <w:szCs w:val="18"/>
              </w:rPr>
            </w:pPr>
            <w:r>
              <w:rPr>
                <w:b/>
                <w:sz w:val="18"/>
                <w:szCs w:val="18"/>
              </w:rPr>
              <w:t>Ponujajo številne priročnike za učitelje.</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3E1863D"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DE7AEEB" w14:textId="77777777" w:rsidR="00F85A17" w:rsidRDefault="00F85A17">
            <w:pPr>
              <w:spacing w:before="240" w:after="240"/>
              <w:jc w:val="left"/>
              <w:rPr>
                <w:b/>
                <w:sz w:val="18"/>
                <w:szCs w:val="18"/>
              </w:rPr>
            </w:pPr>
          </w:p>
        </w:tc>
      </w:tr>
      <w:tr w:rsidR="00F85A17" w14:paraId="02100B3F"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3B70BA9C" w14:textId="77777777" w:rsidR="00F85A17" w:rsidRDefault="00000000">
            <w:pPr>
              <w:spacing w:before="240" w:after="240"/>
              <w:jc w:val="left"/>
              <w:rPr>
                <w:b/>
              </w:rPr>
            </w:pPr>
            <w:r>
              <w:rPr>
                <w:b/>
              </w:rPr>
              <w:t>14.</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EB3CF81" w14:textId="77777777" w:rsidR="00F85A17" w:rsidRDefault="00000000">
            <w:pPr>
              <w:spacing w:before="240" w:after="240"/>
              <w:jc w:val="left"/>
              <w:rPr>
                <w:b/>
                <w:sz w:val="18"/>
                <w:szCs w:val="18"/>
              </w:rPr>
            </w:pPr>
            <w:r>
              <w:rPr>
                <w:b/>
                <w:sz w:val="18"/>
                <w:szCs w:val="18"/>
              </w:rPr>
              <w:t>NIJZ</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032C8A18" w14:textId="77777777" w:rsidR="00F85A17" w:rsidRDefault="00000000">
            <w:pPr>
              <w:spacing w:before="240" w:after="240"/>
              <w:jc w:val="left"/>
              <w:rPr>
                <w:b/>
                <w:color w:val="1155CC"/>
                <w:sz w:val="18"/>
                <w:szCs w:val="18"/>
                <w:u w:val="single"/>
              </w:rPr>
            </w:pPr>
            <w:hyperlink r:id="rId35">
              <w:r>
                <w:rPr>
                  <w:b/>
                  <w:color w:val="1155CC"/>
                  <w:sz w:val="18"/>
                  <w:szCs w:val="18"/>
                  <w:u w:val="single"/>
                </w:rPr>
                <w:t xml:space="preserve">Za dobro javno zdravje | </w:t>
              </w:r>
              <w:proofErr w:type="spellStart"/>
              <w:r>
                <w:rPr>
                  <w:b/>
                  <w:color w:val="1155CC"/>
                  <w:sz w:val="18"/>
                  <w:szCs w:val="18"/>
                  <w:u w:val="single"/>
                </w:rPr>
                <w:t>Nijz</w:t>
              </w:r>
              <w:proofErr w:type="spellEnd"/>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EBA6281" w14:textId="77777777" w:rsidR="00F85A17" w:rsidRDefault="00000000">
            <w:pPr>
              <w:spacing w:before="240" w:after="240"/>
              <w:jc w:val="left"/>
              <w:rPr>
                <w:b/>
                <w:sz w:val="18"/>
                <w:szCs w:val="18"/>
              </w:rPr>
            </w:pPr>
            <w:hyperlink r:id="rId36">
              <w:proofErr w:type="spellStart"/>
              <w:r>
                <w:rPr>
                  <w:b/>
                  <w:color w:val="1155CC"/>
                  <w:sz w:val="18"/>
                  <w:szCs w:val="18"/>
                  <w:u w:val="single"/>
                </w:rPr>
                <w:t>Podkast</w:t>
              </w:r>
              <w:proofErr w:type="spellEnd"/>
              <w:r>
                <w:rPr>
                  <w:b/>
                  <w:color w:val="1155CC"/>
                  <w:sz w:val="18"/>
                  <w:szCs w:val="18"/>
                  <w:u w:val="single"/>
                </w:rPr>
                <w:t xml:space="preserve"> | </w:t>
              </w:r>
              <w:proofErr w:type="spellStart"/>
              <w:r>
                <w:rPr>
                  <w:b/>
                  <w:color w:val="1155CC"/>
                  <w:sz w:val="18"/>
                  <w:szCs w:val="18"/>
                  <w:u w:val="single"/>
                </w:rPr>
                <w:t>Nijz</w:t>
              </w:r>
              <w:proofErr w:type="spellEnd"/>
            </w:hyperlink>
            <w:r>
              <w:rPr>
                <w:b/>
                <w:sz w:val="18"/>
                <w:szCs w:val="18"/>
              </w:rPr>
              <w:t>,</w:t>
            </w:r>
            <w:hyperlink r:id="rId37">
              <w:r>
                <w:rPr>
                  <w:b/>
                  <w:sz w:val="18"/>
                  <w:szCs w:val="18"/>
                </w:rPr>
                <w:t xml:space="preserve"> </w:t>
              </w:r>
            </w:hyperlink>
            <w:hyperlink r:id="rId38">
              <w:r>
                <w:rPr>
                  <w:b/>
                  <w:color w:val="1155CC"/>
                  <w:sz w:val="18"/>
                  <w:szCs w:val="18"/>
                  <w:u w:val="single"/>
                </w:rPr>
                <w:t xml:space="preserve">Video | </w:t>
              </w:r>
              <w:proofErr w:type="spellStart"/>
              <w:r>
                <w:rPr>
                  <w:b/>
                  <w:color w:val="1155CC"/>
                  <w:sz w:val="18"/>
                  <w:szCs w:val="18"/>
                  <w:u w:val="single"/>
                </w:rPr>
                <w:t>Nijz</w:t>
              </w:r>
              <w:proofErr w:type="spellEnd"/>
            </w:hyperlink>
            <w:r>
              <w:rPr>
                <w:b/>
                <w:sz w:val="18"/>
                <w:szCs w:val="18"/>
              </w:rPr>
              <w:t>,</w:t>
            </w:r>
            <w:hyperlink r:id="rId39">
              <w:r>
                <w:rPr>
                  <w:b/>
                  <w:sz w:val="18"/>
                  <w:szCs w:val="18"/>
                </w:rPr>
                <w:t xml:space="preserve"> </w:t>
              </w:r>
            </w:hyperlink>
            <w:hyperlink r:id="rId40">
              <w:r>
                <w:rPr>
                  <w:b/>
                  <w:color w:val="1155CC"/>
                  <w:sz w:val="18"/>
                  <w:szCs w:val="18"/>
                  <w:u w:val="single"/>
                </w:rPr>
                <w:t xml:space="preserve">Publikacije | </w:t>
              </w:r>
              <w:proofErr w:type="spellStart"/>
              <w:r>
                <w:rPr>
                  <w:b/>
                  <w:color w:val="1155CC"/>
                  <w:sz w:val="18"/>
                  <w:szCs w:val="18"/>
                  <w:u w:val="single"/>
                </w:rPr>
                <w:t>Nijz</w:t>
              </w:r>
              <w:proofErr w:type="spellEnd"/>
            </w:hyperlink>
            <w:r>
              <w:rPr>
                <w:b/>
                <w:sz w:val="18"/>
                <w:szCs w:val="18"/>
              </w:rPr>
              <w:t>-izobraževalne vsebine</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F61DA04"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7F58C31" w14:textId="77777777" w:rsidR="00F85A17" w:rsidRDefault="00F85A17">
            <w:pPr>
              <w:spacing w:before="240" w:after="240"/>
              <w:jc w:val="left"/>
              <w:rPr>
                <w:b/>
                <w:sz w:val="18"/>
                <w:szCs w:val="18"/>
              </w:rPr>
            </w:pPr>
          </w:p>
        </w:tc>
      </w:tr>
      <w:tr w:rsidR="00F85A17" w14:paraId="7CF06461"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3C8C2264" w14:textId="77777777" w:rsidR="00F85A17" w:rsidRDefault="00000000">
            <w:pPr>
              <w:spacing w:before="240" w:after="240"/>
              <w:jc w:val="left"/>
              <w:rPr>
                <w:b/>
              </w:rPr>
            </w:pPr>
            <w:r>
              <w:rPr>
                <w:b/>
              </w:rPr>
              <w:t>15.</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7101A23" w14:textId="77777777" w:rsidR="00F85A17" w:rsidRDefault="00000000">
            <w:pPr>
              <w:spacing w:before="240" w:after="240"/>
              <w:jc w:val="left"/>
              <w:rPr>
                <w:b/>
                <w:sz w:val="18"/>
                <w:szCs w:val="18"/>
              </w:rPr>
            </w:pPr>
            <w:proofErr w:type="spellStart"/>
            <w:r>
              <w:rPr>
                <w:b/>
                <w:sz w:val="18"/>
                <w:szCs w:val="18"/>
              </w:rPr>
              <w:t>Časoris</w:t>
            </w:r>
            <w:proofErr w:type="spellEnd"/>
            <w:r>
              <w:rPr>
                <w:b/>
                <w:sz w:val="18"/>
                <w:szCs w:val="18"/>
              </w:rPr>
              <w:t xml:space="preserve"> - medijska pismenost</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FC7B051" w14:textId="77777777" w:rsidR="00F85A17" w:rsidRDefault="00000000">
            <w:pPr>
              <w:spacing w:before="240" w:after="240"/>
              <w:jc w:val="left"/>
              <w:rPr>
                <w:b/>
                <w:color w:val="1155CC"/>
                <w:sz w:val="18"/>
                <w:szCs w:val="18"/>
                <w:u w:val="single"/>
              </w:rPr>
            </w:pPr>
            <w:hyperlink r:id="rId41">
              <w:r>
                <w:rPr>
                  <w:b/>
                  <w:color w:val="1155CC"/>
                  <w:sz w:val="18"/>
                  <w:szCs w:val="18"/>
                  <w:u w:val="single"/>
                </w:rPr>
                <w:t>https://mil.casoris.si/ucne-priprave/mediji-in-demokracija/</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AC3FA14" w14:textId="77777777" w:rsidR="00F85A17" w:rsidRDefault="00000000">
            <w:pPr>
              <w:spacing w:before="240" w:after="240"/>
              <w:jc w:val="left"/>
              <w:rPr>
                <w:b/>
                <w:sz w:val="18"/>
                <w:szCs w:val="18"/>
              </w:rPr>
            </w:pPr>
            <w:r>
              <w:rPr>
                <w:b/>
                <w:sz w:val="18"/>
                <w:szCs w:val="18"/>
              </w:rPr>
              <w:t>Spletni portal z aktualnimi vsebinami in različnimi temami, ki dopolnijo in podprejo učitelja.</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2B5DA569"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29F864F" w14:textId="77777777" w:rsidR="00F85A17" w:rsidRDefault="00F85A17">
            <w:pPr>
              <w:spacing w:before="240" w:after="240"/>
              <w:jc w:val="left"/>
              <w:rPr>
                <w:b/>
                <w:sz w:val="18"/>
                <w:szCs w:val="18"/>
              </w:rPr>
            </w:pPr>
          </w:p>
        </w:tc>
      </w:tr>
      <w:tr w:rsidR="00F85A17" w14:paraId="72E19E9E" w14:textId="77777777">
        <w:trPr>
          <w:trHeight w:val="1685"/>
        </w:trPr>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2D47DBB8" w14:textId="77777777" w:rsidR="00F85A17" w:rsidRDefault="00000000">
            <w:pPr>
              <w:spacing w:before="240" w:after="240"/>
              <w:jc w:val="left"/>
              <w:rPr>
                <w:b/>
              </w:rPr>
            </w:pPr>
            <w:r>
              <w:rPr>
                <w:b/>
              </w:rPr>
              <w:t>16.</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38C4ECB3" w14:textId="77777777" w:rsidR="00F85A17" w:rsidRDefault="00000000">
            <w:pPr>
              <w:spacing w:before="240" w:after="240"/>
              <w:jc w:val="left"/>
              <w:rPr>
                <w:b/>
                <w:sz w:val="18"/>
                <w:szCs w:val="18"/>
              </w:rPr>
            </w:pPr>
            <w:proofErr w:type="spellStart"/>
            <w:r>
              <w:rPr>
                <w:b/>
                <w:sz w:val="18"/>
                <w:szCs w:val="18"/>
              </w:rPr>
              <w:t>Ekošola</w:t>
            </w:r>
            <w:proofErr w:type="spellEnd"/>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75B9541C" w14:textId="77777777" w:rsidR="00F85A17" w:rsidRDefault="00000000">
            <w:pPr>
              <w:spacing w:before="240" w:after="240"/>
              <w:jc w:val="left"/>
              <w:rPr>
                <w:b/>
                <w:color w:val="1155CC"/>
                <w:sz w:val="18"/>
                <w:szCs w:val="18"/>
                <w:u w:val="single"/>
              </w:rPr>
            </w:pPr>
            <w:hyperlink r:id="rId42">
              <w:r>
                <w:rPr>
                  <w:b/>
                  <w:color w:val="1155CC"/>
                  <w:sz w:val="18"/>
                  <w:szCs w:val="18"/>
                  <w:u w:val="single"/>
                </w:rPr>
                <w:t>https://ekosola.si/gradiva/</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1DCA224" w14:textId="77777777" w:rsidR="00F85A17" w:rsidRDefault="00000000">
            <w:pPr>
              <w:spacing w:before="240" w:after="240"/>
              <w:jc w:val="left"/>
              <w:rPr>
                <w:b/>
                <w:sz w:val="18"/>
                <w:szCs w:val="18"/>
              </w:rPr>
            </w:pPr>
            <w:r>
              <w:rPr>
                <w:b/>
                <w:sz w:val="18"/>
                <w:szCs w:val="18"/>
              </w:rPr>
              <w:t>Spletni portal z aktualnimi vsebinami in različnimi temami, ki dopolnijo in podprejo učitelja.</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6845358A"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223CFA4" w14:textId="77777777" w:rsidR="00F85A17" w:rsidRDefault="00F85A17">
            <w:pPr>
              <w:spacing w:before="240" w:after="240"/>
              <w:jc w:val="left"/>
              <w:rPr>
                <w:b/>
                <w:sz w:val="18"/>
                <w:szCs w:val="18"/>
              </w:rPr>
            </w:pPr>
          </w:p>
        </w:tc>
      </w:tr>
      <w:tr w:rsidR="00F85A17" w14:paraId="46C7AAD7" w14:textId="77777777">
        <w:tc>
          <w:tcPr>
            <w:tcW w:w="600" w:type="dxa"/>
            <w:tcBorders>
              <w:top w:val="single" w:sz="7" w:space="0" w:color="000000"/>
              <w:left w:val="single" w:sz="7" w:space="0" w:color="000000"/>
              <w:bottom w:val="single" w:sz="7" w:space="0" w:color="000000"/>
              <w:right w:val="single" w:sz="7" w:space="0" w:color="000000"/>
            </w:tcBorders>
            <w:shd w:val="clear" w:color="auto" w:fill="F3F3F3"/>
            <w:tcMar>
              <w:top w:w="56" w:type="dxa"/>
              <w:left w:w="56" w:type="dxa"/>
              <w:bottom w:w="56" w:type="dxa"/>
              <w:right w:w="56" w:type="dxa"/>
            </w:tcMar>
          </w:tcPr>
          <w:p w14:paraId="548EFDA5" w14:textId="77777777" w:rsidR="00F85A17" w:rsidRDefault="00000000">
            <w:pPr>
              <w:spacing w:before="240" w:after="240"/>
              <w:jc w:val="left"/>
              <w:rPr>
                <w:b/>
              </w:rPr>
            </w:pPr>
            <w:r>
              <w:rPr>
                <w:b/>
              </w:rPr>
              <w:t>17.</w:t>
            </w:r>
          </w:p>
        </w:tc>
        <w:tc>
          <w:tcPr>
            <w:tcW w:w="12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0CA592AA" w14:textId="77777777" w:rsidR="00F85A17" w:rsidRDefault="00000000">
            <w:pPr>
              <w:spacing w:before="240" w:after="240"/>
              <w:jc w:val="left"/>
              <w:rPr>
                <w:b/>
                <w:sz w:val="18"/>
                <w:szCs w:val="18"/>
              </w:rPr>
            </w:pPr>
            <w:r>
              <w:rPr>
                <w:b/>
                <w:sz w:val="18"/>
                <w:szCs w:val="18"/>
              </w:rPr>
              <w:t xml:space="preserve">Izobraževalni viri Evropski svet </w:t>
            </w:r>
            <w:proofErr w:type="spellStart"/>
            <w:r>
              <w:rPr>
                <w:b/>
                <w:sz w:val="18"/>
                <w:szCs w:val="18"/>
              </w:rPr>
              <w:t>Svet</w:t>
            </w:r>
            <w:proofErr w:type="spellEnd"/>
            <w:r>
              <w:rPr>
                <w:b/>
                <w:sz w:val="18"/>
                <w:szCs w:val="18"/>
              </w:rPr>
              <w:t xml:space="preserve"> Evropske Unije</w:t>
            </w:r>
          </w:p>
        </w:tc>
        <w:tc>
          <w:tcPr>
            <w:tcW w:w="249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46F83091" w14:textId="77777777" w:rsidR="00F85A17" w:rsidRDefault="00000000">
            <w:pPr>
              <w:spacing w:before="240" w:after="240"/>
              <w:jc w:val="left"/>
              <w:rPr>
                <w:b/>
                <w:color w:val="1155CC"/>
                <w:sz w:val="18"/>
                <w:szCs w:val="18"/>
                <w:u w:val="single"/>
              </w:rPr>
            </w:pPr>
            <w:hyperlink r:id="rId43">
              <w:r>
                <w:rPr>
                  <w:b/>
                  <w:color w:val="1155CC"/>
                  <w:sz w:val="18"/>
                  <w:szCs w:val="18"/>
                  <w:u w:val="single"/>
                </w:rPr>
                <w:t>https://www.consilium.europa.eu/sl/resources/educational-resources-teach-learn-play/</w:t>
              </w:r>
            </w:hyperlink>
          </w:p>
        </w:tc>
        <w:tc>
          <w:tcPr>
            <w:tcW w:w="370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3A6BF5FB" w14:textId="77777777" w:rsidR="00F85A17" w:rsidRDefault="00000000">
            <w:pPr>
              <w:spacing w:before="240" w:after="240"/>
              <w:jc w:val="left"/>
              <w:rPr>
                <w:b/>
                <w:sz w:val="18"/>
                <w:szCs w:val="18"/>
              </w:rPr>
            </w:pPr>
            <w:r>
              <w:rPr>
                <w:b/>
                <w:sz w:val="18"/>
                <w:szCs w:val="18"/>
              </w:rPr>
              <w:t>Spletni portal z aktualnimi vsebinami in različnimi temami, ki dopolnijo in podprejo učitelja.</w:t>
            </w:r>
          </w:p>
        </w:tc>
        <w:tc>
          <w:tcPr>
            <w:tcW w:w="1635"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AC866B6" w14:textId="77777777" w:rsidR="00F85A17" w:rsidRDefault="00000000">
            <w:pPr>
              <w:spacing w:before="240" w:after="240"/>
              <w:jc w:val="left"/>
              <w:rPr>
                <w:b/>
                <w:sz w:val="18"/>
                <w:szCs w:val="18"/>
              </w:rPr>
            </w:pPr>
            <w:r>
              <w:rPr>
                <w:b/>
                <w:sz w:val="18"/>
                <w:szCs w:val="18"/>
              </w:rPr>
              <w:t>linki</w:t>
            </w:r>
          </w:p>
        </w:tc>
        <w:tc>
          <w:tcPr>
            <w:tcW w:w="150" w:type="dxa"/>
            <w:tcBorders>
              <w:top w:val="single" w:sz="7" w:space="0" w:color="000000"/>
              <w:left w:val="single" w:sz="7" w:space="0" w:color="000000"/>
              <w:bottom w:val="single" w:sz="7" w:space="0" w:color="000000"/>
              <w:right w:val="single" w:sz="7" w:space="0" w:color="000000"/>
            </w:tcBorders>
            <w:tcMar>
              <w:top w:w="56" w:type="dxa"/>
              <w:left w:w="56" w:type="dxa"/>
              <w:bottom w:w="56" w:type="dxa"/>
              <w:right w:w="56" w:type="dxa"/>
            </w:tcMar>
          </w:tcPr>
          <w:p w14:paraId="55194DBA" w14:textId="77777777" w:rsidR="00F85A17" w:rsidRDefault="00F85A17">
            <w:pPr>
              <w:spacing w:before="240" w:after="240"/>
              <w:jc w:val="left"/>
              <w:rPr>
                <w:b/>
                <w:sz w:val="18"/>
                <w:szCs w:val="18"/>
              </w:rPr>
            </w:pPr>
          </w:p>
        </w:tc>
      </w:tr>
    </w:tbl>
    <w:p w14:paraId="74F1E4E0" w14:textId="77777777" w:rsidR="00F85A17" w:rsidRDefault="00000000">
      <w:pPr>
        <w:spacing w:before="240" w:after="240"/>
        <w:jc w:val="left"/>
      </w:pPr>
      <w:r>
        <w:rPr>
          <w:b/>
        </w:rPr>
        <w:t>Opombe:</w:t>
      </w:r>
    </w:p>
    <w:p w14:paraId="7EE65F5B" w14:textId="77777777" w:rsidR="00F85A17" w:rsidRDefault="00000000">
      <w:pPr>
        <w:numPr>
          <w:ilvl w:val="0"/>
          <w:numId w:val="175"/>
        </w:numPr>
        <w:spacing w:before="240"/>
        <w:rPr>
          <w:color w:val="000000"/>
        </w:rPr>
      </w:pPr>
      <w:r>
        <w:t>Naročnik mora zagotoviti tehnični kontakt zunanjega vira ali posredovati natančno zahtevo razvijalca za dostop do API dokumentacije in tehnično podporo.</w:t>
      </w:r>
    </w:p>
    <w:p w14:paraId="66E51B2B" w14:textId="77777777" w:rsidR="00F85A17" w:rsidRDefault="00000000">
      <w:pPr>
        <w:numPr>
          <w:ilvl w:val="0"/>
          <w:numId w:val="175"/>
        </w:numPr>
        <w:rPr>
          <w:color w:val="000000"/>
        </w:rPr>
      </w:pPr>
      <w:r>
        <w:t>Razvijalec mora pred implementacijo integracije z vsakim virom preveriti razpoložljivost, vrsto vsebine in funkcionalnost API-ja ter morebitne omejitve uporabe.</w:t>
      </w:r>
    </w:p>
    <w:p w14:paraId="7E503D39" w14:textId="77777777" w:rsidR="00F85A17" w:rsidRDefault="00000000">
      <w:pPr>
        <w:numPr>
          <w:ilvl w:val="0"/>
          <w:numId w:val="175"/>
        </w:numPr>
        <w:spacing w:after="240"/>
        <w:rPr>
          <w:color w:val="000000"/>
        </w:rPr>
      </w:pPr>
      <w:r>
        <w:t xml:space="preserve">Razvijalec mora zagotoviti varno in zanesljivo integracijo z zunanjimi viri, vključno z ustrezno </w:t>
      </w:r>
      <w:proofErr w:type="spellStart"/>
      <w:r>
        <w:t>avtentikacijo</w:t>
      </w:r>
      <w:proofErr w:type="spellEnd"/>
      <w:r>
        <w:t xml:space="preserve"> in avtorizacijo.</w:t>
      </w:r>
    </w:p>
    <w:p w14:paraId="6749B688" w14:textId="77777777" w:rsidR="00F85A17" w:rsidRDefault="00F85A17">
      <w:pPr>
        <w:spacing w:before="240" w:after="240"/>
        <w:jc w:val="left"/>
        <w:rPr>
          <w:b/>
        </w:rPr>
      </w:pPr>
    </w:p>
    <w:p w14:paraId="11EC5EF1" w14:textId="77777777" w:rsidR="00F85A17" w:rsidRDefault="00000000">
      <w:pPr>
        <w:spacing w:before="240" w:after="240"/>
        <w:jc w:val="left"/>
        <w:rPr>
          <w:b/>
        </w:rPr>
      </w:pPr>
      <w:r>
        <w:rPr>
          <w:b/>
        </w:rPr>
        <w:t>Integracija z  AUNKZ:</w:t>
      </w:r>
    </w:p>
    <w:p w14:paraId="34030DBB" w14:textId="77777777" w:rsidR="00F85A17" w:rsidRDefault="00000000">
      <w:pPr>
        <w:numPr>
          <w:ilvl w:val="0"/>
          <w:numId w:val="119"/>
        </w:numPr>
        <w:spacing w:before="240"/>
        <w:jc w:val="left"/>
        <w:rPr>
          <w:color w:val="000000"/>
        </w:rPr>
      </w:pPr>
      <w:r>
        <w:t xml:space="preserve">Način povezave: Platon se bo z  AUNKZ povezoval preko API-ja.    </w:t>
      </w:r>
    </w:p>
    <w:p w14:paraId="74329207" w14:textId="77777777" w:rsidR="00F85A17" w:rsidRDefault="00000000">
      <w:pPr>
        <w:numPr>
          <w:ilvl w:val="0"/>
          <w:numId w:val="119"/>
        </w:numPr>
        <w:jc w:val="left"/>
        <w:rPr>
          <w:color w:val="000000"/>
        </w:rPr>
      </w:pPr>
      <w:r>
        <w:t>Podatki: Platon bo iz Aplikacije za učne načrte pridobival naslednje podatke:</w:t>
      </w:r>
    </w:p>
    <w:p w14:paraId="5319013D" w14:textId="77777777" w:rsidR="00F85A17" w:rsidRDefault="00000000">
      <w:pPr>
        <w:numPr>
          <w:ilvl w:val="1"/>
          <w:numId w:val="119"/>
        </w:numPr>
        <w:jc w:val="left"/>
        <w:rPr>
          <w:color w:val="000000"/>
        </w:rPr>
      </w:pPr>
      <w:r>
        <w:t xml:space="preserve">Učne načrte za vse predmete in stopnje izobraževanja.    </w:t>
      </w:r>
    </w:p>
    <w:p w14:paraId="0151742E" w14:textId="77777777" w:rsidR="00F85A17" w:rsidRDefault="00000000">
      <w:pPr>
        <w:numPr>
          <w:ilvl w:val="1"/>
          <w:numId w:val="119"/>
        </w:numPr>
        <w:jc w:val="left"/>
        <w:rPr>
          <w:color w:val="000000"/>
        </w:rPr>
      </w:pPr>
      <w:r>
        <w:t xml:space="preserve">Kataloge znanj za vse predmete in stopnje izobraževanja.    </w:t>
      </w:r>
    </w:p>
    <w:p w14:paraId="2CE2B538" w14:textId="77777777" w:rsidR="00F85A17" w:rsidRDefault="00000000">
      <w:pPr>
        <w:numPr>
          <w:ilvl w:val="1"/>
          <w:numId w:val="119"/>
        </w:numPr>
        <w:jc w:val="left"/>
        <w:rPr>
          <w:color w:val="000000"/>
        </w:rPr>
      </w:pPr>
      <w:r>
        <w:t xml:space="preserve">Cilje, standarde znanja in druge elemente učnih načrtov.    </w:t>
      </w:r>
    </w:p>
    <w:p w14:paraId="104EFB24" w14:textId="77777777" w:rsidR="00F85A17" w:rsidRDefault="00000000">
      <w:pPr>
        <w:numPr>
          <w:ilvl w:val="0"/>
          <w:numId w:val="119"/>
        </w:numPr>
        <w:jc w:val="left"/>
        <w:rPr>
          <w:color w:val="000000"/>
        </w:rPr>
      </w:pPr>
      <w:r>
        <w:t>Funkcionalnosti: Platon bo v povezavi z  AUNKZ  omogočal naslednje funkcionalnosti:</w:t>
      </w:r>
    </w:p>
    <w:p w14:paraId="4105523B" w14:textId="77777777" w:rsidR="00F85A17" w:rsidRDefault="00000000">
      <w:pPr>
        <w:numPr>
          <w:ilvl w:val="1"/>
          <w:numId w:val="119"/>
        </w:numPr>
        <w:jc w:val="left"/>
        <w:rPr>
          <w:color w:val="000000"/>
        </w:rPr>
      </w:pPr>
      <w:r>
        <w:t xml:space="preserve">Iskanje in pregledovanje učnih načrtov in katalogov znanj.    </w:t>
      </w:r>
    </w:p>
    <w:p w14:paraId="043081D5" w14:textId="77777777" w:rsidR="00F85A17" w:rsidRDefault="00000000">
      <w:pPr>
        <w:numPr>
          <w:ilvl w:val="1"/>
          <w:numId w:val="119"/>
        </w:numPr>
        <w:spacing w:after="240"/>
        <w:jc w:val="left"/>
        <w:rPr>
          <w:color w:val="000000"/>
        </w:rPr>
      </w:pPr>
      <w:r>
        <w:t xml:space="preserve">Vstavljanje ciljev, standardov znanja in drugih elementov iz  AUNKZ  v Platon. </w:t>
      </w:r>
    </w:p>
    <w:p w14:paraId="53F182D2" w14:textId="77777777" w:rsidR="00F85A17" w:rsidRDefault="00000000">
      <w:pPr>
        <w:spacing w:before="240" w:after="240"/>
        <w:jc w:val="left"/>
      </w:pPr>
      <w:r>
        <w:rPr>
          <w:b/>
        </w:rPr>
        <w:t>Integracija z drugimi zunanjimi viri:</w:t>
      </w:r>
    </w:p>
    <w:p w14:paraId="7334A633" w14:textId="77777777" w:rsidR="00F85A17" w:rsidRDefault="00000000">
      <w:pPr>
        <w:numPr>
          <w:ilvl w:val="1"/>
          <w:numId w:val="119"/>
        </w:numPr>
        <w:spacing w:before="240"/>
        <w:rPr>
          <w:color w:val="000000"/>
        </w:rPr>
      </w:pPr>
      <w:r>
        <w:t>Platon se bo integriral tudi z drugimi zunanjimi viri, kot so Rezultati projektov - knjižnica, e-gradiva in drugi relevantni viri.</w:t>
      </w:r>
    </w:p>
    <w:p w14:paraId="45D8F2A8" w14:textId="77777777" w:rsidR="00F85A17" w:rsidRDefault="00000000">
      <w:pPr>
        <w:numPr>
          <w:ilvl w:val="1"/>
          <w:numId w:val="119"/>
        </w:numPr>
        <w:rPr>
          <w:color w:val="000000"/>
        </w:rPr>
      </w:pPr>
      <w:r>
        <w:t xml:space="preserve">Za integracije z viri, kjer je v stolpcu "Rezultat" navedeno "vsebina", mora izvajalec, ob upoštevanju tehničnih omejitev vira, izvesti semantično analizo vseh dokumentov in ustrezno vključiti rezultate analize v druge module sistema. Semantična predstavitev gradiv se mora avtomatično posodabljati ob dodajanju novih vsebin na viru.    </w:t>
      </w:r>
    </w:p>
    <w:p w14:paraId="2EE1E1E3" w14:textId="77777777" w:rsidR="00F85A17" w:rsidRDefault="00000000">
      <w:pPr>
        <w:numPr>
          <w:ilvl w:val="1"/>
          <w:numId w:val="119"/>
        </w:numPr>
        <w:spacing w:after="240"/>
        <w:rPr>
          <w:color w:val="000000"/>
        </w:rPr>
      </w:pPr>
      <w:r>
        <w:t xml:space="preserve">Način povezave in funkcionalnosti bodo odvisne od posameznega vira.    </w:t>
      </w:r>
    </w:p>
    <w:p w14:paraId="2AA3868D" w14:textId="77777777" w:rsidR="00F85A17" w:rsidRDefault="00000000">
      <w:pPr>
        <w:spacing w:before="240" w:after="240"/>
        <w:jc w:val="left"/>
        <w:rPr>
          <w:b/>
        </w:rPr>
      </w:pPr>
      <w:r>
        <w:rPr>
          <w:b/>
        </w:rPr>
        <w:t>Potek dela:</w:t>
      </w:r>
    </w:p>
    <w:p w14:paraId="5E6D94D4" w14:textId="77777777" w:rsidR="00F85A17" w:rsidRDefault="00000000">
      <w:pPr>
        <w:numPr>
          <w:ilvl w:val="0"/>
          <w:numId w:val="75"/>
        </w:numPr>
        <w:spacing w:before="240"/>
        <w:jc w:val="left"/>
        <w:rPr>
          <w:color w:val="000000"/>
        </w:rPr>
      </w:pPr>
      <w:r>
        <w:t>Analiza zahtev platforme Platon za podatke in funkcionalnosti iz zunanjih virov.</w:t>
      </w:r>
    </w:p>
    <w:p w14:paraId="2CF37F67" w14:textId="77777777" w:rsidR="00F85A17" w:rsidRDefault="00000000">
      <w:pPr>
        <w:numPr>
          <w:ilvl w:val="0"/>
          <w:numId w:val="75"/>
        </w:numPr>
        <w:jc w:val="left"/>
        <w:rPr>
          <w:color w:val="000000"/>
        </w:rPr>
      </w:pPr>
      <w:r>
        <w:t>Identifikacija in analiza API-jev ali drugih vmesnikov za dostop do zunanjih virov.</w:t>
      </w:r>
    </w:p>
    <w:p w14:paraId="146B6BF6" w14:textId="77777777" w:rsidR="00F85A17" w:rsidRDefault="00000000">
      <w:pPr>
        <w:numPr>
          <w:ilvl w:val="0"/>
          <w:numId w:val="75"/>
        </w:numPr>
        <w:jc w:val="left"/>
        <w:rPr>
          <w:color w:val="000000"/>
        </w:rPr>
      </w:pPr>
      <w:r>
        <w:t>Implementacija integracije platforme z zunanjimi viri.</w:t>
      </w:r>
    </w:p>
    <w:p w14:paraId="7819722A" w14:textId="77777777" w:rsidR="00F85A17" w:rsidRDefault="00000000">
      <w:pPr>
        <w:numPr>
          <w:ilvl w:val="0"/>
          <w:numId w:val="75"/>
        </w:numPr>
        <w:spacing w:after="240"/>
        <w:jc w:val="left"/>
        <w:rPr>
          <w:color w:val="000000"/>
        </w:rPr>
      </w:pPr>
      <w:r>
        <w:t>Testiranje integracije.</w:t>
      </w:r>
    </w:p>
    <w:p w14:paraId="033D9F23" w14:textId="77777777" w:rsidR="00F85A17" w:rsidRDefault="00000000">
      <w:pPr>
        <w:spacing w:before="240" w:after="240"/>
        <w:jc w:val="left"/>
        <w:rPr>
          <w:b/>
        </w:rPr>
      </w:pPr>
      <w:r>
        <w:rPr>
          <w:b/>
        </w:rPr>
        <w:t>Uporabniški vmesnik:</w:t>
      </w:r>
    </w:p>
    <w:p w14:paraId="6E0EA827" w14:textId="77777777" w:rsidR="00F85A17" w:rsidRDefault="00000000">
      <w:pPr>
        <w:numPr>
          <w:ilvl w:val="0"/>
          <w:numId w:val="173"/>
        </w:numPr>
        <w:spacing w:before="240"/>
        <w:rPr>
          <w:color w:val="000000"/>
        </w:rPr>
      </w:pPr>
      <w:r>
        <w:t>Integracija z zunanjimi viri naj bo transparentna za uporabnika. To pomeni, da uporabnik ne bo opazil, da podatki prihajajo iz zunanjih virov. Vsi podatki in funkcionalnosti iz zunanjih virov bodo dostopni preko enotnega vmesnika platforme Platon, brez potrebe po dodatnih korakih ali preklapljanju med različnimi aplikacijami.</w:t>
      </w:r>
    </w:p>
    <w:p w14:paraId="4355C0FA" w14:textId="77777777" w:rsidR="00F85A17" w:rsidRDefault="00000000">
      <w:pPr>
        <w:numPr>
          <w:ilvl w:val="0"/>
          <w:numId w:val="173"/>
        </w:numPr>
        <w:spacing w:after="240"/>
        <w:rPr>
          <w:color w:val="000000"/>
        </w:rPr>
      </w:pPr>
      <w:r>
        <w:t>Uporabnik naj ima dostop do podatkov in funkcionalnosti iz zunanjih virov preko enotnega vmesnika platforme Platon.</w:t>
      </w:r>
    </w:p>
    <w:p w14:paraId="4BD91B73" w14:textId="77777777" w:rsidR="00F85A17" w:rsidRDefault="00000000">
      <w:pPr>
        <w:spacing w:before="240" w:after="240"/>
        <w:jc w:val="left"/>
        <w:rPr>
          <w:b/>
        </w:rPr>
      </w:pPr>
      <w:r>
        <w:rPr>
          <w:b/>
        </w:rPr>
        <w:t>Povezave:</w:t>
      </w:r>
    </w:p>
    <w:p w14:paraId="62FEE271" w14:textId="77777777" w:rsidR="00F85A17" w:rsidRDefault="00000000">
      <w:pPr>
        <w:numPr>
          <w:ilvl w:val="0"/>
          <w:numId w:val="184"/>
        </w:numPr>
        <w:spacing w:before="240"/>
        <w:jc w:val="left"/>
        <w:rPr>
          <w:color w:val="000000"/>
        </w:rPr>
      </w:pPr>
      <w:r>
        <w:t>Povezava z  AUNKZ .</w:t>
      </w:r>
    </w:p>
    <w:p w14:paraId="6741F6D2" w14:textId="77777777" w:rsidR="00F85A17" w:rsidRDefault="00000000">
      <w:pPr>
        <w:numPr>
          <w:ilvl w:val="0"/>
          <w:numId w:val="184"/>
        </w:numPr>
        <w:jc w:val="left"/>
        <w:rPr>
          <w:color w:val="000000"/>
        </w:rPr>
      </w:pPr>
      <w:r>
        <w:t>Povezava z Rezultati projektov - knjižnica.</w:t>
      </w:r>
    </w:p>
    <w:p w14:paraId="68A6B419" w14:textId="77777777" w:rsidR="00F85A17" w:rsidRDefault="00000000">
      <w:pPr>
        <w:numPr>
          <w:ilvl w:val="0"/>
          <w:numId w:val="184"/>
        </w:numPr>
        <w:jc w:val="left"/>
        <w:rPr>
          <w:color w:val="000000"/>
        </w:rPr>
      </w:pPr>
      <w:r>
        <w:t>Povezava z DIV.</w:t>
      </w:r>
    </w:p>
    <w:p w14:paraId="5E580CCE" w14:textId="77777777" w:rsidR="00F85A17" w:rsidRDefault="00000000">
      <w:pPr>
        <w:numPr>
          <w:ilvl w:val="0"/>
          <w:numId w:val="184"/>
        </w:numPr>
        <w:spacing w:after="240"/>
        <w:jc w:val="left"/>
        <w:rPr>
          <w:color w:val="000000"/>
        </w:rPr>
      </w:pPr>
      <w:r>
        <w:t>Povezava z drugimi relevantnimi zunanjimi viri.</w:t>
      </w:r>
    </w:p>
    <w:p w14:paraId="72F01FFD" w14:textId="77777777" w:rsidR="00F85A17" w:rsidRDefault="00000000">
      <w:pPr>
        <w:spacing w:before="240" w:after="240"/>
        <w:jc w:val="left"/>
        <w:rPr>
          <w:b/>
        </w:rPr>
      </w:pPr>
      <w:r>
        <w:rPr>
          <w:b/>
        </w:rPr>
        <w:t>Dodatne zahteve:</w:t>
      </w:r>
    </w:p>
    <w:p w14:paraId="01080EFF" w14:textId="77777777" w:rsidR="00F85A17" w:rsidRDefault="00000000">
      <w:pPr>
        <w:numPr>
          <w:ilvl w:val="0"/>
          <w:numId w:val="68"/>
        </w:numPr>
        <w:spacing w:before="240"/>
        <w:jc w:val="left"/>
        <w:rPr>
          <w:color w:val="000000"/>
        </w:rPr>
      </w:pPr>
      <w:r>
        <w:t>Integracija naj bo zanesljiva in varna.</w:t>
      </w:r>
    </w:p>
    <w:p w14:paraId="2D33F746" w14:textId="77777777" w:rsidR="00F85A17" w:rsidRDefault="00000000">
      <w:pPr>
        <w:numPr>
          <w:ilvl w:val="0"/>
          <w:numId w:val="68"/>
        </w:numPr>
        <w:rPr>
          <w:color w:val="000000"/>
        </w:rPr>
      </w:pPr>
      <w:r>
        <w:t>Razvijalec mora zagotoviti strokovno in transparentno povezavo z zunanjimi viri ter zagotoviti nemoteno priključitev vira na platformo platforme Platon.</w:t>
      </w:r>
    </w:p>
    <w:p w14:paraId="3DA1F978" w14:textId="77777777" w:rsidR="00F85A17" w:rsidRDefault="00000000">
      <w:pPr>
        <w:numPr>
          <w:ilvl w:val="0"/>
          <w:numId w:val="68"/>
        </w:numPr>
        <w:rPr>
          <w:color w:val="000000"/>
        </w:rPr>
      </w:pPr>
      <w:r>
        <w:t>Podatki morajo biti zaščiteni pred nepooblaščenim dostopom.</w:t>
      </w:r>
    </w:p>
    <w:p w14:paraId="09EC490D" w14:textId="77777777" w:rsidR="00F85A17" w:rsidRDefault="00000000">
      <w:pPr>
        <w:numPr>
          <w:ilvl w:val="0"/>
          <w:numId w:val="68"/>
        </w:numPr>
        <w:spacing w:after="240"/>
        <w:rPr>
          <w:color w:val="000000"/>
        </w:rPr>
      </w:pPr>
      <w:r>
        <w:t>Integracija naj bo prilagodljiva in naj omogoča enostavno dodajanje novih virov v prihodnosti.</w:t>
      </w:r>
    </w:p>
    <w:p w14:paraId="48BB286D" w14:textId="77777777" w:rsidR="00F85A17" w:rsidRDefault="00000000">
      <w:pPr>
        <w:pStyle w:val="Naslov4"/>
        <w:keepNext w:val="0"/>
        <w:keepLines w:val="0"/>
        <w:spacing w:before="0" w:after="120" w:line="360" w:lineRule="auto"/>
      </w:pPr>
      <w:bookmarkStart w:id="28" w:name="_heading=h.7rcfc182g4u9" w:colFirst="0" w:colLast="0"/>
      <w:bookmarkEnd w:id="28"/>
      <w:r>
        <w:t>3.1 Zagotovila razvijalca</w:t>
      </w:r>
    </w:p>
    <w:p w14:paraId="4F0AB9FC" w14:textId="77777777" w:rsidR="00F85A17" w:rsidRDefault="00000000">
      <w:r>
        <w:t>Razvijalec aplikacije Platon mora zagotoviti:</w:t>
      </w:r>
    </w:p>
    <w:p w14:paraId="698DD0F6" w14:textId="77777777" w:rsidR="00F85A17" w:rsidRDefault="00000000">
      <w:pPr>
        <w:numPr>
          <w:ilvl w:val="0"/>
          <w:numId w:val="125"/>
        </w:numPr>
        <w:rPr>
          <w:color w:val="1B1C1D"/>
          <w:sz w:val="24"/>
          <w:szCs w:val="24"/>
        </w:rPr>
      </w:pPr>
      <w:r>
        <w:rPr>
          <w:b/>
        </w:rPr>
        <w:t>Pisanje kode:</w:t>
      </w:r>
      <w:r>
        <w:t xml:space="preserve"> pisanje celotne kode za aplikacijo.</w:t>
      </w:r>
    </w:p>
    <w:p w14:paraId="00965419" w14:textId="77777777" w:rsidR="00F85A17" w:rsidRDefault="00000000">
      <w:pPr>
        <w:numPr>
          <w:ilvl w:val="0"/>
          <w:numId w:val="125"/>
        </w:numPr>
        <w:rPr>
          <w:color w:val="1B1C1D"/>
          <w:sz w:val="24"/>
          <w:szCs w:val="24"/>
        </w:rPr>
      </w:pPr>
      <w:r>
        <w:rPr>
          <w:b/>
        </w:rPr>
        <w:t>Razvoj baze podatkov:</w:t>
      </w:r>
      <w:r>
        <w:t xml:space="preserve"> razvoj baze podatkov za shranjevanje podatkov aplikacije.</w:t>
      </w:r>
    </w:p>
    <w:p w14:paraId="2224F7AF" w14:textId="77777777" w:rsidR="00F85A17" w:rsidRDefault="00000000">
      <w:pPr>
        <w:numPr>
          <w:ilvl w:val="0"/>
          <w:numId w:val="125"/>
        </w:numPr>
        <w:rPr>
          <w:color w:val="1B1C1D"/>
          <w:sz w:val="24"/>
          <w:szCs w:val="24"/>
        </w:rPr>
      </w:pPr>
      <w:r>
        <w:rPr>
          <w:b/>
        </w:rPr>
        <w:t xml:space="preserve">Upravljanje izdaj: </w:t>
      </w:r>
      <w:r>
        <w:t>upravljanje posameznih izdaj aplikacije (</w:t>
      </w:r>
      <w:proofErr w:type="spellStart"/>
      <w:r>
        <w:t>t.i</w:t>
      </w:r>
      <w:proofErr w:type="spellEnd"/>
      <w:r>
        <w:t xml:space="preserve">. </w:t>
      </w:r>
      <w:proofErr w:type="spellStart"/>
      <w:r>
        <w:t>releases</w:t>
      </w:r>
      <w:proofErr w:type="spellEnd"/>
      <w:r>
        <w:t>).</w:t>
      </w:r>
    </w:p>
    <w:p w14:paraId="7F3EBBAE" w14:textId="77777777" w:rsidR="00F85A17" w:rsidRDefault="00000000">
      <w:pPr>
        <w:numPr>
          <w:ilvl w:val="0"/>
          <w:numId w:val="125"/>
        </w:numPr>
        <w:rPr>
          <w:color w:val="1B1C1D"/>
          <w:sz w:val="24"/>
          <w:szCs w:val="24"/>
        </w:rPr>
      </w:pPr>
      <w:r>
        <w:rPr>
          <w:b/>
        </w:rPr>
        <w:t xml:space="preserve">Prilagodljivost: </w:t>
      </w:r>
      <w:r>
        <w:t>prilagodljivost za morebitne prihodnje spremembe tekom razvoja, ter naknadna navodila ZRSŠ glede izvedbe določenih funkcionalnosti in oblikovanja, ki pa ne spreminjajo osnovnega delovanja platforme predvidenega s to specifikacijo.</w:t>
      </w:r>
    </w:p>
    <w:p w14:paraId="24B2F604" w14:textId="77777777" w:rsidR="00F85A17" w:rsidRDefault="00000000">
      <w:pPr>
        <w:numPr>
          <w:ilvl w:val="0"/>
          <w:numId w:val="125"/>
        </w:numPr>
        <w:rPr>
          <w:color w:val="1B1C1D"/>
          <w:sz w:val="24"/>
          <w:szCs w:val="24"/>
        </w:rPr>
      </w:pPr>
      <w:r>
        <w:rPr>
          <w:b/>
        </w:rPr>
        <w:t>Tehnična podpora:</w:t>
      </w:r>
      <w:r>
        <w:t xml:space="preserve"> zagotavljanje tehnične podpore uporabnikom po končanju razvoja (</w:t>
      </w:r>
      <w:hyperlink w:anchor="_heading=h.b0dpbzplk2uk">
        <w:r>
          <w:rPr>
            <w:color w:val="1155CC"/>
            <w:u w:val="single"/>
          </w:rPr>
          <w:t>poglavje 8</w:t>
        </w:r>
      </w:hyperlink>
      <w:r>
        <w:t>).</w:t>
      </w:r>
    </w:p>
    <w:p w14:paraId="0094B3A0" w14:textId="77777777" w:rsidR="00F85A17" w:rsidRDefault="00000000">
      <w:pPr>
        <w:numPr>
          <w:ilvl w:val="0"/>
          <w:numId w:val="125"/>
        </w:numPr>
        <w:rPr>
          <w:color w:val="1B1C1D"/>
          <w:sz w:val="24"/>
          <w:szCs w:val="24"/>
        </w:rPr>
      </w:pPr>
      <w:r>
        <w:rPr>
          <w:b/>
        </w:rPr>
        <w:t>Tehnična dokumentacija:</w:t>
      </w:r>
      <w:r>
        <w:t xml:space="preserve"> priprava tehnične dokumentacije aplikacije (</w:t>
      </w:r>
      <w:hyperlink w:anchor="_heading=h.kbhctj9d613e">
        <w:r>
          <w:rPr>
            <w:color w:val="1155CC"/>
            <w:u w:val="single"/>
          </w:rPr>
          <w:t>poglavje 9</w:t>
        </w:r>
      </w:hyperlink>
      <w:r>
        <w:t>).</w:t>
      </w:r>
    </w:p>
    <w:p w14:paraId="63BBAF21" w14:textId="77777777" w:rsidR="00F85A17" w:rsidRDefault="00000000">
      <w:pPr>
        <w:numPr>
          <w:ilvl w:val="0"/>
          <w:numId w:val="125"/>
        </w:numPr>
        <w:rPr>
          <w:color w:val="1B1C1D"/>
          <w:sz w:val="24"/>
          <w:szCs w:val="24"/>
        </w:rPr>
      </w:pPr>
      <w:r>
        <w:rPr>
          <w:b/>
        </w:rPr>
        <w:t xml:space="preserve">Navodila za uporabo: </w:t>
      </w:r>
      <w:r>
        <w:t xml:space="preserve">priprava navodil za uporabo aplikacije - v pisni, </w:t>
      </w:r>
      <w:proofErr w:type="spellStart"/>
      <w:r>
        <w:t>inteaktivni</w:t>
      </w:r>
      <w:proofErr w:type="spellEnd"/>
      <w:r>
        <w:t xml:space="preserve"> obliki (vključiti interaktivni vodnik, ki z 'kolesarji' usmerja uporabnike skozi začetne korake uporabe) in video navodila (</w:t>
      </w:r>
      <w:hyperlink w:anchor="_heading=h.19ciyahiqll4">
        <w:r>
          <w:rPr>
            <w:color w:val="1155CC"/>
            <w:u w:val="single"/>
          </w:rPr>
          <w:t xml:space="preserve">poglavje </w:t>
        </w:r>
      </w:hyperlink>
      <w:r>
        <w:t>9).</w:t>
      </w:r>
    </w:p>
    <w:p w14:paraId="323A730F" w14:textId="77777777" w:rsidR="00F85A17" w:rsidRDefault="00000000">
      <w:r>
        <w:t>Poleg teh zadolžitev mora razvijalec upoštevati tudi vse zahteve in smernice, ki so opredeljene v tej specifikaciji.</w:t>
      </w:r>
    </w:p>
    <w:p w14:paraId="075CE53D" w14:textId="77777777" w:rsidR="00F85A17" w:rsidRDefault="00F85A17">
      <w:pPr>
        <w:spacing w:before="240" w:after="240"/>
        <w:jc w:val="left"/>
      </w:pPr>
    </w:p>
    <w:p w14:paraId="11D30006" w14:textId="77777777" w:rsidR="00F85A17" w:rsidRDefault="00000000">
      <w:pPr>
        <w:pStyle w:val="Naslov4"/>
        <w:keepNext w:val="0"/>
        <w:keepLines w:val="0"/>
      </w:pPr>
      <w:bookmarkStart w:id="29" w:name="_heading=h.d07wc2je9fgf" w:colFirst="0" w:colLast="0"/>
      <w:bookmarkEnd w:id="29"/>
      <w:r>
        <w:t>3.2 Dilema o združitvi AI asistenta in AI čarovnika</w:t>
      </w:r>
    </w:p>
    <w:p w14:paraId="66B495C2" w14:textId="77777777" w:rsidR="00F85A17" w:rsidRDefault="00000000">
      <w:pPr>
        <w:spacing w:before="240" w:after="240"/>
      </w:pPr>
      <w:r>
        <w:t>V specifikaciji platforme Platon sta opisana AI asistent in AI čarovnik, ki imata podoben namen – pomagati učiteljem pri načrtovanju pouka z uporabo umetne inteligence. Vendar se orodji razlikujeta po funkcionalnosti in načinu uporabe, kar odpira vprašanje, ali je smiselno ohraniti ločeni orodji ali ju združiti v eno samo AI orodje.</w:t>
      </w:r>
    </w:p>
    <w:p w14:paraId="38E21A6E" w14:textId="77777777" w:rsidR="00F85A17" w:rsidRDefault="00000000">
      <w:pPr>
        <w:pStyle w:val="Naslov5"/>
        <w:keepNext w:val="0"/>
        <w:keepLines w:val="0"/>
        <w:spacing w:before="280"/>
        <w:ind w:firstLine="90"/>
      </w:pPr>
      <w:bookmarkStart w:id="30" w:name="_heading=h.dssj9v4mnblw" w:colFirst="0" w:colLast="0"/>
      <w:bookmarkEnd w:id="30"/>
      <w:r>
        <w:t>3.2.1 Argumenti za združitev</w:t>
      </w:r>
    </w:p>
    <w:p w14:paraId="551CB777" w14:textId="77777777" w:rsidR="00F85A17" w:rsidRDefault="00000000">
      <w:pPr>
        <w:numPr>
          <w:ilvl w:val="0"/>
          <w:numId w:val="47"/>
        </w:numPr>
        <w:spacing w:before="240"/>
        <w:rPr>
          <w:color w:val="000000"/>
        </w:rPr>
      </w:pPr>
      <w:r>
        <w:rPr>
          <w:b/>
        </w:rPr>
        <w:t>Poenostavitev uporabniškega vmesnika:</w:t>
      </w:r>
      <w:r>
        <w:t xml:space="preserve"> združitev bi poenostavila uporabniški vmesnik in zmanjšala kompleksnost sistema. Učitelji bi imeli na voljo eno orodje za vse potrebe, povezane z AI podporo.</w:t>
      </w:r>
    </w:p>
    <w:p w14:paraId="49B73156" w14:textId="77777777" w:rsidR="00F85A17" w:rsidRDefault="00000000">
      <w:pPr>
        <w:numPr>
          <w:ilvl w:val="0"/>
          <w:numId w:val="47"/>
        </w:numPr>
        <w:rPr>
          <w:color w:val="000000"/>
        </w:rPr>
      </w:pPr>
      <w:r>
        <w:rPr>
          <w:b/>
        </w:rPr>
        <w:t>Izboljšana uporabniška izkušnja:</w:t>
      </w:r>
      <w:r>
        <w:t xml:space="preserve"> združeno orodje bi lahko nudilo bolj celovito in integrirano uporabniško izkušnjo, saj bi učiteljem omogočilo dostop do vseh funkcionalnosti na enem mestu.</w:t>
      </w:r>
    </w:p>
    <w:p w14:paraId="13EC99AB" w14:textId="77777777" w:rsidR="00F85A17" w:rsidRDefault="00000000">
      <w:pPr>
        <w:numPr>
          <w:ilvl w:val="0"/>
          <w:numId w:val="47"/>
        </w:numPr>
        <w:spacing w:after="240"/>
        <w:rPr>
          <w:color w:val="000000"/>
        </w:rPr>
      </w:pPr>
      <w:r>
        <w:rPr>
          <w:b/>
        </w:rPr>
        <w:t>Zmanjšanje stroškov razvoja:</w:t>
      </w:r>
      <w:r>
        <w:t xml:space="preserve"> združitev bi lahko zmanjšala stroške razvoja in vzdrževanja sistema, saj bi bilo treba razvijati in vzdrževati samo eno orodje.</w:t>
      </w:r>
    </w:p>
    <w:p w14:paraId="76CFFE66" w14:textId="77777777" w:rsidR="00F85A17" w:rsidRDefault="00000000">
      <w:pPr>
        <w:pStyle w:val="Naslov5"/>
        <w:keepNext w:val="0"/>
        <w:keepLines w:val="0"/>
        <w:spacing w:before="280" w:after="0"/>
        <w:ind w:firstLine="90"/>
      </w:pPr>
      <w:bookmarkStart w:id="31" w:name="_heading=h.4bmxm48nnygd" w:colFirst="0" w:colLast="0"/>
      <w:bookmarkEnd w:id="31"/>
      <w:r>
        <w:t>3.2.2 Argumenti proti združitvi</w:t>
      </w:r>
    </w:p>
    <w:p w14:paraId="245F819F" w14:textId="77777777" w:rsidR="00F85A17" w:rsidRDefault="00000000">
      <w:pPr>
        <w:numPr>
          <w:ilvl w:val="0"/>
          <w:numId w:val="139"/>
        </w:numPr>
        <w:spacing w:before="240"/>
        <w:rPr>
          <w:color w:val="000000"/>
        </w:rPr>
      </w:pPr>
      <w:r>
        <w:rPr>
          <w:b/>
        </w:rPr>
        <w:t>Različne funkcionalnosti:</w:t>
      </w:r>
      <w:r>
        <w:t xml:space="preserve"> AI asistent in AI čarovnik se razlikujeta po funkcionalnosti in načinu uporabe. Združitev bi lahko otežila uporabo </w:t>
      </w:r>
      <w:proofErr w:type="spellStart"/>
      <w:r>
        <w:t>sepecifičnih</w:t>
      </w:r>
      <w:proofErr w:type="spellEnd"/>
      <w:r>
        <w:t xml:space="preserve"> funkcionalnosti, ki so trenutno na voljo v ločenih orodjih.</w:t>
      </w:r>
    </w:p>
    <w:p w14:paraId="7EFC8042" w14:textId="77777777" w:rsidR="00F85A17" w:rsidRDefault="00000000">
      <w:pPr>
        <w:numPr>
          <w:ilvl w:val="0"/>
          <w:numId w:val="139"/>
        </w:numPr>
        <w:rPr>
          <w:color w:val="000000"/>
        </w:rPr>
      </w:pPr>
      <w:r>
        <w:rPr>
          <w:b/>
        </w:rPr>
        <w:t>Modularni razvoj:</w:t>
      </w:r>
      <w:r>
        <w:t xml:space="preserve"> ločeni orodji omogočata modularni razvoj in vzdrževanje sistema. Vsako orodje lahko razvijamo in nadgrajujemo neodvisno od drugega, kar povečuje fleksibilnost in prilagodljivost sistema.</w:t>
      </w:r>
    </w:p>
    <w:p w14:paraId="37D15977" w14:textId="77777777" w:rsidR="00F85A17" w:rsidRDefault="00000000">
      <w:pPr>
        <w:numPr>
          <w:ilvl w:val="0"/>
          <w:numId w:val="139"/>
        </w:numPr>
        <w:spacing w:after="240"/>
        <w:rPr>
          <w:color w:val="000000"/>
        </w:rPr>
      </w:pPr>
      <w:r>
        <w:rPr>
          <w:b/>
        </w:rPr>
        <w:t>Preference uporabnikov:</w:t>
      </w:r>
      <w:r>
        <w:t xml:space="preserve"> nekateri učitelji morda raje uporabljajo ločeni orodji, saj jim to omogoča bolj ciljno in učinkovito uporabo AI podpore.</w:t>
      </w:r>
    </w:p>
    <w:p w14:paraId="7561FCE0" w14:textId="77777777" w:rsidR="00F85A17" w:rsidRDefault="00000000">
      <w:pPr>
        <w:pStyle w:val="Naslov5"/>
        <w:keepNext w:val="0"/>
        <w:keepLines w:val="0"/>
        <w:spacing w:before="280"/>
        <w:ind w:firstLine="90"/>
      </w:pPr>
      <w:bookmarkStart w:id="32" w:name="_heading=h.vk0qizx9q5vb" w:colFirst="0" w:colLast="0"/>
      <w:bookmarkEnd w:id="32"/>
      <w:r>
        <w:t>3.2.3 Dejavniki, ki vplivajo na odločitev</w:t>
      </w:r>
    </w:p>
    <w:p w14:paraId="4B2F04A0" w14:textId="77777777" w:rsidR="00F85A17" w:rsidRDefault="00000000">
      <w:pPr>
        <w:spacing w:before="240" w:after="240"/>
      </w:pPr>
      <w:r>
        <w:t>Končna odločitev o tem, ali ohraniti ločeni orodji ali ju združiti, je odvisna od različnih dejavnikov, kot so:</w:t>
      </w:r>
    </w:p>
    <w:p w14:paraId="65D153A7" w14:textId="77777777" w:rsidR="00F85A17" w:rsidRDefault="00000000">
      <w:pPr>
        <w:numPr>
          <w:ilvl w:val="0"/>
          <w:numId w:val="24"/>
        </w:numPr>
        <w:spacing w:before="240"/>
        <w:jc w:val="left"/>
        <w:rPr>
          <w:color w:val="000000"/>
        </w:rPr>
      </w:pPr>
      <w:r>
        <w:rPr>
          <w:b/>
        </w:rPr>
        <w:t>Zahteve uporabnikov:</w:t>
      </w:r>
      <w:r>
        <w:t xml:space="preserve"> kakšne so potrebe in preference učiteljev glede AI podpore?</w:t>
      </w:r>
    </w:p>
    <w:p w14:paraId="2A830C3B" w14:textId="77777777" w:rsidR="00F85A17" w:rsidRDefault="00000000">
      <w:pPr>
        <w:numPr>
          <w:ilvl w:val="0"/>
          <w:numId w:val="24"/>
        </w:numPr>
        <w:jc w:val="left"/>
        <w:rPr>
          <w:color w:val="000000"/>
        </w:rPr>
      </w:pPr>
      <w:r>
        <w:rPr>
          <w:b/>
        </w:rPr>
        <w:t>Tehnične omejitve:</w:t>
      </w:r>
      <w:r>
        <w:t xml:space="preserve"> ali je mogoče združiti funkcionalnosti obeh orodij v eno samo orodje brez poslabšanja učinkovitosti in uporabnosti?</w:t>
      </w:r>
    </w:p>
    <w:p w14:paraId="0078EFC1" w14:textId="77777777" w:rsidR="00F85A17" w:rsidRDefault="00000000">
      <w:pPr>
        <w:numPr>
          <w:ilvl w:val="0"/>
          <w:numId w:val="24"/>
        </w:numPr>
        <w:spacing w:after="240"/>
        <w:jc w:val="left"/>
        <w:rPr>
          <w:color w:val="000000"/>
        </w:rPr>
      </w:pPr>
      <w:r>
        <w:rPr>
          <w:b/>
        </w:rPr>
        <w:t>Stroški razvoja:</w:t>
      </w:r>
      <w:r>
        <w:t xml:space="preserve"> kakšni so stroški razvoja in vzdrževanja ločenih orodij v primerjavi z enim samim orodjem?</w:t>
      </w:r>
    </w:p>
    <w:p w14:paraId="3A927B0E" w14:textId="77777777" w:rsidR="00F85A17" w:rsidRDefault="00000000">
      <w:pPr>
        <w:spacing w:before="240" w:after="240"/>
      </w:pPr>
      <w:r>
        <w:t>Za sprejetje najboljše odločitve je potrebno izvesti dodatne analize in se posvetovati s strokovnjaki s področja izobraževanja in umetne inteligence. Končna odločitev o združitvi AI asistenta in AI čarovnika bo sprejeta v dogovoru med naročnikom in razvijalcem, po tehtni strokovni argumentaciji, ki bo upoštevala vse zgoraj navedene dejavnike.</w:t>
      </w:r>
    </w:p>
    <w:p w14:paraId="2087ADEB" w14:textId="77777777" w:rsidR="00F85A17" w:rsidRDefault="00F85A17">
      <w:pPr>
        <w:spacing w:before="240" w:after="240"/>
        <w:jc w:val="left"/>
      </w:pPr>
    </w:p>
    <w:p w14:paraId="1027C98B" w14:textId="77777777" w:rsidR="00F85A17" w:rsidRDefault="00000000">
      <w:pPr>
        <w:pStyle w:val="Naslov4"/>
        <w:spacing w:before="240" w:after="240"/>
      </w:pPr>
      <w:bookmarkStart w:id="33" w:name="_heading=h.w27p6v08p0h" w:colFirst="0" w:colLast="0"/>
      <w:bookmarkEnd w:id="33"/>
      <w:r>
        <w:t>3.3 Scenariji uporabe</w:t>
      </w:r>
    </w:p>
    <w:p w14:paraId="616BA3AC" w14:textId="77777777" w:rsidR="00F85A17" w:rsidRDefault="00000000">
      <w:pPr>
        <w:pStyle w:val="Naslov5"/>
        <w:ind w:firstLine="90"/>
      </w:pPr>
      <w:bookmarkStart w:id="34" w:name="_heading=h.i26xmdygqal9" w:colFirst="0" w:colLast="0"/>
      <w:bookmarkEnd w:id="34"/>
      <w:r>
        <w:t>Tipični scenariji</w:t>
      </w:r>
    </w:p>
    <w:p w14:paraId="7972F6F1" w14:textId="77777777" w:rsidR="00F85A17" w:rsidRDefault="00000000">
      <w:r>
        <w:t>Tipični scenariji opisujejo najpogostejše načine uporabe aplikacije Platon s strani različnih vlog uporabnikov. Namenjeni so prikazu osnovnih funkcionalnosti in potekov dela v aplikaciji.</w:t>
      </w:r>
    </w:p>
    <w:p w14:paraId="4A786640" w14:textId="77777777" w:rsidR="00F85A17" w:rsidRDefault="00000000">
      <w:pPr>
        <w:pStyle w:val="Naslov5"/>
        <w:ind w:firstLine="90"/>
      </w:pPr>
      <w:bookmarkStart w:id="35" w:name="_heading=h.6g38c4ol1otx" w:colFirst="0" w:colLast="0"/>
      <w:bookmarkEnd w:id="35"/>
      <w:r>
        <w:t xml:space="preserve">3.3.1 Scenarij 1: Učiteljica matematike pripravi sprotno pripravo  </w:t>
      </w:r>
    </w:p>
    <w:p w14:paraId="07F771E8" w14:textId="77777777" w:rsidR="00F85A17" w:rsidRDefault="00000000">
      <w:pPr>
        <w:numPr>
          <w:ilvl w:val="0"/>
          <w:numId w:val="9"/>
        </w:numPr>
        <w:spacing w:before="240"/>
        <w:jc w:val="left"/>
        <w:rPr>
          <w:color w:val="000000"/>
        </w:rPr>
      </w:pPr>
      <w:r>
        <w:rPr>
          <w:b/>
        </w:rPr>
        <w:t xml:space="preserve">Uporabnik: </w:t>
      </w:r>
      <w:r>
        <w:t xml:space="preserve">učiteljica matematike v osnovni šoli.  </w:t>
      </w:r>
    </w:p>
    <w:p w14:paraId="3AD97DCA" w14:textId="77777777" w:rsidR="00F85A17" w:rsidRDefault="00000000">
      <w:pPr>
        <w:numPr>
          <w:ilvl w:val="0"/>
          <w:numId w:val="9"/>
        </w:numPr>
        <w:jc w:val="left"/>
        <w:rPr>
          <w:color w:val="000000"/>
        </w:rPr>
      </w:pPr>
      <w:r>
        <w:rPr>
          <w:b/>
        </w:rPr>
        <w:t xml:space="preserve">Cilj: </w:t>
      </w:r>
      <w:r>
        <w:t xml:space="preserve">ustvariti sprotno pripravo z uporabo AI svetovalca.  </w:t>
      </w:r>
    </w:p>
    <w:p w14:paraId="44BB842D" w14:textId="77777777" w:rsidR="00F85A17" w:rsidRDefault="00000000">
      <w:pPr>
        <w:numPr>
          <w:ilvl w:val="0"/>
          <w:numId w:val="9"/>
        </w:numPr>
        <w:jc w:val="left"/>
        <w:rPr>
          <w:color w:val="000000"/>
        </w:rPr>
      </w:pPr>
      <w:r>
        <w:rPr>
          <w:b/>
        </w:rPr>
        <w:t>Koraki:</w:t>
      </w:r>
    </w:p>
    <w:p w14:paraId="68CA8B5C" w14:textId="77777777" w:rsidR="00F85A17" w:rsidRDefault="00000000">
      <w:pPr>
        <w:numPr>
          <w:ilvl w:val="1"/>
          <w:numId w:val="9"/>
        </w:numPr>
        <w:jc w:val="left"/>
        <w:rPr>
          <w:color w:val="000000"/>
        </w:rPr>
      </w:pPr>
      <w:r>
        <w:t xml:space="preserve">Prijava v Platon preko </w:t>
      </w:r>
      <w:proofErr w:type="spellStart"/>
      <w:r>
        <w:t>ArnesAAI</w:t>
      </w:r>
      <w:proofErr w:type="spellEnd"/>
      <w:r>
        <w:t xml:space="preserve">.  </w:t>
      </w:r>
    </w:p>
    <w:p w14:paraId="3D514088" w14:textId="77777777" w:rsidR="00F85A17" w:rsidRDefault="00000000">
      <w:pPr>
        <w:numPr>
          <w:ilvl w:val="1"/>
          <w:numId w:val="9"/>
        </w:numPr>
        <w:jc w:val="left"/>
        <w:rPr>
          <w:color w:val="000000"/>
        </w:rPr>
      </w:pPr>
      <w:r>
        <w:t xml:space="preserve">Iskanje </w:t>
      </w:r>
      <w:proofErr w:type="spellStart"/>
      <w:r>
        <w:t>učnegia</w:t>
      </w:r>
      <w:proofErr w:type="spellEnd"/>
      <w:r>
        <w:t xml:space="preserve"> načrta za matematiko v 7. razredu. </w:t>
      </w:r>
    </w:p>
    <w:p w14:paraId="712581C3" w14:textId="77777777" w:rsidR="00F85A17" w:rsidRDefault="00000000">
      <w:pPr>
        <w:numPr>
          <w:ilvl w:val="1"/>
          <w:numId w:val="9"/>
        </w:numPr>
        <w:jc w:val="left"/>
        <w:rPr>
          <w:color w:val="000000"/>
        </w:rPr>
      </w:pPr>
      <w:r>
        <w:t xml:space="preserve">Uporaba AI svetovalca za iskanje gradiv in prilagoditev za različne stopnje.  </w:t>
      </w:r>
    </w:p>
    <w:p w14:paraId="46F0064F" w14:textId="77777777" w:rsidR="00F85A17" w:rsidRDefault="00000000">
      <w:pPr>
        <w:numPr>
          <w:ilvl w:val="1"/>
          <w:numId w:val="9"/>
        </w:numPr>
        <w:jc w:val="left"/>
        <w:rPr>
          <w:color w:val="000000"/>
        </w:rPr>
      </w:pPr>
      <w:r>
        <w:t xml:space="preserve">Ustvarjanje sprotne priprave z vključitvijo predlogov AI svetovalca.  </w:t>
      </w:r>
    </w:p>
    <w:p w14:paraId="012ED0E8" w14:textId="77777777" w:rsidR="00F85A17" w:rsidRDefault="00000000">
      <w:pPr>
        <w:numPr>
          <w:ilvl w:val="1"/>
          <w:numId w:val="9"/>
        </w:numPr>
        <w:jc w:val="left"/>
        <w:rPr>
          <w:color w:val="000000"/>
        </w:rPr>
      </w:pPr>
      <w:r>
        <w:t xml:space="preserve">Dodajanje specifičnih potreb učenca (npr. potreba po dodatnih vizualnih pripomočkih).  </w:t>
      </w:r>
    </w:p>
    <w:p w14:paraId="7C10FD57" w14:textId="77777777" w:rsidR="00F85A17" w:rsidRDefault="00000000">
      <w:pPr>
        <w:numPr>
          <w:ilvl w:val="1"/>
          <w:numId w:val="9"/>
        </w:numPr>
        <w:jc w:val="left"/>
        <w:rPr>
          <w:color w:val="000000"/>
        </w:rPr>
      </w:pPr>
      <w:r>
        <w:t xml:space="preserve">Deljenje priprave s kolegom za timsko sodelovanje.  </w:t>
      </w:r>
    </w:p>
    <w:p w14:paraId="32D3E121" w14:textId="77777777" w:rsidR="00F85A17" w:rsidRDefault="00000000">
      <w:pPr>
        <w:numPr>
          <w:ilvl w:val="1"/>
          <w:numId w:val="9"/>
        </w:numPr>
        <w:spacing w:after="240"/>
        <w:jc w:val="left"/>
        <w:rPr>
          <w:color w:val="000000"/>
        </w:rPr>
      </w:pPr>
      <w:r>
        <w:t xml:space="preserve">Shranjevanje priprave v Word in PDF formatu.  </w:t>
      </w:r>
    </w:p>
    <w:p w14:paraId="05706B02" w14:textId="77777777" w:rsidR="00F85A17" w:rsidRDefault="00000000">
      <w:pPr>
        <w:pStyle w:val="Naslov5"/>
        <w:ind w:firstLine="90"/>
      </w:pPr>
      <w:bookmarkStart w:id="36" w:name="_heading=h.2i3spea9flxn" w:colFirst="0" w:colLast="0"/>
      <w:bookmarkEnd w:id="36"/>
      <w:r>
        <w:t>3.3.2 Scenarij 2: Učiteljica slovenščine pripravi letno in sprotno pripravo</w:t>
      </w:r>
    </w:p>
    <w:p w14:paraId="44C5F229" w14:textId="77777777" w:rsidR="00F85A17" w:rsidRDefault="00000000">
      <w:pPr>
        <w:numPr>
          <w:ilvl w:val="0"/>
          <w:numId w:val="165"/>
        </w:numPr>
        <w:spacing w:before="240"/>
        <w:jc w:val="left"/>
        <w:rPr>
          <w:color w:val="000000"/>
        </w:rPr>
      </w:pPr>
      <w:r>
        <w:rPr>
          <w:b/>
        </w:rPr>
        <w:t>Uporabnik:</w:t>
      </w:r>
      <w:r>
        <w:t xml:space="preserve"> učiteljica slovenščine v gimnaziji.</w:t>
      </w:r>
    </w:p>
    <w:p w14:paraId="78E7DED7" w14:textId="77777777" w:rsidR="00F85A17" w:rsidRDefault="00000000">
      <w:pPr>
        <w:numPr>
          <w:ilvl w:val="0"/>
          <w:numId w:val="165"/>
        </w:numPr>
        <w:jc w:val="left"/>
        <w:rPr>
          <w:color w:val="000000"/>
        </w:rPr>
      </w:pPr>
      <w:r>
        <w:rPr>
          <w:b/>
        </w:rPr>
        <w:t xml:space="preserve">Cilj: </w:t>
      </w:r>
      <w:r>
        <w:t>ustvariti letno in sprotno pripravo z uporabo AI asistenta in AI čarovnika.</w:t>
      </w:r>
    </w:p>
    <w:p w14:paraId="725CD709" w14:textId="77777777" w:rsidR="00F85A17" w:rsidRDefault="00000000">
      <w:pPr>
        <w:numPr>
          <w:ilvl w:val="0"/>
          <w:numId w:val="165"/>
        </w:numPr>
        <w:jc w:val="left"/>
        <w:rPr>
          <w:color w:val="000000"/>
        </w:rPr>
      </w:pPr>
      <w:r>
        <w:rPr>
          <w:b/>
        </w:rPr>
        <w:t>Koraki:</w:t>
      </w:r>
    </w:p>
    <w:p w14:paraId="6EB27B10" w14:textId="77777777" w:rsidR="00F85A17" w:rsidRDefault="00000000">
      <w:pPr>
        <w:numPr>
          <w:ilvl w:val="1"/>
          <w:numId w:val="165"/>
        </w:numPr>
        <w:jc w:val="left"/>
        <w:rPr>
          <w:color w:val="000000"/>
        </w:rPr>
      </w:pPr>
      <w:r>
        <w:t xml:space="preserve">Prijava v Platon preko </w:t>
      </w:r>
      <w:proofErr w:type="spellStart"/>
      <w:r>
        <w:t>ArnesAAI</w:t>
      </w:r>
      <w:proofErr w:type="spellEnd"/>
      <w:r>
        <w:t>.</w:t>
      </w:r>
    </w:p>
    <w:p w14:paraId="50280C53" w14:textId="77777777" w:rsidR="00F85A17" w:rsidRDefault="00000000">
      <w:pPr>
        <w:numPr>
          <w:ilvl w:val="1"/>
          <w:numId w:val="165"/>
        </w:numPr>
        <w:jc w:val="left"/>
        <w:rPr>
          <w:color w:val="000000"/>
        </w:rPr>
      </w:pPr>
      <w:r>
        <w:t>Iskanje učnega načrta za slovenščino v 1. letniku gimnazije.</w:t>
      </w:r>
    </w:p>
    <w:p w14:paraId="2B6D9B34" w14:textId="77777777" w:rsidR="00F85A17" w:rsidRDefault="00000000">
      <w:pPr>
        <w:numPr>
          <w:ilvl w:val="1"/>
          <w:numId w:val="165"/>
        </w:numPr>
        <w:jc w:val="left"/>
        <w:rPr>
          <w:color w:val="000000"/>
        </w:rPr>
      </w:pPr>
      <w:r>
        <w:t>Uporaba AI asistenta za iskanje relevantnih učnih vsebin in gradiv.</w:t>
      </w:r>
    </w:p>
    <w:p w14:paraId="26E7E592" w14:textId="77777777" w:rsidR="00F85A17" w:rsidRDefault="00000000">
      <w:pPr>
        <w:numPr>
          <w:ilvl w:val="1"/>
          <w:numId w:val="165"/>
        </w:numPr>
        <w:jc w:val="left"/>
        <w:rPr>
          <w:color w:val="000000"/>
        </w:rPr>
      </w:pPr>
      <w:r>
        <w:t>Uporaba AI čarovnika za prilagoditev učnega načrta specifičnim potrebam učencev.</w:t>
      </w:r>
    </w:p>
    <w:p w14:paraId="295ED70D" w14:textId="77777777" w:rsidR="00F85A17" w:rsidRDefault="00000000">
      <w:pPr>
        <w:numPr>
          <w:ilvl w:val="1"/>
          <w:numId w:val="165"/>
        </w:numPr>
        <w:jc w:val="left"/>
        <w:rPr>
          <w:color w:val="000000"/>
        </w:rPr>
      </w:pPr>
      <w:r>
        <w:t>Ustvarjanje letne priprave z vključitvijo predlogov AI asistenta in AI čarovnika.</w:t>
      </w:r>
    </w:p>
    <w:p w14:paraId="366CCC5D" w14:textId="77777777" w:rsidR="00F85A17" w:rsidRDefault="00000000">
      <w:pPr>
        <w:numPr>
          <w:ilvl w:val="1"/>
          <w:numId w:val="165"/>
        </w:numPr>
        <w:jc w:val="left"/>
        <w:rPr>
          <w:color w:val="000000"/>
        </w:rPr>
      </w:pPr>
      <w:r>
        <w:t>Ustvarjanje sprotnih priprav za posamezne učne ure.</w:t>
      </w:r>
    </w:p>
    <w:p w14:paraId="06E8DFEF" w14:textId="77777777" w:rsidR="00F85A17" w:rsidRDefault="00000000">
      <w:pPr>
        <w:numPr>
          <w:ilvl w:val="1"/>
          <w:numId w:val="165"/>
        </w:numPr>
        <w:spacing w:after="240"/>
        <w:jc w:val="left"/>
        <w:rPr>
          <w:color w:val="000000"/>
        </w:rPr>
      </w:pPr>
      <w:r>
        <w:t>Shranjevanje in deljenje priprav z drugimi učitelji.</w:t>
      </w:r>
    </w:p>
    <w:p w14:paraId="2EE386A1" w14:textId="77777777" w:rsidR="00F85A17" w:rsidRDefault="00000000">
      <w:pPr>
        <w:pStyle w:val="Naslov5"/>
        <w:ind w:firstLine="90"/>
      </w:pPr>
      <w:bookmarkStart w:id="37" w:name="_heading=h.ak5wqmntksnw" w:colFirst="0" w:colLast="0"/>
      <w:bookmarkEnd w:id="37"/>
      <w:r>
        <w:rPr>
          <w:color w:val="666666"/>
        </w:rPr>
        <w:t xml:space="preserve">3.3.3 </w:t>
      </w:r>
      <w:r>
        <w:t>Scenarij 3: Ravnatelj pregleduje in komentira učne priprave</w:t>
      </w:r>
    </w:p>
    <w:p w14:paraId="69B087CE" w14:textId="77777777" w:rsidR="00F85A17" w:rsidRDefault="00000000">
      <w:pPr>
        <w:numPr>
          <w:ilvl w:val="0"/>
          <w:numId w:val="126"/>
        </w:numPr>
        <w:spacing w:before="240"/>
        <w:jc w:val="left"/>
        <w:rPr>
          <w:color w:val="000000"/>
        </w:rPr>
      </w:pPr>
      <w:r>
        <w:rPr>
          <w:b/>
        </w:rPr>
        <w:t>Uporabnik:</w:t>
      </w:r>
      <w:r>
        <w:t xml:space="preserve"> ravnatelj osnovne šole.</w:t>
      </w:r>
    </w:p>
    <w:p w14:paraId="3456E851" w14:textId="77777777" w:rsidR="00F85A17" w:rsidRDefault="00000000">
      <w:pPr>
        <w:numPr>
          <w:ilvl w:val="0"/>
          <w:numId w:val="126"/>
        </w:numPr>
        <w:jc w:val="left"/>
        <w:rPr>
          <w:color w:val="000000"/>
        </w:rPr>
      </w:pPr>
      <w:r>
        <w:rPr>
          <w:b/>
        </w:rPr>
        <w:t>Cilj:</w:t>
      </w:r>
      <w:r>
        <w:t xml:space="preserve"> pregledati in komentirati letne in sprotne priprave učiteljev.</w:t>
      </w:r>
    </w:p>
    <w:p w14:paraId="051B3648" w14:textId="77777777" w:rsidR="00F85A17" w:rsidRDefault="00000000">
      <w:pPr>
        <w:numPr>
          <w:ilvl w:val="0"/>
          <w:numId w:val="126"/>
        </w:numPr>
        <w:jc w:val="left"/>
        <w:rPr>
          <w:color w:val="000000"/>
        </w:rPr>
      </w:pPr>
      <w:r>
        <w:rPr>
          <w:b/>
        </w:rPr>
        <w:t>Korakci:</w:t>
      </w:r>
    </w:p>
    <w:p w14:paraId="7FFE2D3D" w14:textId="77777777" w:rsidR="00F85A17" w:rsidRDefault="00000000">
      <w:pPr>
        <w:numPr>
          <w:ilvl w:val="1"/>
          <w:numId w:val="126"/>
        </w:numPr>
        <w:jc w:val="left"/>
        <w:rPr>
          <w:color w:val="000000"/>
        </w:rPr>
      </w:pPr>
      <w:r>
        <w:t xml:space="preserve">Prijava v Platon preko </w:t>
      </w:r>
      <w:proofErr w:type="spellStart"/>
      <w:r>
        <w:t>ArnesAAI</w:t>
      </w:r>
      <w:proofErr w:type="spellEnd"/>
      <w:r>
        <w:t>.</w:t>
      </w:r>
    </w:p>
    <w:p w14:paraId="551A6922" w14:textId="77777777" w:rsidR="00F85A17" w:rsidRDefault="00000000">
      <w:pPr>
        <w:numPr>
          <w:ilvl w:val="1"/>
          <w:numId w:val="126"/>
        </w:numPr>
        <w:jc w:val="left"/>
        <w:rPr>
          <w:color w:val="000000"/>
        </w:rPr>
      </w:pPr>
      <w:r>
        <w:t>Iskanje učnih priprav učiteljev na svoji šoli.</w:t>
      </w:r>
    </w:p>
    <w:p w14:paraId="71400D72" w14:textId="77777777" w:rsidR="00F85A17" w:rsidRDefault="00000000">
      <w:pPr>
        <w:numPr>
          <w:ilvl w:val="1"/>
          <w:numId w:val="126"/>
        </w:numPr>
        <w:jc w:val="left"/>
        <w:rPr>
          <w:color w:val="000000"/>
        </w:rPr>
      </w:pPr>
      <w:proofErr w:type="spellStart"/>
      <w:r>
        <w:t>Predgledovanje</w:t>
      </w:r>
      <w:proofErr w:type="spellEnd"/>
      <w:r>
        <w:t xml:space="preserve"> in komentiranje priprav.</w:t>
      </w:r>
    </w:p>
    <w:p w14:paraId="4150D549" w14:textId="77777777" w:rsidR="00F85A17" w:rsidRDefault="00000000">
      <w:pPr>
        <w:numPr>
          <w:ilvl w:val="1"/>
          <w:numId w:val="126"/>
        </w:numPr>
        <w:spacing w:after="240"/>
        <w:jc w:val="left"/>
        <w:rPr>
          <w:color w:val="000000"/>
        </w:rPr>
      </w:pPr>
      <w:r>
        <w:t>Pošiljanje povratnih informacij učiteljem.</w:t>
      </w:r>
    </w:p>
    <w:p w14:paraId="5513298F" w14:textId="77777777" w:rsidR="00F85A17" w:rsidRDefault="00000000">
      <w:pPr>
        <w:pStyle w:val="Naslov5"/>
        <w:ind w:firstLine="90"/>
      </w:pPr>
      <w:bookmarkStart w:id="38" w:name="_heading=h.5tlqiu7wjvre" w:colFirst="0" w:colLast="0"/>
      <w:bookmarkEnd w:id="38"/>
      <w:r>
        <w:rPr>
          <w:color w:val="666666"/>
        </w:rPr>
        <w:t xml:space="preserve">3.3.4 </w:t>
      </w:r>
      <w:r>
        <w:t>Scenarij 4: Svetovalec svetuje učiteljem pri načrtovanju pouka</w:t>
      </w:r>
    </w:p>
    <w:p w14:paraId="5B2E3D32" w14:textId="77777777" w:rsidR="00F85A17" w:rsidRDefault="00000000">
      <w:pPr>
        <w:numPr>
          <w:ilvl w:val="0"/>
          <w:numId w:val="140"/>
        </w:numPr>
        <w:spacing w:before="240"/>
        <w:jc w:val="left"/>
        <w:rPr>
          <w:color w:val="000000"/>
        </w:rPr>
      </w:pPr>
      <w:r>
        <w:rPr>
          <w:b/>
        </w:rPr>
        <w:t>Uporabnik:</w:t>
      </w:r>
      <w:r>
        <w:t xml:space="preserve"> svetovalec na Zavodu RS za šolstvo.</w:t>
      </w:r>
    </w:p>
    <w:p w14:paraId="17EE96BC" w14:textId="77777777" w:rsidR="00F85A17" w:rsidRDefault="00000000">
      <w:pPr>
        <w:numPr>
          <w:ilvl w:val="0"/>
          <w:numId w:val="140"/>
        </w:numPr>
        <w:jc w:val="left"/>
        <w:rPr>
          <w:color w:val="000000"/>
        </w:rPr>
      </w:pPr>
      <w:r>
        <w:rPr>
          <w:b/>
        </w:rPr>
        <w:t xml:space="preserve">Cilj: </w:t>
      </w:r>
      <w:r>
        <w:t>svetovati učiteljem pri načrtovanju pouka z uporabo AI orodij.</w:t>
      </w:r>
    </w:p>
    <w:p w14:paraId="37196F88" w14:textId="77777777" w:rsidR="00F85A17" w:rsidRDefault="00000000">
      <w:pPr>
        <w:numPr>
          <w:ilvl w:val="0"/>
          <w:numId w:val="140"/>
        </w:numPr>
        <w:jc w:val="left"/>
        <w:rPr>
          <w:color w:val="000000"/>
        </w:rPr>
      </w:pPr>
      <w:r>
        <w:rPr>
          <w:b/>
        </w:rPr>
        <w:t>Koraki:</w:t>
      </w:r>
    </w:p>
    <w:p w14:paraId="65D887F3" w14:textId="77777777" w:rsidR="00F85A17" w:rsidRDefault="00000000">
      <w:pPr>
        <w:numPr>
          <w:ilvl w:val="1"/>
          <w:numId w:val="140"/>
        </w:numPr>
        <w:jc w:val="left"/>
        <w:rPr>
          <w:color w:val="000000"/>
        </w:rPr>
      </w:pPr>
      <w:r>
        <w:t xml:space="preserve">Prijava v Platon preko </w:t>
      </w:r>
      <w:proofErr w:type="spellStart"/>
      <w:r>
        <w:t>ArnesAAI</w:t>
      </w:r>
      <w:proofErr w:type="spellEnd"/>
      <w:r>
        <w:t>.</w:t>
      </w:r>
    </w:p>
    <w:p w14:paraId="3EE4636C" w14:textId="77777777" w:rsidR="00F85A17" w:rsidRDefault="00000000">
      <w:pPr>
        <w:numPr>
          <w:ilvl w:val="1"/>
          <w:numId w:val="140"/>
        </w:numPr>
        <w:jc w:val="left"/>
        <w:rPr>
          <w:color w:val="000000"/>
        </w:rPr>
      </w:pPr>
      <w:r>
        <w:t>Iskanje učnih priprav učiteljev.</w:t>
      </w:r>
    </w:p>
    <w:p w14:paraId="5AC70086" w14:textId="77777777" w:rsidR="00F85A17" w:rsidRDefault="00000000">
      <w:pPr>
        <w:numPr>
          <w:ilvl w:val="1"/>
          <w:numId w:val="140"/>
        </w:numPr>
        <w:jc w:val="left"/>
        <w:rPr>
          <w:color w:val="000000"/>
        </w:rPr>
      </w:pPr>
      <w:r>
        <w:t>Analiza priprav in identifikacija področij za izboljšave.</w:t>
      </w:r>
    </w:p>
    <w:p w14:paraId="1F6BE9CD" w14:textId="77777777" w:rsidR="00F85A17" w:rsidRDefault="00000000">
      <w:pPr>
        <w:numPr>
          <w:ilvl w:val="1"/>
          <w:numId w:val="140"/>
        </w:numPr>
        <w:spacing w:after="240"/>
        <w:jc w:val="left"/>
        <w:rPr>
          <w:color w:val="000000"/>
        </w:rPr>
      </w:pPr>
      <w:r>
        <w:t>Svetovanje učiteljem o uporabi AI orodij za izboljšanje pouka.</w:t>
      </w:r>
    </w:p>
    <w:p w14:paraId="09F51E24" w14:textId="77777777" w:rsidR="00F85A17" w:rsidRDefault="00000000">
      <w:pPr>
        <w:pStyle w:val="Naslov5"/>
        <w:ind w:firstLine="90"/>
      </w:pPr>
      <w:bookmarkStart w:id="39" w:name="_heading=h.65ber3jwrw03" w:colFirst="0" w:colLast="0"/>
      <w:bookmarkEnd w:id="39"/>
      <w:r>
        <w:t>Specifični scenariji</w:t>
      </w:r>
    </w:p>
    <w:p w14:paraId="1B91F531" w14:textId="77777777" w:rsidR="00F85A17" w:rsidRDefault="00000000">
      <w:pPr>
        <w:spacing w:before="240" w:after="240"/>
      </w:pPr>
      <w:r>
        <w:t>Specifični scenariji opisujejo uporabo aplikacije Platon v specifičnih kontekstih, kot so:</w:t>
      </w:r>
    </w:p>
    <w:p w14:paraId="49780F6C" w14:textId="77777777" w:rsidR="00F85A17" w:rsidRDefault="00000000">
      <w:pPr>
        <w:numPr>
          <w:ilvl w:val="0"/>
          <w:numId w:val="82"/>
        </w:numPr>
        <w:rPr>
          <w:color w:val="000000"/>
        </w:rPr>
      </w:pPr>
      <w:r>
        <w:t>Uporaba AI orodij za podporo pri poučevanju 1. VIO, kjer je treba upoštevati integrirane učne načrte za 1. VIO, ki povezujejo več učnih načrtov.</w:t>
      </w:r>
    </w:p>
    <w:p w14:paraId="1DF48C09" w14:textId="77777777" w:rsidR="00F85A17" w:rsidRDefault="00000000">
      <w:pPr>
        <w:numPr>
          <w:ilvl w:val="0"/>
          <w:numId w:val="82"/>
        </w:numPr>
        <w:rPr>
          <w:color w:val="000000"/>
        </w:rPr>
      </w:pPr>
      <w:r>
        <w:t>Uporaba AI orodij za podporo pri evalvaciji učenčevega napredka pri umetniških predmetih, kjer so učni cilji in standardi pogosto bolj subjektivni.</w:t>
      </w:r>
    </w:p>
    <w:p w14:paraId="49ACFB07" w14:textId="77777777" w:rsidR="00F85A17" w:rsidRDefault="00000000">
      <w:pPr>
        <w:numPr>
          <w:ilvl w:val="0"/>
          <w:numId w:val="82"/>
        </w:numPr>
        <w:spacing w:after="240"/>
        <w:jc w:val="left"/>
        <w:rPr>
          <w:color w:val="000000"/>
        </w:rPr>
      </w:pPr>
      <w:r>
        <w:t>Uporaba AI orodij za prilagoditev učnega načrta in gradiv individualnim potrebam učencev s posebnimi potrebami.</w:t>
      </w:r>
    </w:p>
    <w:p w14:paraId="0C271982" w14:textId="77777777" w:rsidR="00F85A17" w:rsidRDefault="00000000">
      <w:pPr>
        <w:pStyle w:val="Naslov5"/>
        <w:ind w:firstLine="90"/>
      </w:pPr>
      <w:bookmarkStart w:id="40" w:name="_heading=h.9oa6jtte3n7t" w:colFirst="0" w:colLast="0"/>
      <w:bookmarkEnd w:id="40"/>
      <w:r>
        <w:t>3.3.5 Scenarij 1: Učitelj 1. VIO pripravi učno pripravo za blok uro z uporabo AI orodij</w:t>
      </w:r>
    </w:p>
    <w:p w14:paraId="530A3B29" w14:textId="77777777" w:rsidR="00F85A17" w:rsidRDefault="00000000">
      <w:pPr>
        <w:numPr>
          <w:ilvl w:val="0"/>
          <w:numId w:val="113"/>
        </w:numPr>
        <w:spacing w:before="240"/>
        <w:jc w:val="left"/>
        <w:rPr>
          <w:color w:val="000000"/>
        </w:rPr>
      </w:pPr>
      <w:r>
        <w:rPr>
          <w:b/>
        </w:rPr>
        <w:t>Uporabnik:</w:t>
      </w:r>
      <w:r>
        <w:t xml:space="preserve"> učitelj 1. VIO.</w:t>
      </w:r>
    </w:p>
    <w:p w14:paraId="4A8C70CE" w14:textId="77777777" w:rsidR="00F85A17" w:rsidRDefault="00000000">
      <w:pPr>
        <w:numPr>
          <w:ilvl w:val="0"/>
          <w:numId w:val="113"/>
        </w:numPr>
        <w:jc w:val="left"/>
        <w:rPr>
          <w:color w:val="000000"/>
        </w:rPr>
      </w:pPr>
      <w:r>
        <w:rPr>
          <w:b/>
        </w:rPr>
        <w:t>Cilj:</w:t>
      </w:r>
      <w:r>
        <w:t xml:space="preserve"> pripraviti učno pripravo za blok uro, ki združuje več predmetov (npr. slovenščina, matematika, spoznavanje okolja), z uporabo AI asistenta in AI čarovnika.</w:t>
      </w:r>
    </w:p>
    <w:p w14:paraId="08D071AC" w14:textId="77777777" w:rsidR="00F85A17" w:rsidRDefault="00000000">
      <w:pPr>
        <w:numPr>
          <w:ilvl w:val="0"/>
          <w:numId w:val="113"/>
        </w:numPr>
        <w:jc w:val="left"/>
        <w:rPr>
          <w:color w:val="000000"/>
        </w:rPr>
      </w:pPr>
      <w:r>
        <w:rPr>
          <w:b/>
        </w:rPr>
        <w:t>Koraki:</w:t>
      </w:r>
    </w:p>
    <w:p w14:paraId="3FA57700" w14:textId="77777777" w:rsidR="00F85A17" w:rsidRDefault="00000000">
      <w:pPr>
        <w:numPr>
          <w:ilvl w:val="1"/>
          <w:numId w:val="113"/>
        </w:numPr>
        <w:jc w:val="left"/>
        <w:rPr>
          <w:color w:val="000000"/>
        </w:rPr>
      </w:pPr>
      <w:r>
        <w:t xml:space="preserve">Prijava v Platon preko </w:t>
      </w:r>
      <w:proofErr w:type="spellStart"/>
      <w:r>
        <w:t>ArnesAAI</w:t>
      </w:r>
      <w:proofErr w:type="spellEnd"/>
      <w:r>
        <w:t xml:space="preserve">.  </w:t>
      </w:r>
    </w:p>
    <w:p w14:paraId="49D31896" w14:textId="77777777" w:rsidR="00F85A17" w:rsidRDefault="00000000">
      <w:pPr>
        <w:numPr>
          <w:ilvl w:val="1"/>
          <w:numId w:val="113"/>
        </w:numPr>
        <w:rPr>
          <w:color w:val="000000"/>
        </w:rPr>
      </w:pPr>
      <w:r>
        <w:t xml:space="preserve">Izbira učnega načrta za 1. VIO in ustreznih predmetov.  </w:t>
      </w:r>
    </w:p>
    <w:p w14:paraId="42630750" w14:textId="77777777" w:rsidR="00F85A17" w:rsidRDefault="00000000">
      <w:pPr>
        <w:numPr>
          <w:ilvl w:val="1"/>
          <w:numId w:val="113"/>
        </w:numPr>
        <w:rPr>
          <w:color w:val="000000"/>
        </w:rPr>
      </w:pPr>
      <w:r>
        <w:t xml:space="preserve">Uporaba AI asistenta za iskanje relevantnih tem/skupin ciljev in didaktičnih priporočil za vse vključene predmete.  </w:t>
      </w:r>
    </w:p>
    <w:p w14:paraId="6C1C5337" w14:textId="77777777" w:rsidR="00F85A17" w:rsidRDefault="00000000">
      <w:pPr>
        <w:numPr>
          <w:ilvl w:val="1"/>
          <w:numId w:val="113"/>
        </w:numPr>
        <w:rPr>
          <w:color w:val="000000"/>
        </w:rPr>
      </w:pPr>
      <w:r>
        <w:t xml:space="preserve">Uporaba AI čarovnika za prilagoditev učnega načrta specifičnim potrebam učencev v razredu, z upoštevanjem raznolikosti učnih stilov in sposobnosti.  </w:t>
      </w:r>
    </w:p>
    <w:p w14:paraId="15B145F1" w14:textId="77777777" w:rsidR="00F85A17" w:rsidRDefault="00000000">
      <w:pPr>
        <w:numPr>
          <w:ilvl w:val="1"/>
          <w:numId w:val="113"/>
        </w:numPr>
        <w:rPr>
          <w:color w:val="000000"/>
        </w:rPr>
      </w:pPr>
      <w:r>
        <w:t xml:space="preserve">Načrtovanje aktivnosti, ki spodbujajo povezovanje med predmeti in razvijajo ključne kompetence učencev.  </w:t>
      </w:r>
    </w:p>
    <w:p w14:paraId="4CD4E3D3" w14:textId="77777777" w:rsidR="00F85A17" w:rsidRDefault="00000000">
      <w:pPr>
        <w:numPr>
          <w:ilvl w:val="1"/>
          <w:numId w:val="113"/>
        </w:numPr>
        <w:spacing w:after="240"/>
        <w:rPr>
          <w:color w:val="000000"/>
        </w:rPr>
      </w:pPr>
      <w:r>
        <w:t xml:space="preserve">Shranjevanje in deljenje priprave z drugimi učitelji (npr. vzgojitelji v podaljšanem bivanju).  </w:t>
      </w:r>
    </w:p>
    <w:p w14:paraId="1E34F51D" w14:textId="77777777" w:rsidR="00F85A17" w:rsidRDefault="00000000">
      <w:pPr>
        <w:pStyle w:val="Naslov5"/>
        <w:ind w:firstLine="90"/>
      </w:pPr>
      <w:bookmarkStart w:id="41" w:name="_heading=h.5awms6xqrkvv" w:colFirst="0" w:colLast="0"/>
      <w:bookmarkEnd w:id="41"/>
      <w:r>
        <w:t>3.3.6 Scenarij 2: Učitelj glasbe evalvira učenčev napredek z uporabo AI orodij</w:t>
      </w:r>
    </w:p>
    <w:p w14:paraId="70AC1CBE" w14:textId="77777777" w:rsidR="00F85A17" w:rsidRDefault="00000000">
      <w:pPr>
        <w:numPr>
          <w:ilvl w:val="0"/>
          <w:numId w:val="168"/>
        </w:numPr>
        <w:spacing w:before="240"/>
        <w:jc w:val="left"/>
        <w:rPr>
          <w:color w:val="000000"/>
        </w:rPr>
      </w:pPr>
      <w:r>
        <w:rPr>
          <w:b/>
        </w:rPr>
        <w:t>Uporabnik:</w:t>
      </w:r>
      <w:r>
        <w:t xml:space="preserve"> učitelj glasbe v osnovni šoli.</w:t>
      </w:r>
    </w:p>
    <w:p w14:paraId="15D7A29B" w14:textId="77777777" w:rsidR="00F85A17" w:rsidRDefault="00000000">
      <w:pPr>
        <w:numPr>
          <w:ilvl w:val="0"/>
          <w:numId w:val="168"/>
        </w:numPr>
        <w:jc w:val="left"/>
        <w:rPr>
          <w:color w:val="000000"/>
        </w:rPr>
      </w:pPr>
      <w:r>
        <w:rPr>
          <w:b/>
        </w:rPr>
        <w:t>Cilj:</w:t>
      </w:r>
      <w:r>
        <w:t xml:space="preserve"> evalvirati učenčev napredek pri petju z uporabo AI orodij za podporo pri subjektivnem ocenjevanju.</w:t>
      </w:r>
    </w:p>
    <w:p w14:paraId="0C85D846" w14:textId="77777777" w:rsidR="00F85A17" w:rsidRDefault="00000000">
      <w:pPr>
        <w:numPr>
          <w:ilvl w:val="0"/>
          <w:numId w:val="168"/>
        </w:numPr>
        <w:jc w:val="left"/>
        <w:rPr>
          <w:color w:val="000000"/>
        </w:rPr>
      </w:pPr>
      <w:r>
        <w:rPr>
          <w:b/>
        </w:rPr>
        <w:t>Koraki:</w:t>
      </w:r>
    </w:p>
    <w:p w14:paraId="05C69F3E" w14:textId="77777777" w:rsidR="00F85A17" w:rsidRDefault="00000000">
      <w:pPr>
        <w:numPr>
          <w:ilvl w:val="1"/>
          <w:numId w:val="168"/>
        </w:numPr>
        <w:rPr>
          <w:color w:val="000000"/>
        </w:rPr>
      </w:pPr>
      <w:r>
        <w:t>Prijava v Platon in izbira učnega načrta za glasbeno umetnost.</w:t>
      </w:r>
    </w:p>
    <w:p w14:paraId="2FD7CEA3" w14:textId="77777777" w:rsidR="00F85A17" w:rsidRDefault="00000000">
      <w:pPr>
        <w:numPr>
          <w:ilvl w:val="1"/>
          <w:numId w:val="168"/>
        </w:numPr>
        <w:rPr>
          <w:color w:val="000000"/>
        </w:rPr>
      </w:pPr>
      <w:r>
        <w:t>Uporaba AI asistenta za iskanje kriterijev ocenjevanja petja, prilagojenih starosti in glasovnim zmožnostim učencev.</w:t>
      </w:r>
    </w:p>
    <w:p w14:paraId="051F1723" w14:textId="77777777" w:rsidR="00F85A17" w:rsidRDefault="00000000">
      <w:pPr>
        <w:numPr>
          <w:ilvl w:val="1"/>
          <w:numId w:val="168"/>
        </w:numPr>
        <w:rPr>
          <w:color w:val="000000"/>
        </w:rPr>
      </w:pPr>
      <w:r>
        <w:t>Uporaba AI orodij za analizo učnega načrta in predlog ustreznih kriterijev ocenjevanja (npr. ritem, intonacija, dinamika, izražanje).</w:t>
      </w:r>
    </w:p>
    <w:p w14:paraId="14C75DFA" w14:textId="77777777" w:rsidR="00F85A17" w:rsidRDefault="00000000">
      <w:pPr>
        <w:numPr>
          <w:ilvl w:val="1"/>
          <w:numId w:val="168"/>
        </w:numPr>
        <w:rPr>
          <w:color w:val="000000"/>
        </w:rPr>
      </w:pPr>
      <w:r>
        <w:t>Učitelj na podlagi teh kriterijev in lastne presoje oceni učenčev napredek.</w:t>
      </w:r>
    </w:p>
    <w:p w14:paraId="3F6D0581" w14:textId="77777777" w:rsidR="00F85A17" w:rsidRDefault="00000000">
      <w:pPr>
        <w:numPr>
          <w:ilvl w:val="1"/>
          <w:numId w:val="168"/>
        </w:numPr>
        <w:rPr>
          <w:color w:val="000000"/>
        </w:rPr>
      </w:pPr>
      <w:r>
        <w:t>Uporaba AI čarovnika za pripravo individualiziranih povratnih informacij in predlogov za nadaljnje delo, na podlagi učiteljeve ocene in vnesenih podatkov o učencu.</w:t>
      </w:r>
    </w:p>
    <w:p w14:paraId="5478FCDB" w14:textId="77777777" w:rsidR="00F85A17" w:rsidRDefault="00000000">
      <w:pPr>
        <w:numPr>
          <w:ilvl w:val="1"/>
          <w:numId w:val="168"/>
        </w:numPr>
        <w:pBdr>
          <w:top w:val="nil"/>
          <w:left w:val="nil"/>
          <w:bottom w:val="nil"/>
          <w:right w:val="nil"/>
          <w:between w:val="nil"/>
        </w:pBdr>
      </w:pPr>
      <w:r>
        <w:t>Shranjevanje ocen in povratnih informacij v Platon.</w:t>
      </w:r>
    </w:p>
    <w:p w14:paraId="408932FA" w14:textId="77777777" w:rsidR="00F85A17" w:rsidRDefault="00000000">
      <w:pPr>
        <w:pStyle w:val="Naslov5"/>
        <w:ind w:firstLine="90"/>
      </w:pPr>
      <w:bookmarkStart w:id="42" w:name="_heading=h.cq951kinsl3t" w:colFirst="0" w:colLast="0"/>
      <w:bookmarkEnd w:id="42"/>
      <w:r>
        <w:t>3.3.7 Scenarij 3: Učitelj slovenščine prilagodi učno pripravo za učenca s posebnimi potrebami</w:t>
      </w:r>
    </w:p>
    <w:p w14:paraId="6A757D5B" w14:textId="77777777" w:rsidR="00F85A17" w:rsidRDefault="00000000">
      <w:pPr>
        <w:numPr>
          <w:ilvl w:val="0"/>
          <w:numId w:val="95"/>
        </w:numPr>
        <w:spacing w:before="240"/>
        <w:jc w:val="left"/>
        <w:rPr>
          <w:color w:val="000000"/>
        </w:rPr>
      </w:pPr>
      <w:r>
        <w:rPr>
          <w:b/>
        </w:rPr>
        <w:t xml:space="preserve">Uporabnik: </w:t>
      </w:r>
      <w:r>
        <w:t>učitelj slovenščine v osnovni šoli.</w:t>
      </w:r>
    </w:p>
    <w:p w14:paraId="3856F269" w14:textId="77777777" w:rsidR="00F85A17" w:rsidRDefault="00000000">
      <w:pPr>
        <w:numPr>
          <w:ilvl w:val="0"/>
          <w:numId w:val="95"/>
        </w:numPr>
        <w:jc w:val="left"/>
        <w:rPr>
          <w:color w:val="000000"/>
        </w:rPr>
      </w:pPr>
      <w:r>
        <w:rPr>
          <w:b/>
        </w:rPr>
        <w:t xml:space="preserve">Cilj: </w:t>
      </w:r>
      <w:r>
        <w:t>prilagoditi učno pripravo za učenca z disleksijo z uporabo AI orodij.</w:t>
      </w:r>
    </w:p>
    <w:p w14:paraId="7A9E84A0" w14:textId="77777777" w:rsidR="00F85A17" w:rsidRDefault="00000000">
      <w:pPr>
        <w:numPr>
          <w:ilvl w:val="0"/>
          <w:numId w:val="95"/>
        </w:numPr>
        <w:jc w:val="left"/>
        <w:rPr>
          <w:color w:val="000000"/>
        </w:rPr>
      </w:pPr>
      <w:r>
        <w:rPr>
          <w:b/>
        </w:rPr>
        <w:t>Koraki:</w:t>
      </w:r>
    </w:p>
    <w:p w14:paraId="2E52F034" w14:textId="77777777" w:rsidR="00F85A17" w:rsidRDefault="00000000">
      <w:pPr>
        <w:numPr>
          <w:ilvl w:val="1"/>
          <w:numId w:val="95"/>
        </w:numPr>
        <w:jc w:val="left"/>
        <w:rPr>
          <w:color w:val="000000"/>
        </w:rPr>
      </w:pPr>
      <w:r>
        <w:t xml:space="preserve">Prijava v Platon in izbira učnega načrta za slovenščino.  </w:t>
      </w:r>
    </w:p>
    <w:p w14:paraId="3ED5BAF4" w14:textId="77777777" w:rsidR="00F85A17" w:rsidRDefault="00000000">
      <w:pPr>
        <w:numPr>
          <w:ilvl w:val="1"/>
          <w:numId w:val="95"/>
        </w:numPr>
        <w:jc w:val="left"/>
        <w:rPr>
          <w:color w:val="000000"/>
        </w:rPr>
      </w:pPr>
      <w:r>
        <w:t xml:space="preserve">Izbira učne priprave, ki jo želi prilagoditi.  </w:t>
      </w:r>
    </w:p>
    <w:p w14:paraId="28720818" w14:textId="77777777" w:rsidR="00F85A17" w:rsidRDefault="00000000">
      <w:pPr>
        <w:numPr>
          <w:ilvl w:val="1"/>
          <w:numId w:val="95"/>
        </w:numPr>
        <w:jc w:val="left"/>
        <w:rPr>
          <w:color w:val="000000"/>
        </w:rPr>
      </w:pPr>
      <w:r>
        <w:t xml:space="preserve">Uporaba AI asistenta za iskanje gradiv in strategij za delo z učenci npr. z disleksijo.  </w:t>
      </w:r>
    </w:p>
    <w:p w14:paraId="39AD5850" w14:textId="77777777" w:rsidR="00F85A17" w:rsidRDefault="00000000">
      <w:pPr>
        <w:numPr>
          <w:ilvl w:val="1"/>
          <w:numId w:val="95"/>
        </w:numPr>
        <w:jc w:val="left"/>
        <w:rPr>
          <w:color w:val="000000"/>
        </w:rPr>
      </w:pPr>
      <w:r>
        <w:t xml:space="preserve">Uporaba AI čarovnika za prilagoditev učne priprave specifičnim potrebam učenca (npr. prilagoditev besedil, uporaba več vizualnih pripomočkov, dodatni čas za reševanje nalog).  </w:t>
      </w:r>
    </w:p>
    <w:p w14:paraId="4A21B580" w14:textId="77777777" w:rsidR="00F85A17" w:rsidRDefault="00000000">
      <w:pPr>
        <w:numPr>
          <w:ilvl w:val="1"/>
          <w:numId w:val="95"/>
        </w:numPr>
        <w:spacing w:after="240"/>
        <w:jc w:val="left"/>
        <w:rPr>
          <w:color w:val="000000"/>
        </w:rPr>
      </w:pPr>
      <w:r>
        <w:t xml:space="preserve">Shranjevanje prilagojene učne priprave.  </w:t>
      </w:r>
    </w:p>
    <w:p w14:paraId="0A3CD16F" w14:textId="77777777" w:rsidR="00F85A17" w:rsidRDefault="00000000">
      <w:pPr>
        <w:pStyle w:val="Naslov5"/>
        <w:ind w:firstLine="90"/>
      </w:pPr>
      <w:bookmarkStart w:id="43" w:name="_heading=h.r3uxdgk3ioaj" w:colFirst="0" w:colLast="0"/>
      <w:bookmarkEnd w:id="43"/>
      <w:r>
        <w:t>3.3.8 Scenarij 4: Ravnatelj spremlja uporabo AI orodij na šoli</w:t>
      </w:r>
    </w:p>
    <w:p w14:paraId="5A3B524F" w14:textId="77777777" w:rsidR="00F85A17" w:rsidRDefault="00000000">
      <w:pPr>
        <w:numPr>
          <w:ilvl w:val="0"/>
          <w:numId w:val="148"/>
        </w:numPr>
        <w:spacing w:before="240"/>
        <w:jc w:val="left"/>
        <w:rPr>
          <w:color w:val="000000"/>
        </w:rPr>
      </w:pPr>
      <w:r>
        <w:rPr>
          <w:b/>
        </w:rPr>
        <w:t xml:space="preserve">Uporabnik: </w:t>
      </w:r>
      <w:r>
        <w:t>ravnatelj osnovne šole.</w:t>
      </w:r>
    </w:p>
    <w:p w14:paraId="30D18960" w14:textId="77777777" w:rsidR="00F85A17" w:rsidRDefault="00000000">
      <w:pPr>
        <w:numPr>
          <w:ilvl w:val="0"/>
          <w:numId w:val="148"/>
        </w:numPr>
        <w:jc w:val="left"/>
        <w:rPr>
          <w:color w:val="000000"/>
        </w:rPr>
      </w:pPr>
      <w:r>
        <w:rPr>
          <w:b/>
        </w:rPr>
        <w:t xml:space="preserve">Cilj: </w:t>
      </w:r>
      <w:r>
        <w:t>spremljati uporabo AI orodij na šoli z uporabo modula za analitiko.</w:t>
      </w:r>
    </w:p>
    <w:p w14:paraId="718FF832" w14:textId="77777777" w:rsidR="00F85A17" w:rsidRDefault="00000000">
      <w:pPr>
        <w:numPr>
          <w:ilvl w:val="0"/>
          <w:numId w:val="148"/>
        </w:numPr>
        <w:jc w:val="left"/>
        <w:rPr>
          <w:color w:val="000000"/>
        </w:rPr>
      </w:pPr>
      <w:r>
        <w:rPr>
          <w:b/>
        </w:rPr>
        <w:t>Koraki:</w:t>
      </w:r>
    </w:p>
    <w:p w14:paraId="3B318B94" w14:textId="77777777" w:rsidR="00F85A17" w:rsidRDefault="00000000">
      <w:pPr>
        <w:numPr>
          <w:ilvl w:val="1"/>
          <w:numId w:val="148"/>
        </w:numPr>
        <w:jc w:val="left"/>
        <w:rPr>
          <w:color w:val="000000"/>
        </w:rPr>
      </w:pPr>
      <w:r>
        <w:t xml:space="preserve">Prijava v Platon in dostop do modula za analitiko.  </w:t>
      </w:r>
    </w:p>
    <w:p w14:paraId="76C47884" w14:textId="77777777" w:rsidR="00F85A17" w:rsidRDefault="00000000">
      <w:pPr>
        <w:numPr>
          <w:ilvl w:val="1"/>
          <w:numId w:val="148"/>
        </w:numPr>
        <w:jc w:val="left"/>
        <w:rPr>
          <w:color w:val="000000"/>
        </w:rPr>
      </w:pPr>
      <w:r>
        <w:t xml:space="preserve">Pregled statističnih podatkov o uporabi AI asistenta in AI čarovnika s strani učiteljev na šoli.  </w:t>
      </w:r>
    </w:p>
    <w:p w14:paraId="6A50524B" w14:textId="77777777" w:rsidR="00F85A17" w:rsidRDefault="00000000">
      <w:pPr>
        <w:numPr>
          <w:ilvl w:val="1"/>
          <w:numId w:val="148"/>
        </w:numPr>
        <w:jc w:val="left"/>
        <w:rPr>
          <w:color w:val="000000"/>
        </w:rPr>
      </w:pPr>
      <w:r>
        <w:t xml:space="preserve">Identifikacija trendov in vzorcev uporabe AI orodij.  </w:t>
      </w:r>
    </w:p>
    <w:p w14:paraId="2671E848" w14:textId="77777777" w:rsidR="00F85A17" w:rsidRDefault="00000000">
      <w:pPr>
        <w:numPr>
          <w:ilvl w:val="1"/>
          <w:numId w:val="148"/>
        </w:numPr>
        <w:spacing w:after="240"/>
        <w:jc w:val="left"/>
        <w:rPr>
          <w:color w:val="000000"/>
        </w:rPr>
      </w:pPr>
      <w:r>
        <w:t>Uporaba podatkov za načrtovanje profesionalnega razvoja učiteljev na področju uporabe AI orodij v pouku.</w:t>
      </w:r>
    </w:p>
    <w:p w14:paraId="7AE8CE3F" w14:textId="77777777" w:rsidR="00F85A17" w:rsidRDefault="00000000">
      <w:r>
        <w:t>Ti scenariji predstavljajo tipične identificirane uporabe aplikacije Platon. Seveda pa se bo aplikacija v praksi uporabljala na različne načine, odvisno od specifičnih potreb in kontekstov posameznih uporabnikov.</w:t>
      </w:r>
    </w:p>
    <w:p w14:paraId="503D3AA6" w14:textId="77777777" w:rsidR="00F85A17" w:rsidRDefault="00F85A17">
      <w:pPr>
        <w:jc w:val="left"/>
      </w:pPr>
    </w:p>
    <w:p w14:paraId="57FFE492" w14:textId="77777777" w:rsidR="00F85A17" w:rsidRDefault="00000000">
      <w:pPr>
        <w:pStyle w:val="Naslov4"/>
      </w:pPr>
      <w:bookmarkStart w:id="44" w:name="_heading=h.rdiladup666f" w:colFirst="0" w:colLast="0"/>
      <w:bookmarkEnd w:id="44"/>
      <w:r>
        <w:t>3.4 Javni del aplikacije</w:t>
      </w:r>
    </w:p>
    <w:p w14:paraId="0EF08EF5" w14:textId="77777777" w:rsidR="00F85A17" w:rsidRDefault="00000000">
      <w:pPr>
        <w:spacing w:before="240" w:after="240"/>
        <w:jc w:val="left"/>
      </w:pPr>
      <w:r>
        <w:rPr>
          <w:b/>
        </w:rPr>
        <w:t>Namen:</w:t>
      </w:r>
      <w:r>
        <w:t xml:space="preserve"> omogočiti dostop do </w:t>
      </w:r>
      <w:proofErr w:type="spellStart"/>
      <w:r>
        <w:t>kurikularnih</w:t>
      </w:r>
      <w:proofErr w:type="spellEnd"/>
      <w:r>
        <w:t xml:space="preserve"> dokumentov in učnih gradiv uporabnikom brez prijave.</w:t>
      </w:r>
    </w:p>
    <w:p w14:paraId="3DA8FF48" w14:textId="77777777" w:rsidR="00F85A17" w:rsidRDefault="00000000">
      <w:pPr>
        <w:spacing w:before="240" w:after="240"/>
        <w:jc w:val="left"/>
        <w:rPr>
          <w:b/>
        </w:rPr>
      </w:pPr>
      <w:r>
        <w:rPr>
          <w:b/>
        </w:rPr>
        <w:t>Cilj:</w:t>
      </w:r>
    </w:p>
    <w:p w14:paraId="1756426D" w14:textId="77777777" w:rsidR="00F85A17" w:rsidRDefault="00000000">
      <w:pPr>
        <w:numPr>
          <w:ilvl w:val="0"/>
          <w:numId w:val="52"/>
        </w:numPr>
        <w:spacing w:before="240"/>
        <w:jc w:val="left"/>
      </w:pPr>
      <w:r>
        <w:t xml:space="preserve">Zagotoviti javni dostop do </w:t>
      </w:r>
      <w:proofErr w:type="spellStart"/>
      <w:r>
        <w:t>kurikularnih</w:t>
      </w:r>
      <w:proofErr w:type="spellEnd"/>
      <w:r>
        <w:t xml:space="preserve"> dokumentov za vse predmete in stopnje izobraževanja.</w:t>
      </w:r>
    </w:p>
    <w:p w14:paraId="633F1E32" w14:textId="77777777" w:rsidR="00F85A17" w:rsidRDefault="00000000">
      <w:pPr>
        <w:numPr>
          <w:ilvl w:val="0"/>
          <w:numId w:val="52"/>
        </w:numPr>
      </w:pPr>
      <w:r>
        <w:t xml:space="preserve">Omogočiti iskanje in pregledovanje </w:t>
      </w:r>
      <w:proofErr w:type="spellStart"/>
      <w:r>
        <w:t>kurikularnih</w:t>
      </w:r>
      <w:proofErr w:type="spellEnd"/>
      <w:r>
        <w:t xml:space="preserve"> dokumentov.</w:t>
      </w:r>
    </w:p>
    <w:p w14:paraId="077652C3" w14:textId="77777777" w:rsidR="00F85A17" w:rsidRDefault="00000000">
      <w:pPr>
        <w:numPr>
          <w:ilvl w:val="0"/>
          <w:numId w:val="52"/>
        </w:numPr>
      </w:pPr>
      <w:r>
        <w:t xml:space="preserve">Omogočiti prenos </w:t>
      </w:r>
      <w:proofErr w:type="spellStart"/>
      <w:r>
        <w:t>kurikularnih</w:t>
      </w:r>
      <w:proofErr w:type="spellEnd"/>
      <w:r>
        <w:t xml:space="preserve"> dokumentov v različnih formatih.</w:t>
      </w:r>
    </w:p>
    <w:p w14:paraId="6151BA36" w14:textId="77777777" w:rsidR="00F85A17" w:rsidRDefault="00000000">
      <w:pPr>
        <w:numPr>
          <w:ilvl w:val="0"/>
          <w:numId w:val="52"/>
        </w:numPr>
      </w:pPr>
      <w:r>
        <w:t>Omogočiti ogled učnih gradiv, ki so povezana z učnimi načrti in katalogi znanj.</w:t>
      </w:r>
    </w:p>
    <w:p w14:paraId="17618C60" w14:textId="77777777" w:rsidR="00F85A17" w:rsidRDefault="00000000">
      <w:pPr>
        <w:numPr>
          <w:ilvl w:val="0"/>
          <w:numId w:val="52"/>
        </w:numPr>
      </w:pPr>
      <w:r>
        <w:t xml:space="preserve">Omogočiti ogled dodatnih informacij o </w:t>
      </w:r>
      <w:proofErr w:type="spellStart"/>
      <w:r>
        <w:t>kurikularnih</w:t>
      </w:r>
      <w:proofErr w:type="spellEnd"/>
      <w:r>
        <w:t xml:space="preserve"> dokumentih.</w:t>
      </w:r>
    </w:p>
    <w:p w14:paraId="145301CA" w14:textId="77777777" w:rsidR="00F85A17" w:rsidRDefault="00000000">
      <w:pPr>
        <w:numPr>
          <w:ilvl w:val="0"/>
          <w:numId w:val="52"/>
        </w:numPr>
        <w:spacing w:after="240"/>
      </w:pPr>
      <w:r>
        <w:t xml:space="preserve">Uporabniki bodo lahko izbrali jezik prikaza </w:t>
      </w:r>
      <w:proofErr w:type="spellStart"/>
      <w:r>
        <w:t>kurikularnih</w:t>
      </w:r>
      <w:proofErr w:type="spellEnd"/>
      <w:r>
        <w:t xml:space="preserve"> dokumentov tudi v javnem delu aplikacije (brez prijave), pri čemer bodo učni načrti in gradiva prikazani v jeziku, ki ga je uporabnik izbral.</w:t>
      </w:r>
    </w:p>
    <w:p w14:paraId="4F785DBA" w14:textId="77777777" w:rsidR="00F85A17" w:rsidRDefault="00000000">
      <w:pPr>
        <w:spacing w:before="240" w:after="240"/>
        <w:jc w:val="left"/>
        <w:rPr>
          <w:b/>
        </w:rPr>
      </w:pPr>
      <w:r>
        <w:rPr>
          <w:b/>
        </w:rPr>
        <w:t>Funkcionalnosti:</w:t>
      </w:r>
    </w:p>
    <w:p w14:paraId="57B07D03" w14:textId="77777777" w:rsidR="00F85A17" w:rsidRDefault="00000000">
      <w:pPr>
        <w:numPr>
          <w:ilvl w:val="0"/>
          <w:numId w:val="37"/>
        </w:numPr>
        <w:spacing w:before="240"/>
        <w:jc w:val="left"/>
      </w:pPr>
      <w:r>
        <w:t xml:space="preserve">Pregledovanje </w:t>
      </w:r>
      <w:proofErr w:type="spellStart"/>
      <w:r>
        <w:t>kurikularnih</w:t>
      </w:r>
      <w:proofErr w:type="spellEnd"/>
      <w:r>
        <w:t xml:space="preserve"> dokumentov (učni načrti, katalogi znanj).</w:t>
      </w:r>
    </w:p>
    <w:p w14:paraId="28B8D121" w14:textId="77777777" w:rsidR="00F85A17" w:rsidRDefault="00000000">
      <w:pPr>
        <w:numPr>
          <w:ilvl w:val="0"/>
          <w:numId w:val="37"/>
        </w:numPr>
        <w:jc w:val="left"/>
      </w:pPr>
      <w:r>
        <w:t xml:space="preserve">Iskanje po </w:t>
      </w:r>
      <w:proofErr w:type="spellStart"/>
      <w:r>
        <w:t>kurikularnih</w:t>
      </w:r>
      <w:proofErr w:type="spellEnd"/>
      <w:r>
        <w:t xml:space="preserve"> dokumentih.</w:t>
      </w:r>
    </w:p>
    <w:p w14:paraId="553BAE30" w14:textId="77777777" w:rsidR="00F85A17" w:rsidRDefault="00000000">
      <w:pPr>
        <w:numPr>
          <w:ilvl w:val="0"/>
          <w:numId w:val="37"/>
        </w:numPr>
        <w:jc w:val="left"/>
      </w:pPr>
      <w:r>
        <w:t xml:space="preserve">Prenos </w:t>
      </w:r>
      <w:proofErr w:type="spellStart"/>
      <w:r>
        <w:t>kurikularnih</w:t>
      </w:r>
      <w:proofErr w:type="spellEnd"/>
      <w:r>
        <w:t xml:space="preserve"> dokumentov v različnih formatih (npr. PDF, DOCX).</w:t>
      </w:r>
    </w:p>
    <w:p w14:paraId="6D96410D" w14:textId="77777777" w:rsidR="00F85A17" w:rsidRDefault="00000000">
      <w:pPr>
        <w:numPr>
          <w:ilvl w:val="0"/>
          <w:numId w:val="37"/>
        </w:numPr>
        <w:jc w:val="left"/>
      </w:pPr>
      <w:r>
        <w:t>Ogled didaktičnih priporočil.</w:t>
      </w:r>
    </w:p>
    <w:p w14:paraId="384A72DB" w14:textId="77777777" w:rsidR="00F85A17" w:rsidRDefault="00000000">
      <w:pPr>
        <w:numPr>
          <w:ilvl w:val="0"/>
          <w:numId w:val="37"/>
        </w:numPr>
        <w:spacing w:after="240"/>
        <w:jc w:val="left"/>
      </w:pPr>
      <w:r>
        <w:t xml:space="preserve">Ogled dodatnih informacij o </w:t>
      </w:r>
      <w:proofErr w:type="spellStart"/>
      <w:r>
        <w:t>kurikularnih</w:t>
      </w:r>
      <w:proofErr w:type="spellEnd"/>
      <w:r>
        <w:t xml:space="preserve"> dokumentih (avtorji, datum izdaje, itd.).</w:t>
      </w:r>
    </w:p>
    <w:p w14:paraId="1B24FB07" w14:textId="77777777" w:rsidR="00F85A17" w:rsidRDefault="00000000">
      <w:pPr>
        <w:spacing w:before="240" w:after="240"/>
        <w:jc w:val="left"/>
        <w:rPr>
          <w:b/>
        </w:rPr>
      </w:pPr>
      <w:r>
        <w:rPr>
          <w:b/>
        </w:rPr>
        <w:t>Uporabniški vmesnik:</w:t>
      </w:r>
    </w:p>
    <w:p w14:paraId="74BEE93F" w14:textId="77777777" w:rsidR="00F85A17" w:rsidRDefault="00000000">
      <w:pPr>
        <w:numPr>
          <w:ilvl w:val="0"/>
          <w:numId w:val="122"/>
        </w:numPr>
        <w:spacing w:before="240"/>
        <w:jc w:val="left"/>
      </w:pPr>
      <w:r>
        <w:t xml:space="preserve">Jasen in pregleden vmesnik za pregledovanje in iskanje </w:t>
      </w:r>
      <w:proofErr w:type="spellStart"/>
      <w:r>
        <w:t>kurikularnih</w:t>
      </w:r>
      <w:proofErr w:type="spellEnd"/>
      <w:r>
        <w:t xml:space="preserve"> dokumentov.</w:t>
      </w:r>
    </w:p>
    <w:p w14:paraId="5B070E72" w14:textId="77777777" w:rsidR="00F85A17" w:rsidRDefault="00000000">
      <w:pPr>
        <w:numPr>
          <w:ilvl w:val="0"/>
          <w:numId w:val="122"/>
        </w:numPr>
        <w:jc w:val="left"/>
      </w:pPr>
      <w:r>
        <w:t>Možnost filtriranja in razvrščanja rezultatov iskanja.</w:t>
      </w:r>
    </w:p>
    <w:p w14:paraId="38C20F4B" w14:textId="77777777" w:rsidR="00F85A17" w:rsidRDefault="00000000">
      <w:pPr>
        <w:numPr>
          <w:ilvl w:val="0"/>
          <w:numId w:val="122"/>
        </w:numPr>
        <w:spacing w:after="240"/>
        <w:jc w:val="left"/>
      </w:pPr>
      <w:r>
        <w:t>Enostaven dostop do učnih gradiv in dodatnih informacij.</w:t>
      </w:r>
    </w:p>
    <w:p w14:paraId="07D18EF6" w14:textId="77777777" w:rsidR="00F85A17" w:rsidRDefault="00000000">
      <w:pPr>
        <w:spacing w:before="240" w:after="240"/>
        <w:jc w:val="left"/>
        <w:rPr>
          <w:b/>
        </w:rPr>
      </w:pPr>
      <w:r>
        <w:rPr>
          <w:b/>
        </w:rPr>
        <w:t>Povezave:</w:t>
      </w:r>
    </w:p>
    <w:p w14:paraId="0D661743" w14:textId="77777777" w:rsidR="00F85A17" w:rsidRDefault="00000000">
      <w:pPr>
        <w:numPr>
          <w:ilvl w:val="0"/>
          <w:numId w:val="167"/>
        </w:numPr>
        <w:spacing w:before="240"/>
        <w:jc w:val="left"/>
      </w:pPr>
      <w:r>
        <w:t>Povezava z bazo podatkov aplikacije za učne načrte.</w:t>
      </w:r>
    </w:p>
    <w:p w14:paraId="2097190B" w14:textId="77777777" w:rsidR="00F85A17" w:rsidRDefault="00000000">
      <w:pPr>
        <w:numPr>
          <w:ilvl w:val="0"/>
          <w:numId w:val="167"/>
        </w:numPr>
        <w:spacing w:after="240"/>
        <w:jc w:val="left"/>
      </w:pPr>
      <w:r>
        <w:t>Povezava z drugimi relevantnimi zunanjimi viri (npr. e-gradiva).</w:t>
      </w:r>
    </w:p>
    <w:p w14:paraId="5FA87B35" w14:textId="77777777" w:rsidR="00F85A17" w:rsidRDefault="00F85A17">
      <w:pPr>
        <w:jc w:val="left"/>
      </w:pPr>
    </w:p>
    <w:p w14:paraId="5D8B93A4" w14:textId="77777777" w:rsidR="00F85A17" w:rsidRDefault="00000000">
      <w:pPr>
        <w:pStyle w:val="Naslov2"/>
      </w:pPr>
      <w:bookmarkStart w:id="45" w:name="_heading=h.4d9pdkmt55ec" w:colFirst="0" w:colLast="0"/>
      <w:bookmarkEnd w:id="45"/>
      <w:r>
        <w:br w:type="page"/>
      </w:r>
    </w:p>
    <w:p w14:paraId="4EABF04A" w14:textId="77777777" w:rsidR="00F85A17" w:rsidRDefault="00000000">
      <w:pPr>
        <w:pStyle w:val="Naslov2"/>
        <w:rPr>
          <w:b/>
        </w:rPr>
      </w:pPr>
      <w:bookmarkStart w:id="46" w:name="_heading=h.a70y1i5b80yt" w:colFirst="0" w:colLast="0"/>
      <w:bookmarkEnd w:id="46"/>
      <w:r>
        <w:rPr>
          <w:b/>
        </w:rPr>
        <w:t>4. Nefunkcionalne zahteve</w:t>
      </w:r>
    </w:p>
    <w:p w14:paraId="352E2E6F" w14:textId="77777777" w:rsidR="00F85A17" w:rsidRDefault="00000000">
      <w:pPr>
        <w:spacing w:before="240" w:after="240"/>
      </w:pPr>
      <w:r>
        <w:t>Nefunkcionalne zahteve opredeljujejo kakovostne lastnosti aplikacije Platon, kot so zmogljivost, varnost, uporabnost, dostopnost in zanesljivost. Te zahteve so pomembne za zagotavljanje uporabniške izkušnje in zadovoljstva uporabnikov.</w:t>
      </w:r>
    </w:p>
    <w:p w14:paraId="47B83336" w14:textId="77777777" w:rsidR="00F85A17" w:rsidRDefault="00000000">
      <w:pPr>
        <w:pStyle w:val="Naslov4"/>
      </w:pPr>
      <w:bookmarkStart w:id="47" w:name="_heading=h.ehu0lm15uoyj" w:colFirst="0" w:colLast="0"/>
      <w:bookmarkEnd w:id="47"/>
      <w:r>
        <w:t>4.1 Zmogljivost</w:t>
      </w:r>
    </w:p>
    <w:p w14:paraId="00918520" w14:textId="77777777" w:rsidR="00F85A17" w:rsidRDefault="00000000">
      <w:pPr>
        <w:spacing w:before="240" w:after="240"/>
      </w:pPr>
      <w:r>
        <w:t>Spletna platforma Platon mora biti zmogljiva in odzivna, da bo uporabnikom omogočala učinkovito delo. Zahteve glede zmogljivosti vključujejo:</w:t>
      </w:r>
    </w:p>
    <w:p w14:paraId="69ACBC51" w14:textId="77777777" w:rsidR="00F85A17" w:rsidRDefault="00000000">
      <w:pPr>
        <w:numPr>
          <w:ilvl w:val="0"/>
          <w:numId w:val="45"/>
        </w:numPr>
      </w:pPr>
      <w:r>
        <w:rPr>
          <w:b/>
        </w:rPr>
        <w:t>Odzivni čas:</w:t>
      </w:r>
      <w:r>
        <w:t xml:space="preserve"> platforma mora zagotavljati odzivni čas manjši od 2 sekund za 95 % zahtev pri 1000 hkratnih uporabnikih. Pri kritičnih operacijah (npr. prijava, iskanje, shranjevanje priprav) mora biti odzivni čas manjši od 1 sekunde razen za semantično iskanje, kjer je več časa potrebno.</w:t>
      </w:r>
    </w:p>
    <w:p w14:paraId="22C16943" w14:textId="77777777" w:rsidR="00F85A17" w:rsidRDefault="00000000">
      <w:pPr>
        <w:numPr>
          <w:ilvl w:val="0"/>
          <w:numId w:val="45"/>
        </w:numPr>
      </w:pPr>
      <w:r>
        <w:rPr>
          <w:b/>
        </w:rPr>
        <w:t>Obremenitev</w:t>
      </w:r>
      <w:r>
        <w:t>: platforma mora biti sposobna obdelati 1000 hkratnih uporabnikov s povprečno številko 10 zahtev na uporabnika na minuto brez znatnega upada zmogljivosti.</w:t>
      </w:r>
    </w:p>
    <w:p w14:paraId="70EFFB9D" w14:textId="77777777" w:rsidR="00F85A17" w:rsidRDefault="00000000">
      <w:pPr>
        <w:numPr>
          <w:ilvl w:val="0"/>
          <w:numId w:val="45"/>
        </w:numPr>
      </w:pPr>
      <w:proofErr w:type="spellStart"/>
      <w:r>
        <w:rPr>
          <w:b/>
        </w:rPr>
        <w:t>Skalabilnost</w:t>
      </w:r>
      <w:proofErr w:type="spellEnd"/>
      <w:r>
        <w:rPr>
          <w:b/>
        </w:rPr>
        <w:t>:</w:t>
      </w:r>
      <w:r>
        <w:t xml:space="preserve"> sistem mora biti </w:t>
      </w:r>
      <w:proofErr w:type="spellStart"/>
      <w:r>
        <w:t>skalabilen</w:t>
      </w:r>
      <w:proofErr w:type="spellEnd"/>
      <w:r>
        <w:t>, da lahko v prihodnosti podpira do 5000 hkratnih uporabnikov brez večjih arhitekturnih sprememb.</w:t>
      </w:r>
    </w:p>
    <w:p w14:paraId="4194B2CA" w14:textId="77777777" w:rsidR="00F85A17" w:rsidRDefault="00000000">
      <w:pPr>
        <w:numPr>
          <w:ilvl w:val="0"/>
          <w:numId w:val="45"/>
        </w:numPr>
      </w:pPr>
      <w:r>
        <w:rPr>
          <w:b/>
        </w:rPr>
        <w:t>Obdelava podatkov:</w:t>
      </w:r>
      <w:r>
        <w:t xml:space="preserve"> platforma mora biti sposobna obdelati 10.000 učnih priprav na dan in zagotoviti, da so podatki dostopni v realnem času.</w:t>
      </w:r>
    </w:p>
    <w:p w14:paraId="009BD9DC" w14:textId="77777777" w:rsidR="00F85A17" w:rsidRDefault="00000000">
      <w:pPr>
        <w:pStyle w:val="Naslov4"/>
      </w:pPr>
      <w:bookmarkStart w:id="48" w:name="_heading=h.7h3i1osgjssr" w:colFirst="0" w:colLast="0"/>
      <w:bookmarkEnd w:id="48"/>
      <w:r>
        <w:t>4.2 Varnost</w:t>
      </w:r>
    </w:p>
    <w:p w14:paraId="760184AA" w14:textId="77777777" w:rsidR="00F85A17" w:rsidRDefault="00000000">
      <w:pPr>
        <w:spacing w:before="240" w:after="240"/>
      </w:pPr>
      <w:r>
        <w:t>Spletna platforma Platon mora biti varna in mora zagotavljati zasebnost uporabnikov. Zahteve glede varnosti vključujejo:</w:t>
      </w:r>
    </w:p>
    <w:p w14:paraId="334B735B" w14:textId="77777777" w:rsidR="00F85A17" w:rsidRDefault="00000000">
      <w:pPr>
        <w:numPr>
          <w:ilvl w:val="0"/>
          <w:numId w:val="186"/>
        </w:numPr>
        <w:rPr>
          <w:b/>
        </w:rPr>
      </w:pPr>
      <w:proofErr w:type="spellStart"/>
      <w:r>
        <w:rPr>
          <w:b/>
        </w:rPr>
        <w:t>Avtentikacija</w:t>
      </w:r>
      <w:proofErr w:type="spellEnd"/>
      <w:r>
        <w:rPr>
          <w:b/>
        </w:rPr>
        <w:t xml:space="preserve"> in avtorizacija:</w:t>
      </w:r>
    </w:p>
    <w:p w14:paraId="70954A57" w14:textId="77777777" w:rsidR="00F85A17" w:rsidRDefault="00000000">
      <w:pPr>
        <w:numPr>
          <w:ilvl w:val="1"/>
          <w:numId w:val="186"/>
        </w:numPr>
      </w:pPr>
      <w:r>
        <w:t xml:space="preserve">Dostop do občutljivih podatkov (npr. učnih priprav, analiz rezultatov) mora biti omejen na podlagi definiranih vlog uporabnikov (učitelj, ravnatelj, svetovalec </w:t>
      </w:r>
      <w:proofErr w:type="spellStart"/>
      <w:r>
        <w:t>itd</w:t>
      </w:r>
      <w:proofErr w:type="spellEnd"/>
      <w:r>
        <w:t>).</w:t>
      </w:r>
    </w:p>
    <w:p w14:paraId="2A51D51B" w14:textId="77777777" w:rsidR="00F85A17" w:rsidRDefault="00000000">
      <w:pPr>
        <w:numPr>
          <w:ilvl w:val="1"/>
          <w:numId w:val="186"/>
        </w:numPr>
      </w:pPr>
      <w:r>
        <w:t xml:space="preserve">Identitete uporabnikov se ne smejo shranjevati v bazi podatkov, temveč se morajo uporabljati varni mehanizmi </w:t>
      </w:r>
      <w:proofErr w:type="spellStart"/>
      <w:r>
        <w:t>avtentikacije</w:t>
      </w:r>
      <w:proofErr w:type="spellEnd"/>
      <w:r>
        <w:t xml:space="preserve"> preko </w:t>
      </w:r>
      <w:proofErr w:type="spellStart"/>
      <w:r>
        <w:t>ArnesAAI</w:t>
      </w:r>
      <w:proofErr w:type="spellEnd"/>
      <w:r>
        <w:t>.</w:t>
      </w:r>
    </w:p>
    <w:p w14:paraId="20693D0F" w14:textId="77777777" w:rsidR="00F85A17" w:rsidRDefault="00000000">
      <w:pPr>
        <w:numPr>
          <w:ilvl w:val="0"/>
          <w:numId w:val="186"/>
        </w:numPr>
        <w:rPr>
          <w:b/>
        </w:rPr>
      </w:pPr>
      <w:r>
        <w:rPr>
          <w:b/>
        </w:rPr>
        <w:t>Šifriranje:</w:t>
      </w:r>
    </w:p>
    <w:p w14:paraId="00583089" w14:textId="77777777" w:rsidR="00F85A17" w:rsidRDefault="00000000">
      <w:pPr>
        <w:numPr>
          <w:ilvl w:val="1"/>
          <w:numId w:val="186"/>
        </w:numPr>
      </w:pPr>
      <w:r>
        <w:t>Vsa komunikacija med uporabnikom in strežnikom mora biti šifrirana z uporabo TLS 1.2 ali novejšega.</w:t>
      </w:r>
    </w:p>
    <w:p w14:paraId="524AA134" w14:textId="77777777" w:rsidR="00F85A17" w:rsidRDefault="00000000">
      <w:pPr>
        <w:numPr>
          <w:ilvl w:val="1"/>
          <w:numId w:val="186"/>
        </w:numPr>
      </w:pPr>
      <w:r>
        <w:t>Občutljivi podatki morajo biti šifrirani tudi v mirovanju.</w:t>
      </w:r>
    </w:p>
    <w:p w14:paraId="141732E5" w14:textId="77777777" w:rsidR="00F85A17" w:rsidRDefault="00000000">
      <w:pPr>
        <w:numPr>
          <w:ilvl w:val="0"/>
          <w:numId w:val="186"/>
        </w:numPr>
        <w:rPr>
          <w:b/>
        </w:rPr>
      </w:pPr>
      <w:r>
        <w:rPr>
          <w:b/>
        </w:rPr>
        <w:t>Zaščita pred napadi:</w:t>
      </w:r>
    </w:p>
    <w:p w14:paraId="59082560" w14:textId="77777777" w:rsidR="00F85A17" w:rsidRDefault="00000000">
      <w:pPr>
        <w:numPr>
          <w:ilvl w:val="1"/>
          <w:numId w:val="186"/>
        </w:numPr>
      </w:pPr>
      <w:r>
        <w:t xml:space="preserve">Platforma mora biti zaščitena pred SQL </w:t>
      </w:r>
      <w:proofErr w:type="spellStart"/>
      <w:r>
        <w:t>injection</w:t>
      </w:r>
      <w:proofErr w:type="spellEnd"/>
      <w:r>
        <w:t xml:space="preserve">, </w:t>
      </w:r>
      <w:proofErr w:type="spellStart"/>
      <w:r>
        <w:t>Cross</w:t>
      </w:r>
      <w:proofErr w:type="spellEnd"/>
      <w:r>
        <w:t xml:space="preserve">-Site </w:t>
      </w:r>
      <w:proofErr w:type="spellStart"/>
      <w:r>
        <w:t>Scripting</w:t>
      </w:r>
      <w:proofErr w:type="spellEnd"/>
      <w:r>
        <w:t xml:space="preserve"> (XSS), </w:t>
      </w:r>
      <w:proofErr w:type="spellStart"/>
      <w:r>
        <w:t>Cross</w:t>
      </w:r>
      <w:proofErr w:type="spellEnd"/>
      <w:r>
        <w:t xml:space="preserve">-Site </w:t>
      </w:r>
      <w:proofErr w:type="spellStart"/>
      <w:r>
        <w:t>Request</w:t>
      </w:r>
      <w:proofErr w:type="spellEnd"/>
      <w:r>
        <w:t xml:space="preserve"> </w:t>
      </w:r>
      <w:proofErr w:type="spellStart"/>
      <w:r>
        <w:t>Forgery</w:t>
      </w:r>
      <w:proofErr w:type="spellEnd"/>
      <w:r>
        <w:t xml:space="preserve"> (CSRF) in drugimi pogostimi spletnimi napadi.</w:t>
      </w:r>
    </w:p>
    <w:p w14:paraId="288EB7D5" w14:textId="77777777" w:rsidR="00F85A17" w:rsidRDefault="00000000">
      <w:pPr>
        <w:numPr>
          <w:ilvl w:val="1"/>
          <w:numId w:val="186"/>
        </w:numPr>
      </w:pPr>
      <w:r>
        <w:t xml:space="preserve">Vsi uporabniški vnosi morajo biti </w:t>
      </w:r>
      <w:proofErr w:type="spellStart"/>
      <w:r>
        <w:t>validirani</w:t>
      </w:r>
      <w:proofErr w:type="spellEnd"/>
      <w:r>
        <w:t xml:space="preserve"> in </w:t>
      </w:r>
      <w:proofErr w:type="spellStart"/>
      <w:r>
        <w:t>sanitarizirani</w:t>
      </w:r>
      <w:proofErr w:type="spellEnd"/>
      <w:r>
        <w:t xml:space="preserve"> pred obdelavo.</w:t>
      </w:r>
    </w:p>
    <w:p w14:paraId="062F25B2" w14:textId="77777777" w:rsidR="00F85A17" w:rsidRDefault="00000000">
      <w:pPr>
        <w:numPr>
          <w:ilvl w:val="1"/>
          <w:numId w:val="186"/>
        </w:numPr>
      </w:pPr>
      <w:r>
        <w:t xml:space="preserve">Sistem mora uporabljati </w:t>
      </w:r>
      <w:proofErr w:type="spellStart"/>
      <w:r>
        <w:t>Content</w:t>
      </w:r>
      <w:proofErr w:type="spellEnd"/>
      <w:r>
        <w:t xml:space="preserve"> </w:t>
      </w:r>
      <w:proofErr w:type="spellStart"/>
      <w:r>
        <w:t>Security</w:t>
      </w:r>
      <w:proofErr w:type="spellEnd"/>
      <w:r>
        <w:t xml:space="preserve"> </w:t>
      </w:r>
      <w:proofErr w:type="spellStart"/>
      <w:r>
        <w:t>Policy</w:t>
      </w:r>
      <w:proofErr w:type="spellEnd"/>
      <w:r>
        <w:t xml:space="preserve"> (CSP) za preprečevanje vstavljanja nezaželenih vsebin.</w:t>
      </w:r>
    </w:p>
    <w:p w14:paraId="59C5E3CC" w14:textId="77777777" w:rsidR="00F85A17" w:rsidRDefault="00000000">
      <w:pPr>
        <w:numPr>
          <w:ilvl w:val="0"/>
          <w:numId w:val="186"/>
        </w:numPr>
        <w:rPr>
          <w:b/>
        </w:rPr>
      </w:pPr>
      <w:r>
        <w:rPr>
          <w:b/>
        </w:rPr>
        <w:t>Beleženje in spremljanje:</w:t>
      </w:r>
    </w:p>
    <w:p w14:paraId="17C0E38D" w14:textId="77777777" w:rsidR="00F85A17" w:rsidRDefault="00000000">
      <w:pPr>
        <w:numPr>
          <w:ilvl w:val="1"/>
          <w:numId w:val="186"/>
        </w:numPr>
      </w:pPr>
      <w:r>
        <w:t>Vsi poskusi nepooblaščenega dostopa morajo biti beleženi in spremljani v realnem času.</w:t>
      </w:r>
    </w:p>
    <w:p w14:paraId="5DE654EA" w14:textId="77777777" w:rsidR="00F85A17" w:rsidRDefault="00000000">
      <w:pPr>
        <w:numPr>
          <w:ilvl w:val="1"/>
          <w:numId w:val="186"/>
        </w:numPr>
      </w:pPr>
      <w:r>
        <w:t>Sistem mora imeti mehanizme za zaznavanje in odzivanje na sumljive dejavnosti (npr. večkratne neuspešne prijave).</w:t>
      </w:r>
    </w:p>
    <w:p w14:paraId="685473CA" w14:textId="77777777" w:rsidR="00F85A17" w:rsidRDefault="00000000">
      <w:pPr>
        <w:numPr>
          <w:ilvl w:val="0"/>
          <w:numId w:val="186"/>
        </w:numPr>
        <w:rPr>
          <w:b/>
        </w:rPr>
      </w:pPr>
      <w:r>
        <w:rPr>
          <w:b/>
        </w:rPr>
        <w:t>Redni varnostni pregledi:</w:t>
      </w:r>
    </w:p>
    <w:p w14:paraId="0AEB03F9" w14:textId="77777777" w:rsidR="00F85A17" w:rsidRDefault="00000000">
      <w:pPr>
        <w:numPr>
          <w:ilvl w:val="1"/>
          <w:numId w:val="186"/>
        </w:numPr>
      </w:pPr>
      <w:r>
        <w:t xml:space="preserve">Platforma mora biti redno pregledana s strani varnostnih strokovnjakov, vključno s </w:t>
      </w:r>
      <w:proofErr w:type="spellStart"/>
      <w:r>
        <w:t>penetracijskimi</w:t>
      </w:r>
      <w:proofErr w:type="spellEnd"/>
      <w:r>
        <w:t xml:space="preserve"> testi in revizijo kode.</w:t>
      </w:r>
    </w:p>
    <w:p w14:paraId="75041709" w14:textId="77777777" w:rsidR="00F85A17" w:rsidRDefault="00000000">
      <w:pPr>
        <w:numPr>
          <w:ilvl w:val="1"/>
          <w:numId w:val="186"/>
        </w:numPr>
      </w:pPr>
      <w:r>
        <w:t>Vse odkrite ranljivosti morajo biti odpravljene v roku 48 ur od odkritja.</w:t>
      </w:r>
    </w:p>
    <w:p w14:paraId="38F49B39" w14:textId="77777777" w:rsidR="00F85A17" w:rsidRDefault="00000000">
      <w:pPr>
        <w:pStyle w:val="Naslov4"/>
      </w:pPr>
      <w:bookmarkStart w:id="49" w:name="_heading=h.gjk3nc6f5iyu" w:colFirst="0" w:colLast="0"/>
      <w:bookmarkEnd w:id="49"/>
      <w:r>
        <w:t>4.3 Uporabnost</w:t>
      </w:r>
    </w:p>
    <w:p w14:paraId="1AF3A35D" w14:textId="77777777" w:rsidR="00F85A17" w:rsidRDefault="00000000">
      <w:pPr>
        <w:spacing w:before="240" w:after="240"/>
      </w:pPr>
      <w:r>
        <w:t>Spletna platforma Platon mora biti uporabniku prijazna in enostavna za uporabo. Zahteve glede uporabnosti vključujejo:</w:t>
      </w:r>
    </w:p>
    <w:p w14:paraId="0FCEEF78" w14:textId="77777777" w:rsidR="00F85A17" w:rsidRDefault="00000000">
      <w:pPr>
        <w:numPr>
          <w:ilvl w:val="0"/>
          <w:numId w:val="66"/>
        </w:numPr>
      </w:pPr>
      <w:r>
        <w:rPr>
          <w:b/>
        </w:rPr>
        <w:t xml:space="preserve">Intuitivnost: </w:t>
      </w:r>
      <w:r>
        <w:t xml:space="preserve">uporabniški vmesnik mora biti intuitiven in enostaven za uporabo, tudi za uporabnike z omejenimi tehničnimi znanji. Ocena uporabniške zadovoljitve (SUS - </w:t>
      </w:r>
      <w:proofErr w:type="spellStart"/>
      <w:r>
        <w:t>System</w:t>
      </w:r>
      <w:proofErr w:type="spellEnd"/>
      <w:r>
        <w:t xml:space="preserve"> </w:t>
      </w:r>
      <w:proofErr w:type="spellStart"/>
      <w:r>
        <w:t>Usability</w:t>
      </w:r>
      <w:proofErr w:type="spellEnd"/>
      <w:r>
        <w:t xml:space="preserve"> Scale) mora biti vsaj 85/100. (</w:t>
      </w:r>
      <w:hyperlink w:anchor="_heading=h.8pfeyeod7ybu">
        <w:r>
          <w:rPr>
            <w:color w:val="1155CC"/>
            <w:u w:val="single"/>
          </w:rPr>
          <w:t>primer testa</w:t>
        </w:r>
      </w:hyperlink>
      <w:r>
        <w:t>)</w:t>
      </w:r>
    </w:p>
    <w:p w14:paraId="10C5896A" w14:textId="77777777" w:rsidR="00F85A17" w:rsidRDefault="00000000">
      <w:pPr>
        <w:numPr>
          <w:ilvl w:val="0"/>
          <w:numId w:val="66"/>
        </w:numPr>
      </w:pPr>
      <w:r>
        <w:rPr>
          <w:b/>
        </w:rPr>
        <w:t xml:space="preserve">Dostopnost: </w:t>
      </w:r>
      <w:r>
        <w:t xml:space="preserve">platforma mora biti dostopna uporabnikom z različnimi sposobnostmi, vključno z uporabniki z vidnimi, slušnimi ali gibalnimi oviranostmi. Skladnost s standardi WCAG 2.1 AA je obvezna. </w:t>
      </w:r>
    </w:p>
    <w:p w14:paraId="0535718A" w14:textId="77777777" w:rsidR="00F85A17" w:rsidRDefault="00000000">
      <w:pPr>
        <w:numPr>
          <w:ilvl w:val="0"/>
          <w:numId w:val="66"/>
        </w:numPr>
        <w:jc w:val="left"/>
      </w:pPr>
      <w:r>
        <w:rPr>
          <w:b/>
        </w:rPr>
        <w:t>Učinkovitost:</w:t>
      </w:r>
      <w:r>
        <w:t xml:space="preserve"> aplikacija mora uporabnikom omogočati učinkovito delo in jim pomagati prihraniti čas.</w:t>
      </w:r>
    </w:p>
    <w:p w14:paraId="6E51804A" w14:textId="77777777" w:rsidR="00F85A17" w:rsidRDefault="00000000">
      <w:pPr>
        <w:numPr>
          <w:ilvl w:val="0"/>
          <w:numId w:val="66"/>
        </w:numPr>
        <w:spacing w:after="240"/>
        <w:jc w:val="left"/>
      </w:pPr>
      <w:r>
        <w:rPr>
          <w:b/>
        </w:rPr>
        <w:t xml:space="preserve">Vizualna estetika: </w:t>
      </w:r>
      <w:r>
        <w:t>izhodni podatki (LP, SP, MD in AR) morajo biti vizualno privlačni in pregledni za uporabnika. To pomeni, da morajo biti elementi (besedilo, slike, tabele) ustrezno oblikovani in razporejeni, da se zagotovi dobra berljivost in estetski videz, skladno z oblikovnimi smernicami ZRSŠ.</w:t>
      </w:r>
    </w:p>
    <w:p w14:paraId="47B389D3" w14:textId="77777777" w:rsidR="00F85A17" w:rsidRDefault="00000000">
      <w:pPr>
        <w:pStyle w:val="Naslov4"/>
      </w:pPr>
      <w:bookmarkStart w:id="50" w:name="_heading=h.p0ekubnillrr" w:colFirst="0" w:colLast="0"/>
      <w:bookmarkEnd w:id="50"/>
      <w:r>
        <w:t>4.4 Dostopnost</w:t>
      </w:r>
    </w:p>
    <w:p w14:paraId="4DBB2FB4" w14:textId="77777777" w:rsidR="00F85A17" w:rsidRDefault="00000000">
      <w:pPr>
        <w:spacing w:before="240" w:after="240"/>
      </w:pPr>
      <w:r>
        <w:t>Spletna platforma Platon mora biti dostopna vsem uporabnikom, ne glede na njihove sposobnosti. Zahteve glede dostopnosti vključujejo:</w:t>
      </w:r>
    </w:p>
    <w:p w14:paraId="2121F43E" w14:textId="77777777" w:rsidR="00F85A17" w:rsidRDefault="00000000">
      <w:pPr>
        <w:numPr>
          <w:ilvl w:val="0"/>
          <w:numId w:val="10"/>
        </w:numPr>
      </w:pPr>
      <w:r>
        <w:rPr>
          <w:b/>
        </w:rPr>
        <w:t xml:space="preserve">Podpora za naprave: </w:t>
      </w:r>
      <w:r>
        <w:t xml:space="preserve">platforma mora biti dostopna z različnih naprav, vključno z </w:t>
      </w:r>
      <w:r>
        <w:rPr>
          <w:b/>
        </w:rPr>
        <w:t>namiznimi računalniki, tablicami in pametnimi telefoni</w:t>
      </w:r>
      <w:r>
        <w:t>. Odzivni dizajn (</w:t>
      </w:r>
      <w:proofErr w:type="spellStart"/>
      <w:r>
        <w:t>responsive</w:t>
      </w:r>
      <w:proofErr w:type="spellEnd"/>
      <w:r>
        <w:t xml:space="preserve"> design) mora zagotavljati optimalno uporabniško izkušnjo na vseh napravah.</w:t>
      </w:r>
    </w:p>
    <w:p w14:paraId="2EA3BEEC" w14:textId="77777777" w:rsidR="00F85A17" w:rsidRDefault="00000000">
      <w:pPr>
        <w:numPr>
          <w:ilvl w:val="0"/>
          <w:numId w:val="10"/>
        </w:numPr>
      </w:pPr>
      <w:r>
        <w:rPr>
          <w:b/>
        </w:rPr>
        <w:t xml:space="preserve">Podpora za brskalnike: </w:t>
      </w:r>
      <w:r>
        <w:t xml:space="preserve">platforma mora biti združljiva z vsemi sodobnimi brskalniki, vključno z </w:t>
      </w:r>
      <w:proofErr w:type="spellStart"/>
      <w:r>
        <w:t>Chrome</w:t>
      </w:r>
      <w:proofErr w:type="spellEnd"/>
      <w:r>
        <w:t xml:space="preserve">, Firefox, </w:t>
      </w:r>
      <w:proofErr w:type="spellStart"/>
      <w:r>
        <w:t>Edge</w:t>
      </w:r>
      <w:proofErr w:type="spellEnd"/>
      <w:r>
        <w:t xml:space="preserve"> in Safari.</w:t>
      </w:r>
    </w:p>
    <w:p w14:paraId="5AE039C0" w14:textId="77777777" w:rsidR="00F85A17" w:rsidRDefault="00000000">
      <w:pPr>
        <w:numPr>
          <w:ilvl w:val="0"/>
          <w:numId w:val="10"/>
        </w:numPr>
      </w:pPr>
      <w:r>
        <w:rPr>
          <w:b/>
        </w:rPr>
        <w:t xml:space="preserve">Dostopnost za uporabnike s posebnimi potrebami: </w:t>
      </w:r>
      <w:r>
        <w:t xml:space="preserve">platforma mora biti zasnovana tako, da je dostopna tudi uporabnikom s posebnimi potrebami, vključno z uporabo zaslonov za branje, podporo za </w:t>
      </w:r>
      <w:proofErr w:type="spellStart"/>
      <w:r>
        <w:t>tipkovnične</w:t>
      </w:r>
      <w:proofErr w:type="spellEnd"/>
      <w:r>
        <w:t xml:space="preserve"> bližnjice in alternativnimi opisi za slike.</w:t>
      </w:r>
    </w:p>
    <w:p w14:paraId="671468AB" w14:textId="77777777" w:rsidR="00F85A17" w:rsidRDefault="00000000">
      <w:pPr>
        <w:pStyle w:val="Naslov5"/>
        <w:ind w:firstLine="90"/>
      </w:pPr>
      <w:bookmarkStart w:id="51" w:name="_heading=h.oee1royp5fa1" w:colFirst="0" w:colLast="0"/>
      <w:bookmarkEnd w:id="51"/>
      <w:r>
        <w:t>4.4.1 Večjezičnost</w:t>
      </w:r>
    </w:p>
    <w:p w14:paraId="150053DF" w14:textId="77777777" w:rsidR="00F85A17" w:rsidRDefault="00000000">
      <w:pPr>
        <w:numPr>
          <w:ilvl w:val="0"/>
          <w:numId w:val="73"/>
        </w:numPr>
        <w:spacing w:before="240"/>
        <w:jc w:val="left"/>
      </w:pPr>
      <w:r>
        <w:t xml:space="preserve">Platforma bo omogočala celovito </w:t>
      </w:r>
      <w:r>
        <w:rPr>
          <w:b/>
        </w:rPr>
        <w:t>večjezično podporo</w:t>
      </w:r>
      <w:r>
        <w:t xml:space="preserve"> (slovenščina, italijanščina, madžarščina).</w:t>
      </w:r>
    </w:p>
    <w:p w14:paraId="489E4D21" w14:textId="77777777" w:rsidR="00F85A17" w:rsidRDefault="00000000">
      <w:pPr>
        <w:numPr>
          <w:ilvl w:val="0"/>
          <w:numId w:val="73"/>
        </w:numPr>
        <w:jc w:val="left"/>
      </w:pPr>
      <w:r>
        <w:t>Uporabniki bodo izbrali jezik pred prijavo, celoten uporabniški vmesnik pa bo prilagojen njihovi izbiri.</w:t>
      </w:r>
    </w:p>
    <w:p w14:paraId="7C01D0E3" w14:textId="77777777" w:rsidR="00F85A17" w:rsidRDefault="00000000">
      <w:pPr>
        <w:numPr>
          <w:ilvl w:val="0"/>
          <w:numId w:val="73"/>
        </w:numPr>
        <w:jc w:val="left"/>
      </w:pPr>
      <w:r>
        <w:t>Vse funkcionalnosti (iskanje, AI podpora, učne priprave) bodo prilagojene izbranemu jeziku, vključno z učnimi načrti in vsebinami, ki bodo na voljo v jeziku manjšin, ko bodo vključeni v AUNKZ.</w:t>
      </w:r>
    </w:p>
    <w:p w14:paraId="6CB795DD" w14:textId="77777777" w:rsidR="00F85A17" w:rsidRDefault="00000000">
      <w:pPr>
        <w:numPr>
          <w:ilvl w:val="0"/>
          <w:numId w:val="73"/>
        </w:numPr>
        <w:jc w:val="left"/>
      </w:pPr>
      <w:r>
        <w:t>Uporabnik bo lahko jezik zamenjal v nastavitvah, pri čemer se bo sprememba samodejno shranila in uporabljala pri prihodnjih prijavah.</w:t>
      </w:r>
    </w:p>
    <w:p w14:paraId="59FD33CC" w14:textId="77777777" w:rsidR="00F85A17" w:rsidRDefault="00000000">
      <w:pPr>
        <w:numPr>
          <w:ilvl w:val="0"/>
          <w:numId w:val="73"/>
        </w:numPr>
        <w:jc w:val="left"/>
      </w:pPr>
      <w:r>
        <w:t>Shranjevanje jezikovne izbire:</w:t>
      </w:r>
    </w:p>
    <w:p w14:paraId="61B90454" w14:textId="77777777" w:rsidR="00F85A17" w:rsidRDefault="00000000">
      <w:pPr>
        <w:numPr>
          <w:ilvl w:val="0"/>
          <w:numId w:val="38"/>
        </w:numPr>
        <w:jc w:val="left"/>
      </w:pPr>
      <w:r>
        <w:t>Za neprijavljene uporabnike: lokalna shramba v brskalniku.</w:t>
      </w:r>
    </w:p>
    <w:p w14:paraId="11E807F3" w14:textId="77777777" w:rsidR="00F85A17" w:rsidRDefault="00000000">
      <w:pPr>
        <w:numPr>
          <w:ilvl w:val="0"/>
          <w:numId w:val="38"/>
        </w:numPr>
        <w:spacing w:after="240"/>
        <w:jc w:val="left"/>
      </w:pPr>
      <w:r>
        <w:t>Za prijavljene uporabnike: shranjevanje v uporabniški profil v podatkovni bazi.</w:t>
      </w:r>
    </w:p>
    <w:p w14:paraId="0D85AB4E" w14:textId="77777777" w:rsidR="00F85A17" w:rsidRDefault="00F85A17"/>
    <w:p w14:paraId="5C098163" w14:textId="77777777" w:rsidR="00F85A17" w:rsidRDefault="00000000">
      <w:pPr>
        <w:pStyle w:val="Naslov4"/>
      </w:pPr>
      <w:bookmarkStart w:id="52" w:name="_heading=h.y8ewzixqebxt" w:colFirst="0" w:colLast="0"/>
      <w:bookmarkEnd w:id="52"/>
      <w:r>
        <w:t>4.5 Zanesljivost</w:t>
      </w:r>
    </w:p>
    <w:p w14:paraId="73B599B0" w14:textId="77777777" w:rsidR="00F85A17" w:rsidRDefault="00000000">
      <w:pPr>
        <w:spacing w:before="240" w:after="240"/>
      </w:pPr>
      <w:r>
        <w:t>Spletna platforma Platon mora izpolnjevati visoke standarde infrastrukturne zanesljivosti in stabilnosti, kar mora zagotoviti ponudnik strežniških storitev. Zahteve, povezane z zanesljivostjo, vključujejo:</w:t>
      </w:r>
    </w:p>
    <w:p w14:paraId="18D5F644" w14:textId="77777777" w:rsidR="00F85A17" w:rsidRDefault="00000000">
      <w:pPr>
        <w:numPr>
          <w:ilvl w:val="0"/>
          <w:numId w:val="81"/>
        </w:numPr>
      </w:pPr>
      <w:r>
        <w:rPr>
          <w:b/>
        </w:rPr>
        <w:t>Razpoložljivost:</w:t>
      </w:r>
      <w:r>
        <w:t xml:space="preserve"> platforma mora zagotavljati 99,9 % razpoložljivosti na leto, kar pomeni največ 8,76 ur izpadov na leto.</w:t>
      </w:r>
    </w:p>
    <w:p w14:paraId="635555F5" w14:textId="77777777" w:rsidR="00F85A17" w:rsidRDefault="00000000">
      <w:pPr>
        <w:numPr>
          <w:ilvl w:val="0"/>
          <w:numId w:val="81"/>
        </w:numPr>
      </w:pPr>
      <w:r>
        <w:rPr>
          <w:b/>
        </w:rPr>
        <w:t>Odpornost na napake</w:t>
      </w:r>
      <w:r>
        <w:t xml:space="preserve">: sistem mora biti odporen na napake in se mora samodejno obnavljati v primeru okvare. Čas obnove (RTO - </w:t>
      </w:r>
      <w:proofErr w:type="spellStart"/>
      <w:r>
        <w:t>Recovery</w:t>
      </w:r>
      <w:proofErr w:type="spellEnd"/>
      <w:r>
        <w:t xml:space="preserve"> Time </w:t>
      </w:r>
      <w:proofErr w:type="spellStart"/>
      <w:r>
        <w:t>Objective</w:t>
      </w:r>
      <w:proofErr w:type="spellEnd"/>
      <w:r>
        <w:t>) ne sme presegati 1 ure.</w:t>
      </w:r>
    </w:p>
    <w:p w14:paraId="5BCF8E3D" w14:textId="77777777" w:rsidR="00F85A17" w:rsidRDefault="00000000">
      <w:pPr>
        <w:numPr>
          <w:ilvl w:val="0"/>
          <w:numId w:val="81"/>
        </w:numPr>
      </w:pPr>
      <w:r>
        <w:rPr>
          <w:b/>
        </w:rPr>
        <w:t xml:space="preserve">Varnostne kopije: </w:t>
      </w:r>
      <w:r>
        <w:t xml:space="preserve">podatki morajo biti varnostno kopirani vsak dan, s hrambo kopij na geografsko ločeni lokaciji. Čas obnove podatkov (RPO - </w:t>
      </w:r>
      <w:proofErr w:type="spellStart"/>
      <w:r>
        <w:t>Recovery</w:t>
      </w:r>
      <w:proofErr w:type="spellEnd"/>
      <w:r>
        <w:t xml:space="preserve"> </w:t>
      </w:r>
      <w:proofErr w:type="spellStart"/>
      <w:r>
        <w:t>Point</w:t>
      </w:r>
      <w:proofErr w:type="spellEnd"/>
      <w:r>
        <w:t xml:space="preserve"> </w:t>
      </w:r>
      <w:proofErr w:type="spellStart"/>
      <w:r>
        <w:t>Objective</w:t>
      </w:r>
      <w:proofErr w:type="spellEnd"/>
      <w:r>
        <w:t>) ne sme presegati 15 minut.</w:t>
      </w:r>
    </w:p>
    <w:p w14:paraId="4490AC20" w14:textId="77777777" w:rsidR="00F85A17" w:rsidRDefault="00F85A17"/>
    <w:p w14:paraId="7D282C07" w14:textId="77777777" w:rsidR="00F85A17" w:rsidRDefault="00000000">
      <w:pPr>
        <w:pStyle w:val="Naslov4"/>
        <w:keepNext w:val="0"/>
        <w:keepLines w:val="0"/>
        <w:spacing w:after="40"/>
        <w:jc w:val="both"/>
      </w:pPr>
      <w:bookmarkStart w:id="53" w:name="_heading=h.7t94hakzk1xt" w:colFirst="0" w:colLast="0"/>
      <w:bookmarkEnd w:id="53"/>
      <w:r>
        <w:t>4.6. Skladnost s predpisi</w:t>
      </w:r>
    </w:p>
    <w:p w14:paraId="092DF1AC" w14:textId="77777777" w:rsidR="00F85A17" w:rsidRDefault="00000000">
      <w:pPr>
        <w:numPr>
          <w:ilvl w:val="0"/>
          <w:numId w:val="64"/>
        </w:numPr>
        <w:spacing w:before="240"/>
        <w:rPr>
          <w:rFonts w:ascii="Roboto" w:eastAsia="Roboto" w:hAnsi="Roboto" w:cs="Roboto"/>
          <w:color w:val="404040"/>
          <w:sz w:val="24"/>
          <w:szCs w:val="24"/>
        </w:rPr>
      </w:pPr>
      <w:r>
        <w:rPr>
          <w:b/>
        </w:rPr>
        <w:t xml:space="preserve">GDPR: </w:t>
      </w:r>
      <w:r>
        <w:t xml:space="preserve">platforma mora biti v celoti skladna s Splošno uredbo o varstvu podatkov (GDPR). To vključuje pridobitev privolitev, zagotavljanje pravic uporabnikov (dostop, popravek, izbris, prenosljivost podatkov) in varno obdelavo osebnih podatkov z ustreznimi tehničnimi in organizacijskimi ukrepi. </w:t>
      </w:r>
    </w:p>
    <w:p w14:paraId="429D00F7" w14:textId="77777777" w:rsidR="00F85A17" w:rsidRDefault="00000000">
      <w:pPr>
        <w:numPr>
          <w:ilvl w:val="0"/>
          <w:numId w:val="64"/>
        </w:numPr>
        <w:rPr>
          <w:rFonts w:ascii="Roboto" w:eastAsia="Roboto" w:hAnsi="Roboto" w:cs="Roboto"/>
          <w:color w:val="404040"/>
          <w:sz w:val="24"/>
          <w:szCs w:val="24"/>
        </w:rPr>
      </w:pPr>
      <w:r>
        <w:rPr>
          <w:b/>
        </w:rPr>
        <w:t xml:space="preserve">Zakonodaja o izobraževanju: </w:t>
      </w:r>
      <w:r>
        <w:t>Platforma mora izpolnjevati vse zahteve, določene z veljavnimi zakoni in predpisi na področju izobraževanja v Sloveniji, vključno z normativnimi zahtevami in standardi, ki zagotavljajo kakovost in dostopnost izobraževalnih vsebin.</w:t>
      </w:r>
    </w:p>
    <w:p w14:paraId="1C3AE763" w14:textId="77777777" w:rsidR="00F85A17" w:rsidRDefault="00000000">
      <w:pPr>
        <w:numPr>
          <w:ilvl w:val="0"/>
          <w:numId w:val="64"/>
        </w:numPr>
        <w:rPr>
          <w:rFonts w:ascii="Roboto" w:eastAsia="Roboto" w:hAnsi="Roboto" w:cs="Roboto"/>
          <w:color w:val="404040"/>
          <w:sz w:val="24"/>
          <w:szCs w:val="24"/>
        </w:rPr>
      </w:pPr>
      <w:r>
        <w:rPr>
          <w:b/>
        </w:rPr>
        <w:t xml:space="preserve">EU AI </w:t>
      </w:r>
      <w:proofErr w:type="spellStart"/>
      <w:r>
        <w:rPr>
          <w:b/>
        </w:rPr>
        <w:t>Act</w:t>
      </w:r>
      <w:proofErr w:type="spellEnd"/>
      <w:r>
        <w:rPr>
          <w:b/>
        </w:rPr>
        <w:t xml:space="preserve">: </w:t>
      </w:r>
      <w:r>
        <w:t xml:space="preserve">platforma mora biti skladna tudi z zahtevami EU AI </w:t>
      </w:r>
      <w:proofErr w:type="spellStart"/>
      <w:r>
        <w:t>Act</w:t>
      </w:r>
      <w:proofErr w:type="spellEnd"/>
      <w:r>
        <w:t>, kar vključuje zagotavljanje transparentnosti in razložljivosti AI sistemov ter izvajanje ocen tveganja in vzpostavitev nadzornih mehanizmov za preprečevanje nepravičnih ali škodljivih rezultatov  ter izvajanje nadzora nad samodejnimi postopki.</w:t>
      </w:r>
    </w:p>
    <w:p w14:paraId="1ACB8AC6" w14:textId="77777777" w:rsidR="00F85A17" w:rsidRDefault="00000000">
      <w:pPr>
        <w:numPr>
          <w:ilvl w:val="0"/>
          <w:numId w:val="64"/>
        </w:numPr>
        <w:spacing w:after="240"/>
        <w:rPr>
          <w:rFonts w:ascii="Roboto" w:eastAsia="Roboto" w:hAnsi="Roboto" w:cs="Roboto"/>
          <w:color w:val="404040"/>
          <w:sz w:val="24"/>
          <w:szCs w:val="24"/>
        </w:rPr>
      </w:pPr>
      <w:r>
        <w:rPr>
          <w:b/>
        </w:rPr>
        <w:t xml:space="preserve">Uporaba umetne inteligence v povezavi z zunanjimi ponudniki: </w:t>
      </w:r>
      <w:r>
        <w:t xml:space="preserve">uporaba AI modelov mora biti izvedena preko komunikacije prek </w:t>
      </w:r>
      <w:r>
        <w:rPr>
          <w:b/>
        </w:rPr>
        <w:t>A</w:t>
      </w:r>
      <w:r>
        <w:t xml:space="preserve">PI vmesnika, združljivega s platformo </w:t>
      </w:r>
      <w:proofErr w:type="spellStart"/>
      <w:r>
        <w:t>OpenAI</w:t>
      </w:r>
      <w:proofErr w:type="spellEnd"/>
      <w:r>
        <w:t xml:space="preserve"> (</w:t>
      </w:r>
      <w:hyperlink r:id="rId44">
        <w:r>
          <w:rPr>
            <w:color w:val="1155CC"/>
            <w:u w:val="single"/>
          </w:rPr>
          <w:t>https://platform.openai.com/docs/api-reference/introduction</w:t>
        </w:r>
      </w:hyperlink>
      <w:r>
        <w:t xml:space="preserve">). Tak vmesnik predstavlja de </w:t>
      </w:r>
      <w:proofErr w:type="spellStart"/>
      <w:r>
        <w:t>facto</w:t>
      </w:r>
      <w:proofErr w:type="spellEnd"/>
      <w:r>
        <w:t xml:space="preserve"> standard, ki omogoča povezljivost z različnimi ponudniki AI storitev, vključno z lastnimi modeli na infrastrukturi Arnes. Vse AI funkcionalnosti morajo biti izvedene tako, da:</w:t>
      </w:r>
    </w:p>
    <w:p w14:paraId="0D977E30" w14:textId="77777777" w:rsidR="00F85A17" w:rsidRDefault="00000000">
      <w:pPr>
        <w:numPr>
          <w:ilvl w:val="0"/>
          <w:numId w:val="188"/>
        </w:numPr>
        <w:spacing w:before="240"/>
        <w:jc w:val="left"/>
      </w:pPr>
      <w:r>
        <w:t xml:space="preserve">aplikacija omogoča </w:t>
      </w:r>
      <w:proofErr w:type="spellStart"/>
      <w:r>
        <w:t>konfigurabilno</w:t>
      </w:r>
      <w:proofErr w:type="spellEnd"/>
      <w:r>
        <w:t xml:space="preserve"> izbiro ponudnika AI storitve,</w:t>
      </w:r>
    </w:p>
    <w:p w14:paraId="07D0AA05" w14:textId="77777777" w:rsidR="00F85A17" w:rsidRDefault="00000000">
      <w:pPr>
        <w:numPr>
          <w:ilvl w:val="0"/>
          <w:numId w:val="188"/>
        </w:numPr>
        <w:jc w:val="left"/>
      </w:pPr>
      <w:r>
        <w:t>uporabniški kontekst (če je to funkcionalno smiselno) se hrani ločeno in se modelu posreduje le kot del poziva (</w:t>
      </w:r>
      <w:proofErr w:type="spellStart"/>
      <w:r>
        <w:t>prompta</w:t>
      </w:r>
      <w:proofErr w:type="spellEnd"/>
      <w:r>
        <w:t>) prek API-ja,</w:t>
      </w:r>
    </w:p>
    <w:p w14:paraId="6B17263B" w14:textId="77777777" w:rsidR="00F85A17" w:rsidRDefault="00000000">
      <w:pPr>
        <w:numPr>
          <w:ilvl w:val="0"/>
          <w:numId w:val="188"/>
        </w:numPr>
        <w:jc w:val="left"/>
      </w:pPr>
      <w:r>
        <w:t>RAG komponenta (</w:t>
      </w:r>
      <w:proofErr w:type="spellStart"/>
      <w:r>
        <w:t>Retrieval-Augmented</w:t>
      </w:r>
      <w:proofErr w:type="spellEnd"/>
      <w:r>
        <w:t xml:space="preserve"> </w:t>
      </w:r>
      <w:proofErr w:type="spellStart"/>
      <w:r>
        <w:t>Generation</w:t>
      </w:r>
      <w:proofErr w:type="spellEnd"/>
      <w:r>
        <w:t>) in sistem za generiranje vektorskih predstavitev (</w:t>
      </w:r>
      <w:proofErr w:type="spellStart"/>
      <w:r>
        <w:t>embeddings</w:t>
      </w:r>
      <w:proofErr w:type="spellEnd"/>
      <w:r>
        <w:t>) morata biti ločeni aplikacijski komponenti z lastnim API-jem, ki omogoča zamenljivost, vzdrževanje in nadzor nad obdelovanimi podatki,</w:t>
      </w:r>
    </w:p>
    <w:p w14:paraId="722289E9" w14:textId="77777777" w:rsidR="00F85A17" w:rsidRDefault="00000000">
      <w:pPr>
        <w:numPr>
          <w:ilvl w:val="0"/>
          <w:numId w:val="188"/>
        </w:numPr>
        <w:spacing w:after="240"/>
        <w:jc w:val="left"/>
      </w:pPr>
      <w:r>
        <w:t>vsa morebitna obdelava podatkov v povezavi z AI funkcijami je podrejena načelom zakonitosti, najmanjšega obsega, varstva zasebnosti in odgovornosti.</w:t>
      </w:r>
    </w:p>
    <w:p w14:paraId="32119FD0" w14:textId="77777777" w:rsidR="00F85A17" w:rsidRDefault="00000000">
      <w:pPr>
        <w:pStyle w:val="Naslov4"/>
        <w:keepNext w:val="0"/>
        <w:keepLines w:val="0"/>
        <w:spacing w:before="0" w:after="100"/>
        <w:ind w:right="1200"/>
      </w:pPr>
      <w:bookmarkStart w:id="54" w:name="_heading=h.ed4le373unsb" w:colFirst="0" w:colLast="0"/>
      <w:bookmarkEnd w:id="54"/>
      <w:r>
        <w:t>4.7. Sprotne nadgradnje in podpora uporabnikom</w:t>
      </w:r>
    </w:p>
    <w:p w14:paraId="692CC541" w14:textId="77777777" w:rsidR="00F85A17" w:rsidRDefault="00000000">
      <w:r>
        <w:t>Za čas trajanja projekta, tj. do 30. 6. 2026, mora izvajalec zagotoviti redno tehnično podporo in nadgradnje platforme v obsegu, ki je del obstoječe pogodbe in ni predmet dodatnega javnega naročila, skladno s pravili financiranja iz sredstev NOO.</w:t>
      </w:r>
    </w:p>
    <w:p w14:paraId="75982E85" w14:textId="77777777" w:rsidR="00F85A17" w:rsidRDefault="00000000">
      <w:pPr>
        <w:spacing w:before="240" w:after="240"/>
        <w:ind w:left="720" w:right="1180"/>
      </w:pPr>
      <w:r>
        <w:rPr>
          <w:color w:val="1B1C1D"/>
          <w:sz w:val="24"/>
          <w:szCs w:val="24"/>
        </w:rPr>
        <w:t>●</w:t>
      </w:r>
      <w:r>
        <w:rPr>
          <w:color w:val="1B1C1D"/>
          <w:sz w:val="14"/>
          <w:szCs w:val="14"/>
        </w:rPr>
        <w:t xml:space="preserve">     </w:t>
      </w:r>
      <w:r>
        <w:rPr>
          <w:b/>
        </w:rPr>
        <w:t>Sprotne nadgradnje:</w:t>
      </w:r>
      <w:r>
        <w:rPr>
          <w:b/>
        </w:rPr>
        <w:br/>
      </w:r>
      <w:r>
        <w:t>Izvajalec mora v tem obdobju zagotavljati redne posodobitve platforme, ki vključujejo:</w:t>
      </w:r>
    </w:p>
    <w:p w14:paraId="6A3D9156" w14:textId="77777777" w:rsidR="00F85A17" w:rsidRDefault="00000000">
      <w:pPr>
        <w:numPr>
          <w:ilvl w:val="0"/>
          <w:numId w:val="29"/>
        </w:numPr>
        <w:spacing w:before="240"/>
        <w:ind w:right="1180"/>
      </w:pPr>
      <w:r>
        <w:t>varnostne popravke,</w:t>
      </w:r>
    </w:p>
    <w:p w14:paraId="56FD752B" w14:textId="77777777" w:rsidR="00F85A17" w:rsidRDefault="00000000">
      <w:pPr>
        <w:numPr>
          <w:ilvl w:val="0"/>
          <w:numId w:val="29"/>
        </w:numPr>
        <w:ind w:right="1180"/>
      </w:pPr>
      <w:r>
        <w:rPr>
          <w:rFonts w:ascii="Times New Roman" w:eastAsia="Times New Roman" w:hAnsi="Times New Roman" w:cs="Times New Roman"/>
          <w:sz w:val="14"/>
          <w:szCs w:val="14"/>
        </w:rPr>
        <w:t xml:space="preserve"> </w:t>
      </w:r>
      <w:r>
        <w:t>implementacijo sprotno dogovorjenih funkcionalnih izboljšav,</w:t>
      </w:r>
    </w:p>
    <w:p w14:paraId="5484E629" w14:textId="77777777" w:rsidR="00F85A17" w:rsidRDefault="00000000">
      <w:pPr>
        <w:numPr>
          <w:ilvl w:val="0"/>
          <w:numId w:val="29"/>
        </w:numPr>
        <w:ind w:right="1180"/>
      </w:pPr>
      <w:r>
        <w:rPr>
          <w:rFonts w:ascii="Times New Roman" w:eastAsia="Times New Roman" w:hAnsi="Times New Roman" w:cs="Times New Roman"/>
          <w:sz w:val="14"/>
          <w:szCs w:val="14"/>
        </w:rPr>
        <w:t xml:space="preserve"> </w:t>
      </w:r>
      <w:r>
        <w:t>odpravo napak,</w:t>
      </w:r>
    </w:p>
    <w:p w14:paraId="097E902F" w14:textId="77777777" w:rsidR="00F85A17" w:rsidRDefault="00000000">
      <w:pPr>
        <w:numPr>
          <w:ilvl w:val="0"/>
          <w:numId w:val="29"/>
        </w:numPr>
        <w:spacing w:after="240"/>
        <w:ind w:right="1180"/>
      </w:pPr>
      <w:r>
        <w:t>prilagoditve zaradi sprememb predpisov ali tehničnih zahtev okolja</w:t>
      </w:r>
    </w:p>
    <w:p w14:paraId="576E1405" w14:textId="77777777" w:rsidR="00F85A17" w:rsidRDefault="00000000">
      <w:pPr>
        <w:spacing w:before="240" w:after="240"/>
        <w:ind w:right="1180"/>
      </w:pPr>
      <w:r>
        <w:t>Posodobitve morajo biti izvedene tako, da ne motijo delovanja sistema oziroma se izvajajo ob minimalnem vplivu na uporabniško izkušnjo.</w:t>
      </w:r>
    </w:p>
    <w:p w14:paraId="3502DF74" w14:textId="77777777" w:rsidR="00F85A17" w:rsidRDefault="00000000">
      <w:pPr>
        <w:numPr>
          <w:ilvl w:val="0"/>
          <w:numId w:val="19"/>
        </w:numPr>
        <w:spacing w:before="240"/>
        <w:ind w:right="1180"/>
      </w:pPr>
      <w:r>
        <w:rPr>
          <w:b/>
        </w:rPr>
        <w:t>Uporabniška podpora:</w:t>
      </w:r>
      <w:r>
        <w:rPr>
          <w:b/>
        </w:rPr>
        <w:br/>
      </w:r>
      <w:r>
        <w:t>Razvijalec mora zagotavljati strokovno podporo uporabnikom platforme za reševanje težav in odgovor na vprašanja, in sicer:</w:t>
      </w:r>
    </w:p>
    <w:p w14:paraId="4A434499" w14:textId="77777777" w:rsidR="00F85A17" w:rsidRDefault="00000000">
      <w:pPr>
        <w:numPr>
          <w:ilvl w:val="0"/>
          <w:numId w:val="79"/>
        </w:numPr>
        <w:ind w:right="1180"/>
      </w:pPr>
      <w:r>
        <w:t>za kritične težave (ki onemogočajo delovanje sistema): podpora vsak delovni dan med 8.00 in 20.00, z maksimalnim odzivnim časom 1 ura,</w:t>
      </w:r>
    </w:p>
    <w:p w14:paraId="11AB8B29" w14:textId="77777777" w:rsidR="00F85A17" w:rsidRDefault="00000000">
      <w:pPr>
        <w:numPr>
          <w:ilvl w:val="0"/>
          <w:numId w:val="79"/>
        </w:numPr>
        <w:spacing w:after="240"/>
        <w:ind w:right="1180"/>
      </w:pPr>
      <w:r>
        <w:t>za ostale funkcionalne ali uporabniške težave: podpora z odzivnim časom največ 8 ur, z možnostjo kontaktiranja prek elektronske pošte ali vmesnika za prijavo napak.</w:t>
      </w:r>
    </w:p>
    <w:p w14:paraId="7D0654BF" w14:textId="77777777" w:rsidR="00F85A17" w:rsidRDefault="00000000">
      <w:pPr>
        <w:spacing w:before="240" w:after="240"/>
        <w:ind w:right="1180"/>
      </w:pPr>
      <w:r>
        <w:t>Zahtevana podpora in nadgradnje so sestavni del izvedbe projekta in morajo biti vključeni v ponudbo.</w:t>
      </w:r>
    </w:p>
    <w:p w14:paraId="76EE0DB5" w14:textId="77777777" w:rsidR="00F85A17" w:rsidRDefault="00000000">
      <w:pPr>
        <w:pStyle w:val="Naslov2"/>
      </w:pPr>
      <w:bookmarkStart w:id="55" w:name="_heading=h.3qtpmarn72y2" w:colFirst="0" w:colLast="0"/>
      <w:bookmarkEnd w:id="55"/>
      <w:r>
        <w:br w:type="page"/>
      </w:r>
    </w:p>
    <w:p w14:paraId="2590CF5E" w14:textId="77777777" w:rsidR="00F85A17" w:rsidRDefault="00000000">
      <w:pPr>
        <w:pStyle w:val="Naslov2"/>
        <w:rPr>
          <w:b/>
        </w:rPr>
      </w:pPr>
      <w:bookmarkStart w:id="56" w:name="_heading=h.rcctykjllhe" w:colFirst="0" w:colLast="0"/>
      <w:bookmarkEnd w:id="56"/>
      <w:r>
        <w:rPr>
          <w:b/>
        </w:rPr>
        <w:t>5. Tehnične zahteve</w:t>
      </w:r>
    </w:p>
    <w:p w14:paraId="3F70114E" w14:textId="77777777" w:rsidR="00F85A17" w:rsidRDefault="00000000">
      <w:pPr>
        <w:pStyle w:val="Naslov4"/>
      </w:pPr>
      <w:bookmarkStart w:id="57" w:name="_heading=h.3owk659xaudv" w:colFirst="0" w:colLast="0"/>
      <w:bookmarkEnd w:id="57"/>
      <w:r>
        <w:t>5.1 Platforma</w:t>
      </w:r>
    </w:p>
    <w:p w14:paraId="4954B41A" w14:textId="77777777" w:rsidR="00F85A17" w:rsidRDefault="00000000">
      <w:pPr>
        <w:numPr>
          <w:ilvl w:val="0"/>
          <w:numId w:val="48"/>
        </w:numPr>
      </w:pPr>
      <w:r>
        <w:t>Aplikacija bo spletna in bo podprta na vseh sodobnih brskalnikih (</w:t>
      </w:r>
      <w:proofErr w:type="spellStart"/>
      <w:r>
        <w:t>Chrome</w:t>
      </w:r>
      <w:proofErr w:type="spellEnd"/>
      <w:r>
        <w:t xml:space="preserve">, Firefox, </w:t>
      </w:r>
      <w:proofErr w:type="spellStart"/>
      <w:r>
        <w:t>Edge</w:t>
      </w:r>
      <w:proofErr w:type="spellEnd"/>
      <w:r>
        <w:t>, Safari).</w:t>
      </w:r>
    </w:p>
    <w:p w14:paraId="518E3052" w14:textId="77777777" w:rsidR="00F85A17" w:rsidRDefault="00000000">
      <w:pPr>
        <w:numPr>
          <w:ilvl w:val="0"/>
          <w:numId w:val="48"/>
        </w:numPr>
      </w:pPr>
      <w:r>
        <w:t xml:space="preserve">Podprte operacijske platforme: Windows, </w:t>
      </w:r>
      <w:proofErr w:type="spellStart"/>
      <w:r>
        <w:t>macOS</w:t>
      </w:r>
      <w:proofErr w:type="spellEnd"/>
      <w:r>
        <w:t xml:space="preserve">, Linux, </w:t>
      </w:r>
      <w:proofErr w:type="spellStart"/>
      <w:r>
        <w:t>iOS</w:t>
      </w:r>
      <w:proofErr w:type="spellEnd"/>
      <w:r>
        <w:t>, Android.</w:t>
      </w:r>
    </w:p>
    <w:p w14:paraId="56E0A2B0" w14:textId="77777777" w:rsidR="00F85A17" w:rsidRDefault="00000000">
      <w:pPr>
        <w:numPr>
          <w:ilvl w:val="0"/>
          <w:numId w:val="48"/>
        </w:numPr>
      </w:pPr>
      <w:r>
        <w:t xml:space="preserve">Aplikacija Platon mora biti razvita z uporabo sodobnih, odprtih in modularnih tehnologij, ki omogočajo prilagodljivost, </w:t>
      </w:r>
      <w:proofErr w:type="spellStart"/>
      <w:r>
        <w:t>skalabilnost</w:t>
      </w:r>
      <w:proofErr w:type="spellEnd"/>
      <w:r>
        <w:t xml:space="preserve"> in enostavno vzdrževanje v kontejnerskem okolju. Sistem mora podpirati namestitev in delovanje na infrastrukturi Arnes (Strežnik po meri), kot je podrobneje opisano v poglavju 5.3.</w:t>
      </w:r>
    </w:p>
    <w:p w14:paraId="02CE1F2B" w14:textId="77777777" w:rsidR="00F85A17" w:rsidRDefault="00000000">
      <w:pPr>
        <w:pStyle w:val="Naslov4"/>
      </w:pPr>
      <w:bookmarkStart w:id="58" w:name="_heading=h.y4okjwy9b5sj" w:colFirst="0" w:colLast="0"/>
      <w:bookmarkEnd w:id="58"/>
      <w:r>
        <w:t>5.2 Tehnologije</w:t>
      </w:r>
    </w:p>
    <w:p w14:paraId="388E774F" w14:textId="77777777" w:rsidR="00F85A17" w:rsidRDefault="00000000">
      <w:pPr>
        <w:numPr>
          <w:ilvl w:val="0"/>
          <w:numId w:val="136"/>
        </w:numPr>
      </w:pPr>
      <w:proofErr w:type="spellStart"/>
      <w:r>
        <w:rPr>
          <w:b/>
        </w:rPr>
        <w:t>Frontend</w:t>
      </w:r>
      <w:proofErr w:type="spellEnd"/>
      <w:r>
        <w:rPr>
          <w:b/>
        </w:rPr>
        <w:t xml:space="preserve">: </w:t>
      </w:r>
      <w:r>
        <w:t xml:space="preserve">HTML5, CSS3, </w:t>
      </w:r>
      <w:proofErr w:type="spellStart"/>
      <w:r>
        <w:t>JavaScript</w:t>
      </w:r>
      <w:proofErr w:type="spellEnd"/>
      <w:r>
        <w:t xml:space="preserve"> (React.js ali </w:t>
      </w:r>
      <w:proofErr w:type="spellStart"/>
      <w:r>
        <w:t>Angular</w:t>
      </w:r>
      <w:proofErr w:type="spellEnd"/>
      <w:r>
        <w:t>).</w:t>
      </w:r>
      <w:proofErr w:type="spellStart"/>
      <w:r>
        <w:t>React</w:t>
      </w:r>
      <w:proofErr w:type="spellEnd"/>
      <w:r>
        <w:t xml:space="preserve">, </w:t>
      </w:r>
      <w:proofErr w:type="spellStart"/>
      <w:r>
        <w:t>Angular</w:t>
      </w:r>
      <w:proofErr w:type="spellEnd"/>
      <w:r>
        <w:t xml:space="preserve">, </w:t>
      </w:r>
      <w:proofErr w:type="spellStart"/>
      <w:r>
        <w:t>Vue</w:t>
      </w:r>
      <w:proofErr w:type="spellEnd"/>
      <w:r>
        <w:t xml:space="preserve"> ali sorodna tehnologija)</w:t>
      </w:r>
    </w:p>
    <w:p w14:paraId="4C83DE81" w14:textId="77777777" w:rsidR="00F85A17" w:rsidRDefault="00000000">
      <w:pPr>
        <w:numPr>
          <w:ilvl w:val="0"/>
          <w:numId w:val="136"/>
        </w:numPr>
      </w:pPr>
      <w:proofErr w:type="spellStart"/>
      <w:r>
        <w:rPr>
          <w:b/>
        </w:rPr>
        <w:t>Backend</w:t>
      </w:r>
      <w:proofErr w:type="spellEnd"/>
      <w:r>
        <w:rPr>
          <w:b/>
        </w:rPr>
        <w:t>:</w:t>
      </w:r>
      <w:r>
        <w:t xml:space="preserve"> Za strežniško logiko naj se uporabi razširjeno ogrodje, ki omogoča modularno arhitekturo, REST/</w:t>
      </w:r>
      <w:proofErr w:type="spellStart"/>
      <w:r>
        <w:t>GraphQL</w:t>
      </w:r>
      <w:proofErr w:type="spellEnd"/>
      <w:r>
        <w:t xml:space="preserve"> API-je, varno obdelavo podatkov in integracijo z zunanjimi sistemi Node.js ali </w:t>
      </w:r>
      <w:proofErr w:type="spellStart"/>
      <w:r>
        <w:t>Python</w:t>
      </w:r>
      <w:proofErr w:type="spellEnd"/>
      <w:r>
        <w:t xml:space="preserve"> (</w:t>
      </w:r>
      <w:proofErr w:type="spellStart"/>
      <w:r>
        <w:t>Django</w:t>
      </w:r>
      <w:proofErr w:type="spellEnd"/>
      <w:r>
        <w:t>/</w:t>
      </w:r>
      <w:proofErr w:type="spellStart"/>
      <w:r>
        <w:t>Flask</w:t>
      </w:r>
      <w:proofErr w:type="spellEnd"/>
      <w:r>
        <w:t xml:space="preserve">)..NET, Java, </w:t>
      </w:r>
      <w:proofErr w:type="spellStart"/>
      <w:r>
        <w:t>NodeJS</w:t>
      </w:r>
      <w:proofErr w:type="spellEnd"/>
      <w:r>
        <w:t xml:space="preserve">, </w:t>
      </w:r>
      <w:proofErr w:type="spellStart"/>
      <w:r>
        <w:t>Python</w:t>
      </w:r>
      <w:proofErr w:type="spellEnd"/>
    </w:p>
    <w:p w14:paraId="79FBCC4F" w14:textId="77777777" w:rsidR="00F85A17" w:rsidRDefault="00000000">
      <w:pPr>
        <w:numPr>
          <w:ilvl w:val="0"/>
          <w:numId w:val="136"/>
        </w:numPr>
      </w:pPr>
      <w:r>
        <w:rPr>
          <w:b/>
        </w:rPr>
        <w:t>Podatkovna baza:</w:t>
      </w:r>
      <w:r>
        <w:t xml:space="preserve"> Za hranjenje strukturiranih podatkov mora sistem uporabljati relacijsko podatkovno bazo, ki omogoča ločeno nameščanje v kontejnerskem okolju (npr. </w:t>
      </w:r>
      <w:proofErr w:type="spellStart"/>
      <w:r>
        <w:t>PostgreSQL</w:t>
      </w:r>
      <w:proofErr w:type="spellEnd"/>
      <w:r>
        <w:t xml:space="preserve">, MS SQL, </w:t>
      </w:r>
      <w:proofErr w:type="spellStart"/>
      <w:r>
        <w:t>MariaDB</w:t>
      </w:r>
      <w:proofErr w:type="spellEnd"/>
      <w:r>
        <w:t xml:space="preserve"> ali enakovredna).</w:t>
      </w:r>
    </w:p>
    <w:p w14:paraId="4BD9DD8C" w14:textId="77777777" w:rsidR="00F85A17" w:rsidRDefault="00000000">
      <w:pPr>
        <w:numPr>
          <w:ilvl w:val="0"/>
          <w:numId w:val="136"/>
        </w:numPr>
      </w:pPr>
      <w:r>
        <w:rPr>
          <w:b/>
        </w:rPr>
        <w:t xml:space="preserve">Vektorska podatkovna baza: </w:t>
      </w:r>
      <w:proofErr w:type="spellStart"/>
      <w:r>
        <w:t>Weaviate</w:t>
      </w:r>
      <w:proofErr w:type="spellEnd"/>
      <w:r>
        <w:t>.</w:t>
      </w:r>
    </w:p>
    <w:p w14:paraId="00151E9A" w14:textId="77777777" w:rsidR="00F85A17" w:rsidRDefault="00000000">
      <w:pPr>
        <w:numPr>
          <w:ilvl w:val="0"/>
          <w:numId w:val="136"/>
        </w:numPr>
      </w:pPr>
      <w:r>
        <w:rPr>
          <w:b/>
        </w:rPr>
        <w:t xml:space="preserve">Ogrodje za izdelavo Agentov: </w:t>
      </w:r>
      <w:proofErr w:type="spellStart"/>
      <w:r>
        <w:t>LangGraph</w:t>
      </w:r>
      <w:proofErr w:type="spellEnd"/>
      <w:r>
        <w:t>.</w:t>
      </w:r>
    </w:p>
    <w:p w14:paraId="4543AC26" w14:textId="77777777" w:rsidR="00F85A17" w:rsidRDefault="00000000">
      <w:pPr>
        <w:numPr>
          <w:ilvl w:val="0"/>
          <w:numId w:val="136"/>
        </w:numPr>
      </w:pPr>
      <w:r>
        <w:rPr>
          <w:b/>
        </w:rPr>
        <w:t>Integracije:</w:t>
      </w:r>
      <w:r>
        <w:t xml:space="preserve"> </w:t>
      </w:r>
    </w:p>
    <w:p w14:paraId="502FFC1B" w14:textId="77777777" w:rsidR="00F85A17" w:rsidRDefault="00000000">
      <w:pPr>
        <w:numPr>
          <w:ilvl w:val="1"/>
          <w:numId w:val="136"/>
        </w:numPr>
      </w:pPr>
      <w:proofErr w:type="spellStart"/>
      <w:r>
        <w:t>RESTful</w:t>
      </w:r>
      <w:proofErr w:type="spellEnd"/>
      <w:r>
        <w:t xml:space="preserve"> API za povezavo z zunanjimi sistemi (</w:t>
      </w:r>
      <w:proofErr w:type="spellStart"/>
      <w:r>
        <w:t>ArnesAAI</w:t>
      </w:r>
      <w:proofErr w:type="spellEnd"/>
      <w:r>
        <w:t>, e-gradiva, itd.).</w:t>
      </w:r>
    </w:p>
    <w:p w14:paraId="5BE7782A" w14:textId="77777777" w:rsidR="00F85A17" w:rsidRDefault="00000000">
      <w:pPr>
        <w:numPr>
          <w:ilvl w:val="1"/>
          <w:numId w:val="136"/>
        </w:numPr>
        <w:rPr>
          <w:b/>
        </w:rPr>
      </w:pPr>
      <w:r>
        <w:t xml:space="preserve">SAML 2.0 za </w:t>
      </w:r>
      <w:proofErr w:type="spellStart"/>
      <w:r>
        <w:t>ArnesAAI</w:t>
      </w:r>
      <w:proofErr w:type="spellEnd"/>
      <w:r>
        <w:t>.</w:t>
      </w:r>
    </w:p>
    <w:p w14:paraId="59F9D3B9" w14:textId="77777777" w:rsidR="00F85A17" w:rsidRDefault="00000000">
      <w:pPr>
        <w:numPr>
          <w:ilvl w:val="1"/>
          <w:numId w:val="136"/>
        </w:numPr>
      </w:pPr>
      <w:r>
        <w:rPr>
          <w:b/>
        </w:rPr>
        <w:t xml:space="preserve">Integracija z AUNKZ: </w:t>
      </w:r>
      <w:r>
        <w:t>za povezavo z AUNKZ se bo uporabljal API, ki ga ponuja AUNKZ. Ta API bo omogočal dostop do učnih načrtov, katalogov znanj in drugih podatkov, ki so shranjeni v AUNKZ.</w:t>
      </w:r>
    </w:p>
    <w:p w14:paraId="603C52B2" w14:textId="77777777" w:rsidR="00F85A17" w:rsidRDefault="00000000">
      <w:pPr>
        <w:numPr>
          <w:ilvl w:val="1"/>
          <w:numId w:val="136"/>
        </w:numPr>
      </w:pPr>
      <w:r>
        <w:rPr>
          <w:b/>
        </w:rPr>
        <w:t>AI integracija:</w:t>
      </w:r>
      <w:r>
        <w:t xml:space="preserve"> aplikacija mora podpirati povezljivost prek API-jev, združljivih s platformo </w:t>
      </w:r>
      <w:proofErr w:type="spellStart"/>
      <w:r>
        <w:t>OpenAI</w:t>
      </w:r>
      <w:proofErr w:type="spellEnd"/>
      <w:r>
        <w:t>, z možnostjo konfiguracije ponudnika.</w:t>
      </w:r>
    </w:p>
    <w:p w14:paraId="053D657D" w14:textId="77777777" w:rsidR="00F85A17" w:rsidRDefault="00000000">
      <w:pPr>
        <w:numPr>
          <w:ilvl w:val="0"/>
          <w:numId w:val="136"/>
        </w:numPr>
      </w:pPr>
      <w:r>
        <w:rPr>
          <w:b/>
        </w:rPr>
        <w:t xml:space="preserve">Generiranje dokumentov: </w:t>
      </w:r>
      <w:r>
        <w:t xml:space="preserve">aplikacija mora omogočiti dinamično generiranje kompleksnih dokumentov vključno z vektorsko grafiko, slikovnim gradivom, matematičnimi formulami in tabelami in hkrati morajo slediti natančno definiranim grafičnim predlogam. Nadalje mora dokument vsebovati kazalo z oštevilčenimi stranmi. Učitelj pa mora imeti možnost vse navedene elemente (tudi formule) urediti v </w:t>
      </w:r>
      <w:proofErr w:type="spellStart"/>
      <w:r>
        <w:t>docx</w:t>
      </w:r>
      <w:proofErr w:type="spellEnd"/>
      <w:r>
        <w:t xml:space="preserve"> formatu. Specifikaciji je priložen primer dokumenta, ki ga bo potrebno generirati.</w:t>
      </w:r>
    </w:p>
    <w:p w14:paraId="1F6B1254" w14:textId="77777777" w:rsidR="00F85A17" w:rsidRDefault="00000000">
      <w:pPr>
        <w:numPr>
          <w:ilvl w:val="0"/>
          <w:numId w:val="136"/>
        </w:numPr>
      </w:pPr>
      <w:r>
        <w:rPr>
          <w:b/>
        </w:rPr>
        <w:t xml:space="preserve">Infrastruktura: </w:t>
      </w:r>
      <w:r>
        <w:t xml:space="preserve">vsi </w:t>
      </w:r>
      <w:proofErr w:type="spellStart"/>
      <w:r>
        <w:t>programsii</w:t>
      </w:r>
      <w:proofErr w:type="spellEnd"/>
      <w:r>
        <w:t xml:space="preserve"> izdelki projekta morajo biti pripravljeni za namestitev v obliki </w:t>
      </w:r>
      <w:proofErr w:type="spellStart"/>
      <w:r>
        <w:t>Docker</w:t>
      </w:r>
      <w:proofErr w:type="spellEnd"/>
      <w:r>
        <w:t xml:space="preserve"> slik, z ločeno obravnavo posameznih komponent (</w:t>
      </w:r>
      <w:proofErr w:type="spellStart"/>
      <w:r>
        <w:t>frontend</w:t>
      </w:r>
      <w:proofErr w:type="spellEnd"/>
      <w:r>
        <w:t xml:space="preserve">, </w:t>
      </w:r>
      <w:proofErr w:type="spellStart"/>
      <w:r>
        <w:t>backend</w:t>
      </w:r>
      <w:proofErr w:type="spellEnd"/>
      <w:r>
        <w:t xml:space="preserve">, AI, podatkovne baze). Sistem naj bo zasnovan tako, da omogoča prihodnjo uvedbo delovanja v </w:t>
      </w:r>
      <w:proofErr w:type="spellStart"/>
      <w:r>
        <w:t>Kubernetes</w:t>
      </w:r>
      <w:proofErr w:type="spellEnd"/>
      <w:r>
        <w:t xml:space="preserve"> okolju* in je načrtovan v skladu z načeli </w:t>
      </w:r>
      <w:proofErr w:type="spellStart"/>
      <w:r>
        <w:t>cloud-native</w:t>
      </w:r>
      <w:proofErr w:type="spellEnd"/>
      <w:r>
        <w:t xml:space="preserve"> arhitekture.</w:t>
      </w:r>
    </w:p>
    <w:p w14:paraId="69AAD08B" w14:textId="77777777" w:rsidR="00F85A17" w:rsidRDefault="00F85A17">
      <w:pPr>
        <w:rPr>
          <w:b/>
        </w:rPr>
      </w:pPr>
    </w:p>
    <w:p w14:paraId="590F4EE5" w14:textId="77777777" w:rsidR="00F85A17" w:rsidRDefault="00F85A17">
      <w:pPr>
        <w:rPr>
          <w:b/>
        </w:rPr>
      </w:pPr>
    </w:p>
    <w:p w14:paraId="3B527E55" w14:textId="77777777" w:rsidR="00F85A17" w:rsidRDefault="00000000">
      <w:pPr>
        <w:rPr>
          <w:b/>
        </w:rPr>
      </w:pPr>
      <w:r>
        <w:rPr>
          <w:b/>
        </w:rPr>
        <w:t>*Opomba:</w:t>
      </w:r>
    </w:p>
    <w:p w14:paraId="66C5663B" w14:textId="77777777" w:rsidR="00F85A17" w:rsidRDefault="00000000">
      <w:pPr>
        <w:rPr>
          <w:sz w:val="20"/>
          <w:szCs w:val="20"/>
        </w:rPr>
      </w:pPr>
      <w:r>
        <w:rPr>
          <w:sz w:val="20"/>
          <w:szCs w:val="20"/>
        </w:rPr>
        <w:t xml:space="preserve">V začetni fazi je predvidena uporaba okolja </w:t>
      </w:r>
      <w:proofErr w:type="spellStart"/>
      <w:r>
        <w:rPr>
          <w:sz w:val="20"/>
          <w:szCs w:val="20"/>
        </w:rPr>
        <w:t>Docker</w:t>
      </w:r>
      <w:proofErr w:type="spellEnd"/>
      <w:r>
        <w:rPr>
          <w:sz w:val="20"/>
          <w:szCs w:val="20"/>
        </w:rPr>
        <w:t xml:space="preserve"> </w:t>
      </w:r>
      <w:proofErr w:type="spellStart"/>
      <w:r>
        <w:rPr>
          <w:sz w:val="20"/>
          <w:szCs w:val="20"/>
        </w:rPr>
        <w:t>Compose</w:t>
      </w:r>
      <w:proofErr w:type="spellEnd"/>
      <w:r>
        <w:rPr>
          <w:sz w:val="20"/>
          <w:szCs w:val="20"/>
        </w:rPr>
        <w:t xml:space="preserve"> za razvoj in produkcijsko nameščanje posameznih komponent sistema na klasičnih virtualnih strežnikih (pri gostovanju na ARNES-</w:t>
      </w:r>
      <w:proofErr w:type="spellStart"/>
      <w:r>
        <w:rPr>
          <w:sz w:val="20"/>
          <w:szCs w:val="20"/>
        </w:rPr>
        <w:t>ovi</w:t>
      </w:r>
      <w:proofErr w:type="spellEnd"/>
      <w:r>
        <w:rPr>
          <w:sz w:val="20"/>
          <w:szCs w:val="20"/>
        </w:rPr>
        <w:t xml:space="preserve"> infrastrukturi).</w:t>
      </w:r>
    </w:p>
    <w:p w14:paraId="3DEFE017" w14:textId="77777777" w:rsidR="00F85A17" w:rsidRDefault="00000000">
      <w:pPr>
        <w:rPr>
          <w:sz w:val="20"/>
          <w:szCs w:val="20"/>
        </w:rPr>
      </w:pPr>
      <w:r>
        <w:rPr>
          <w:sz w:val="20"/>
          <w:szCs w:val="20"/>
        </w:rPr>
        <w:t xml:space="preserve">Programska arhitektura mora biti pripravljena tako, da omogoča nemoten prehod na </w:t>
      </w:r>
      <w:proofErr w:type="spellStart"/>
      <w:r>
        <w:rPr>
          <w:sz w:val="20"/>
          <w:szCs w:val="20"/>
        </w:rPr>
        <w:t>Kubernetes</w:t>
      </w:r>
      <w:proofErr w:type="spellEnd"/>
      <w:r>
        <w:rPr>
          <w:sz w:val="20"/>
          <w:szCs w:val="20"/>
        </w:rPr>
        <w:t xml:space="preserve"> (K8s) v kasnejši fazi projekta, ko bo vzpostavljena ustrezna podporna infrastruktura </w:t>
      </w:r>
      <w:proofErr w:type="spellStart"/>
      <w:r>
        <w:rPr>
          <w:sz w:val="20"/>
          <w:szCs w:val="20"/>
        </w:rPr>
        <w:t>sstrani</w:t>
      </w:r>
      <w:proofErr w:type="spellEnd"/>
      <w:r>
        <w:rPr>
          <w:sz w:val="20"/>
          <w:szCs w:val="20"/>
        </w:rPr>
        <w:t xml:space="preserve"> Arnesa. Pri razvoju naj se upošteva ločenost komponent, deklarativne konfiguracije ter možnosti avtomatiziranega razporejanja, nadzora in </w:t>
      </w:r>
      <w:proofErr w:type="spellStart"/>
      <w:r>
        <w:rPr>
          <w:sz w:val="20"/>
          <w:szCs w:val="20"/>
        </w:rPr>
        <w:t>skaliranja</w:t>
      </w:r>
      <w:proofErr w:type="spellEnd"/>
      <w:r>
        <w:rPr>
          <w:sz w:val="20"/>
          <w:szCs w:val="20"/>
        </w:rPr>
        <w:t>.</w:t>
      </w:r>
    </w:p>
    <w:p w14:paraId="3674B975" w14:textId="77777777" w:rsidR="00F85A17" w:rsidRDefault="00F85A17">
      <w:pPr>
        <w:ind w:left="720"/>
      </w:pPr>
    </w:p>
    <w:p w14:paraId="36FB94F2" w14:textId="77777777" w:rsidR="00F85A17" w:rsidRDefault="00000000">
      <w:r>
        <w:rPr>
          <w:b/>
        </w:rPr>
        <w:t>Zahteve za AI model:</w:t>
      </w:r>
      <w:r>
        <w:t xml:space="preserve"> </w:t>
      </w:r>
    </w:p>
    <w:p w14:paraId="6C8DE0C7" w14:textId="77777777" w:rsidR="00F85A17" w:rsidRDefault="00000000">
      <w:r>
        <w:t>Izbrati je treba nabor AI modelov in tehnologij, ki skupaj zagotavljajo funkcionalnosti, opisane v poglavjih</w:t>
      </w:r>
      <w:hyperlink w:anchor="_heading=h.otmc6cergrwu">
        <w:r>
          <w:rPr>
            <w:color w:val="1155CC"/>
            <w:u w:val="single"/>
          </w:rPr>
          <w:t xml:space="preserve"> 2.3 (Iskanje po vsebinah)</w:t>
        </w:r>
      </w:hyperlink>
      <w:r>
        <w:t xml:space="preserve">, </w:t>
      </w:r>
      <w:hyperlink w:anchor="_heading=h.xjss0f9soenj">
        <w:r>
          <w:rPr>
            <w:color w:val="1155CC"/>
            <w:u w:val="single"/>
          </w:rPr>
          <w:t>2.4 (AI asistent)</w:t>
        </w:r>
      </w:hyperlink>
      <w:r>
        <w:t xml:space="preserve"> in</w:t>
      </w:r>
      <w:hyperlink w:anchor="_heading=h.hd4usxu1pgnh">
        <w:r>
          <w:rPr>
            <w:color w:val="1155CC"/>
            <w:u w:val="single"/>
          </w:rPr>
          <w:t xml:space="preserve"> 2.5 (AI podprt čarovnik)</w:t>
        </w:r>
      </w:hyperlink>
      <w:r>
        <w:t>. Ključne komponente vključujejo:</w:t>
      </w:r>
    </w:p>
    <w:p w14:paraId="19F51C78" w14:textId="77777777" w:rsidR="00F85A17" w:rsidRDefault="00000000">
      <w:pPr>
        <w:numPr>
          <w:ilvl w:val="0"/>
          <w:numId w:val="36"/>
        </w:numPr>
      </w:pPr>
      <w:r>
        <w:rPr>
          <w:b/>
        </w:rPr>
        <w:t>Obdelava in razumevanje naravnega jezika (NLP/NLU):</w:t>
      </w:r>
      <w:r>
        <w:t xml:space="preserve"> Model mora podpirati </w:t>
      </w:r>
      <w:r>
        <w:rPr>
          <w:b/>
        </w:rPr>
        <w:t>slovenski, italijanski in madžarski jezik</w:t>
      </w:r>
      <w:r>
        <w:t xml:space="preserve"> na visoki ravni. Če ne obstajajo modeli, specifično trenirani za te jezike, je potrebno izvesti fine-</w:t>
      </w:r>
      <w:proofErr w:type="spellStart"/>
      <w:r>
        <w:t>tuning</w:t>
      </w:r>
      <w:proofErr w:type="spellEnd"/>
      <w:r>
        <w:t xml:space="preserve"> na relevantnih slovenskih in manjšinskih besedilih (učni načrti, katalogi znanj, pedagoška literatura).. Model mora biti sposoben prepoznavati ključne entitete, odnose med njimi in namen uporabnikovega vnosa.</w:t>
      </w:r>
    </w:p>
    <w:p w14:paraId="6B51E9E7" w14:textId="77777777" w:rsidR="00F85A17" w:rsidRDefault="00000000">
      <w:pPr>
        <w:numPr>
          <w:ilvl w:val="0"/>
          <w:numId w:val="36"/>
        </w:numPr>
      </w:pPr>
      <w:r>
        <w:rPr>
          <w:b/>
        </w:rPr>
        <w:t>Generiranje naravnega jezika (NLG):</w:t>
      </w:r>
      <w:r>
        <w:t xml:space="preserve"> model mora biti sposoben generirati besedilo v slovenskem, italijanskem in madžarskem jeziku, ki je jasno, jedrnato, slovnično pravilno in primerno kontekstu (npr. predlogi za učne cilje, aktivnosti, povratne informacije).</w:t>
      </w:r>
    </w:p>
    <w:p w14:paraId="4087399B" w14:textId="77777777" w:rsidR="00F85A17" w:rsidRDefault="00000000">
      <w:pPr>
        <w:numPr>
          <w:ilvl w:val="0"/>
          <w:numId w:val="36"/>
        </w:numPr>
      </w:pPr>
      <w:r>
        <w:rPr>
          <w:b/>
        </w:rPr>
        <w:t>Iskanje po vsebinah:</w:t>
      </w:r>
      <w:r>
        <w:t xml:space="preserve"> sistem za iskanje mora podpirati tako iskanje po ključnih besedah kot tudi semantično iskanje (iskanje po pomenu). To zahteva kombinacijo klasičnega indeksa (npr. </w:t>
      </w:r>
      <w:proofErr w:type="spellStart"/>
      <w:r>
        <w:t>Elasticsearch</w:t>
      </w:r>
      <w:proofErr w:type="spellEnd"/>
      <w:r>
        <w:t xml:space="preserve">, </w:t>
      </w:r>
      <w:proofErr w:type="spellStart"/>
      <w:r>
        <w:t>Solr</w:t>
      </w:r>
      <w:proofErr w:type="spellEnd"/>
      <w:r>
        <w:t xml:space="preserve">) in vektorskega indeksa (npr. FAISS, </w:t>
      </w:r>
      <w:proofErr w:type="spellStart"/>
      <w:r>
        <w:t>Annoy</w:t>
      </w:r>
      <w:proofErr w:type="spellEnd"/>
      <w:r>
        <w:t xml:space="preserve">, </w:t>
      </w:r>
      <w:proofErr w:type="spellStart"/>
      <w:r>
        <w:t>Pinecone</w:t>
      </w:r>
      <w:proofErr w:type="spellEnd"/>
      <w:r>
        <w:t xml:space="preserve">, </w:t>
      </w:r>
      <w:proofErr w:type="spellStart"/>
      <w:r>
        <w:t>Weaviate</w:t>
      </w:r>
      <w:proofErr w:type="spellEnd"/>
      <w:r>
        <w:t xml:space="preserve">), skupaj z ustreznim modelom za generiranje vektorskih </w:t>
      </w:r>
      <w:proofErr w:type="spellStart"/>
      <w:r>
        <w:t>vgnezdenj</w:t>
      </w:r>
      <w:proofErr w:type="spellEnd"/>
      <w:r>
        <w:t xml:space="preserve"> (</w:t>
      </w:r>
      <w:proofErr w:type="spellStart"/>
      <w:r>
        <w:t>embeddings</w:t>
      </w:r>
      <w:proofErr w:type="spellEnd"/>
      <w:r>
        <w:t>).</w:t>
      </w:r>
    </w:p>
    <w:p w14:paraId="1EB9BE5C" w14:textId="77777777" w:rsidR="00F85A17" w:rsidRDefault="00000000">
      <w:pPr>
        <w:numPr>
          <w:ilvl w:val="0"/>
          <w:numId w:val="36"/>
        </w:numPr>
      </w:pPr>
      <w:r>
        <w:rPr>
          <w:b/>
        </w:rPr>
        <w:t>Priporočilni sistem:</w:t>
      </w:r>
      <w:r>
        <w:t xml:space="preserve"> model za priporočanje učnih gradiv, metod in strategij, ki temelji na </w:t>
      </w:r>
      <w:proofErr w:type="spellStart"/>
      <w:r>
        <w:t>kolaborativnem</w:t>
      </w:r>
      <w:proofErr w:type="spellEnd"/>
      <w:r>
        <w:t xml:space="preserve"> filtriranju, vsebinskem filtriranju ali hibridnem pristopu.</w:t>
      </w:r>
    </w:p>
    <w:p w14:paraId="56C89B19" w14:textId="77777777" w:rsidR="00F85A17" w:rsidRDefault="00000000">
      <w:pPr>
        <w:numPr>
          <w:ilvl w:val="0"/>
          <w:numId w:val="36"/>
        </w:numPr>
      </w:pPr>
      <w:r>
        <w:rPr>
          <w:b/>
        </w:rPr>
        <w:t>(Opcijsko) Naprednejše tehnike:</w:t>
      </w:r>
      <w:r>
        <w:t xml:space="preserve"> glede na razpoložljive vire in čas je smiselno razmisliti o uporabi naprednejših tehnik, kot so ojačevalno učenje (za optimizacijo učnih poti) ali </w:t>
      </w:r>
      <w:proofErr w:type="spellStart"/>
      <w:r>
        <w:t>grafovske</w:t>
      </w:r>
      <w:proofErr w:type="spellEnd"/>
      <w:r>
        <w:t xml:space="preserve"> nevronske mreže (za modeliranje odnosov med učenci, gradivi in koncepti).</w:t>
      </w:r>
    </w:p>
    <w:p w14:paraId="68F2F974" w14:textId="77777777" w:rsidR="00F85A17" w:rsidRDefault="00000000">
      <w:r>
        <w:rPr>
          <w:b/>
        </w:rPr>
        <w:t>Model mora biti zamenljiv</w:t>
      </w:r>
      <w:r>
        <w:t xml:space="preserve">, kar pomeni, da mora biti arhitektura sistema zasnovana tako, da omogoča enostavno zamenjavo modela v prihodnosti, če se pojavijo boljši ali bolj primerni modeli, brez da bi to povzročilo večje spremembe v izvorni kodi. To se doseže z uporabo </w:t>
      </w:r>
      <w:proofErr w:type="spellStart"/>
      <w:r>
        <w:t>abstrakcijskega</w:t>
      </w:r>
      <w:proofErr w:type="spellEnd"/>
      <w:r>
        <w:t xml:space="preserve"> sloja (vmesnika, API), ki skrije specifično implementacijo AI modela. Izbira modela naj bo določena v </w:t>
      </w:r>
      <w:proofErr w:type="spellStart"/>
      <w:r>
        <w:t>konfiguracijski</w:t>
      </w:r>
      <w:proofErr w:type="spellEnd"/>
      <w:r>
        <w:t xml:space="preserve"> datoteki.</w:t>
      </w:r>
    </w:p>
    <w:p w14:paraId="4C58BC25" w14:textId="77777777" w:rsidR="00F85A17" w:rsidRDefault="00000000">
      <w:r>
        <w:t>Modeli morajo podpirati slovenski in jezika narodnih manjšin na visoki ravni. Če ne obstajajo modeli, specifično trenirani za slovenski jezik in področje izobraževanja, je potrebno obstoječe večjezične modele prilagoditi (fine-tune) na relevantnih slovenskih besedilih (učni načrti, katalogi znanj, pedagoška literatura).</w:t>
      </w:r>
    </w:p>
    <w:p w14:paraId="0336AB97" w14:textId="77777777" w:rsidR="00F85A17" w:rsidRDefault="00000000">
      <w:r>
        <w:rPr>
          <w:b/>
        </w:rPr>
        <w:t>Izbira specifičnih AI modelov</w:t>
      </w:r>
      <w:r>
        <w:t xml:space="preserve"> – bodisi, da se implementirajo lokalno (npr. GPT, BERT, XLM-</w:t>
      </w:r>
      <w:proofErr w:type="spellStart"/>
      <w:r>
        <w:t>RoBERTa</w:t>
      </w:r>
      <w:proofErr w:type="spellEnd"/>
      <w:r>
        <w:t xml:space="preserve">, specifični modeli iz </w:t>
      </w:r>
      <w:proofErr w:type="spellStart"/>
      <w:r>
        <w:t>Hugging</w:t>
      </w:r>
      <w:proofErr w:type="spellEnd"/>
      <w:r>
        <w:t xml:space="preserve"> Face) ali da se uporabijo storitve AI modelov v oblaku – je prepuščena razvijalcem, ob upoštevanju zgornjih zahtev in priporočil. Razvijalci morajo utemeljiti svojo izbiro in dokazati, da izbrani modeli izpolnjujejo zahteve glede funkcionalnosti, zmogljivosti, zanesljivosti in zamenljivosti. Prav tako morajo predložiti načrt za morebitno prilagajanje (fine-</w:t>
      </w:r>
      <w:proofErr w:type="spellStart"/>
      <w:r>
        <w:t>tuning</w:t>
      </w:r>
      <w:proofErr w:type="spellEnd"/>
      <w:r>
        <w:t>) modelov na slovenskih izobraževalnih besedilih ter zagotoviti, da so vsi izbrani modeli in tehnologije skladni s pogoji licenc in zaščito zasebnosti podatkov.</w:t>
      </w:r>
    </w:p>
    <w:p w14:paraId="636172A8" w14:textId="77777777" w:rsidR="00F85A17" w:rsidRDefault="00000000">
      <w:pPr>
        <w:pStyle w:val="Naslov5"/>
        <w:keepNext w:val="0"/>
        <w:keepLines w:val="0"/>
        <w:spacing w:before="280"/>
        <w:ind w:firstLine="90"/>
      </w:pPr>
      <w:bookmarkStart w:id="59" w:name="_heading=h.tb1xq74gt6si" w:colFirst="0" w:colLast="0"/>
      <w:bookmarkEnd w:id="59"/>
      <w:r>
        <w:t>5.2.1 AI orodja</w:t>
      </w:r>
    </w:p>
    <w:p w14:paraId="2C7876B8" w14:textId="77777777" w:rsidR="00F85A17" w:rsidRDefault="00000000">
      <w:pPr>
        <w:spacing w:before="240" w:after="240"/>
      </w:pPr>
      <w:r>
        <w:t>V Platon bodo vključena naslednja AI orodja:</w:t>
      </w:r>
    </w:p>
    <w:p w14:paraId="246F399A" w14:textId="77777777" w:rsidR="00F85A17" w:rsidRDefault="00000000">
      <w:pPr>
        <w:numPr>
          <w:ilvl w:val="0"/>
          <w:numId w:val="151"/>
        </w:numPr>
        <w:spacing w:before="240"/>
        <w:ind w:left="360"/>
      </w:pPr>
      <w:r>
        <w:rPr>
          <w:b/>
        </w:rPr>
        <w:t>Iskanje gradiv:</w:t>
      </w:r>
      <w:r>
        <w:t xml:space="preserve"> AI se bo uporabljal za iskanje relevantnih učnih gradiv na podlagi učiteljevih iskalnih poizvedb, izbranega učnega načrta in podatkov o značilnostih učencev.</w:t>
      </w:r>
    </w:p>
    <w:p w14:paraId="5A018ABB" w14:textId="77777777" w:rsidR="00F85A17" w:rsidRDefault="00000000">
      <w:pPr>
        <w:numPr>
          <w:ilvl w:val="0"/>
          <w:numId w:val="99"/>
        </w:numPr>
      </w:pPr>
      <w:r>
        <w:t>AI bo upošteval tudi taksonomske ravni in težavnost gradiv.</w:t>
      </w:r>
    </w:p>
    <w:p w14:paraId="08341435" w14:textId="77777777" w:rsidR="00F85A17" w:rsidRDefault="00000000">
      <w:pPr>
        <w:numPr>
          <w:ilvl w:val="0"/>
          <w:numId w:val="99"/>
        </w:numPr>
      </w:pPr>
      <w:r>
        <w:t>AI orodje za iskanje gradiv bo delovalo na naslednji način:</w:t>
      </w:r>
    </w:p>
    <w:p w14:paraId="50F7FAC9" w14:textId="77777777" w:rsidR="00F85A17" w:rsidRDefault="00000000">
      <w:pPr>
        <w:numPr>
          <w:ilvl w:val="0"/>
          <w:numId w:val="174"/>
        </w:numPr>
      </w:pPr>
      <w:r>
        <w:t>Učitelj vnese iskalno poizvedbo, na primer "gradiva za pouk o renesansi".</w:t>
      </w:r>
    </w:p>
    <w:p w14:paraId="545CE070" w14:textId="77777777" w:rsidR="00F85A17" w:rsidRDefault="00000000">
      <w:pPr>
        <w:numPr>
          <w:ilvl w:val="0"/>
          <w:numId w:val="174"/>
        </w:numPr>
      </w:pPr>
      <w:r>
        <w:t>AI orodje analizira poizvedbo in jo primerja z bazo podatkov učnih gradiv.</w:t>
      </w:r>
    </w:p>
    <w:p w14:paraId="0A1B065A" w14:textId="77777777" w:rsidR="00F85A17" w:rsidRDefault="00000000">
      <w:pPr>
        <w:numPr>
          <w:ilvl w:val="0"/>
          <w:numId w:val="174"/>
        </w:numPr>
      </w:pPr>
      <w:r>
        <w:t>AI orodje upošteva tudi izbrani učni načrt, specifične potrebe učenca  (npr. nivo znanja, učne težave, nadarjenost) in uporabnikove preference glede učnih metod in gradiv.</w:t>
      </w:r>
    </w:p>
    <w:p w14:paraId="49CF601E" w14:textId="77777777" w:rsidR="00F85A17" w:rsidRDefault="00000000">
      <w:pPr>
        <w:numPr>
          <w:ilvl w:val="0"/>
          <w:numId w:val="174"/>
        </w:numPr>
        <w:spacing w:after="240"/>
      </w:pPr>
      <w:r>
        <w:t>AI orodje razvrsti gradiva glede na relevantnost in jih predstavi učitelju.</w:t>
      </w:r>
    </w:p>
    <w:p w14:paraId="33A74C4B" w14:textId="77777777" w:rsidR="00F85A17" w:rsidRDefault="00000000">
      <w:pPr>
        <w:spacing w:before="240" w:after="240"/>
        <w:ind w:left="720"/>
        <w:jc w:val="left"/>
      </w:pPr>
      <w:r>
        <w:t>AI orodje za iskanje gradiv bo nudilo naslednjo pomoč učiteljem:</w:t>
      </w:r>
    </w:p>
    <w:p w14:paraId="3426BA94" w14:textId="77777777" w:rsidR="00F85A17" w:rsidRDefault="00000000">
      <w:pPr>
        <w:numPr>
          <w:ilvl w:val="0"/>
          <w:numId w:val="92"/>
        </w:numPr>
        <w:spacing w:before="240"/>
      </w:pPr>
      <w:r>
        <w:t>Hitro in učinkovito iskanje relevantnih učnih gradiv.</w:t>
      </w:r>
    </w:p>
    <w:p w14:paraId="4CD097BB" w14:textId="77777777" w:rsidR="00F85A17" w:rsidRDefault="00000000">
      <w:pPr>
        <w:numPr>
          <w:ilvl w:val="0"/>
          <w:numId w:val="92"/>
        </w:numPr>
      </w:pPr>
      <w:r>
        <w:t>Priporočanje gradiv, ki so prilagojena specifičnim potrebam učencev.</w:t>
      </w:r>
    </w:p>
    <w:p w14:paraId="7959C436" w14:textId="77777777" w:rsidR="00F85A17" w:rsidRDefault="00000000">
      <w:pPr>
        <w:numPr>
          <w:ilvl w:val="0"/>
          <w:numId w:val="92"/>
        </w:numPr>
      </w:pPr>
      <w:r>
        <w:t>Iskanje gradiv iz različnih virov (npr. učbeniki, e-gradiva, spletne strani).</w:t>
      </w:r>
    </w:p>
    <w:p w14:paraId="03C93F4F" w14:textId="77777777" w:rsidR="00F85A17" w:rsidRDefault="00000000">
      <w:pPr>
        <w:numPr>
          <w:ilvl w:val="0"/>
          <w:numId w:val="151"/>
        </w:numPr>
        <w:ind w:left="360"/>
      </w:pPr>
      <w:r>
        <w:rPr>
          <w:b/>
        </w:rPr>
        <w:t>Prilagoditve učnih načrtov:</w:t>
      </w:r>
      <w:r>
        <w:t xml:space="preserve"> AI se bo uporabljal za prilagajanje učnih načrtov individualnim potrebam učencev.</w:t>
      </w:r>
      <w:r>
        <w:br/>
      </w:r>
      <w:r>
        <w:br/>
        <w:t xml:space="preserve"> AI bo upošteval učne stile, interese, močne in šibke strani učencev.</w:t>
      </w:r>
      <w:r>
        <w:br/>
      </w:r>
    </w:p>
    <w:p w14:paraId="5A8E7E8F" w14:textId="77777777" w:rsidR="00F85A17" w:rsidRDefault="00000000">
      <w:pPr>
        <w:numPr>
          <w:ilvl w:val="0"/>
          <w:numId w:val="151"/>
        </w:numPr>
        <w:spacing w:after="240"/>
        <w:ind w:left="360"/>
      </w:pPr>
      <w:r>
        <w:rPr>
          <w:b/>
        </w:rPr>
        <w:t>Analiziranje napredka:</w:t>
      </w:r>
      <w:r>
        <w:t xml:space="preserve"> AI se bo uporabljal za analiziranje učenčevega napredka in zagotavljanje povratnih informacij učiteljem.</w:t>
      </w:r>
      <w:r>
        <w:br/>
      </w:r>
      <w:r>
        <w:br/>
        <w:t xml:space="preserve"> AI bo analiziral podatke o evalvaciji in povratne informacije od učencev.</w:t>
      </w:r>
    </w:p>
    <w:p w14:paraId="279A0B05" w14:textId="77777777" w:rsidR="00F85A17" w:rsidRDefault="00000000">
      <w:pPr>
        <w:spacing w:before="240" w:after="240"/>
        <w:rPr>
          <w:b/>
        </w:rPr>
      </w:pPr>
      <w:r>
        <w:rPr>
          <w:b/>
        </w:rPr>
        <w:t>Algoritmi in podatki:</w:t>
      </w:r>
    </w:p>
    <w:p w14:paraId="5BA574D7" w14:textId="77777777" w:rsidR="00F85A17" w:rsidRDefault="00000000">
      <w:pPr>
        <w:numPr>
          <w:ilvl w:val="0"/>
          <w:numId w:val="41"/>
        </w:numPr>
        <w:spacing w:before="240"/>
      </w:pPr>
      <w:r>
        <w:t>Za iskanje gradiv bo AI uporabljal algoritme za obdelavo naravnega jezika (NLP) in strojno učenje (ML).</w:t>
      </w:r>
    </w:p>
    <w:p w14:paraId="75803485" w14:textId="77777777" w:rsidR="00F85A17" w:rsidRDefault="00000000">
      <w:pPr>
        <w:numPr>
          <w:ilvl w:val="0"/>
          <w:numId w:val="41"/>
        </w:numPr>
      </w:pPr>
      <w:r>
        <w:t>Za prilagajanje učnih načrtov bo AI uporabljal algoritme za ML in priporočilne sisteme.</w:t>
      </w:r>
    </w:p>
    <w:p w14:paraId="526BB90B" w14:textId="77777777" w:rsidR="00F85A17" w:rsidRDefault="00000000">
      <w:pPr>
        <w:numPr>
          <w:ilvl w:val="0"/>
          <w:numId w:val="41"/>
        </w:numPr>
      </w:pPr>
      <w:r>
        <w:t>Za analiziranje napredka bo AI uporabljal algoritme za analizo podatkov in vizualizacijo.</w:t>
      </w:r>
    </w:p>
    <w:p w14:paraId="09A6B60A" w14:textId="77777777" w:rsidR="00F85A17" w:rsidRDefault="00000000">
      <w:pPr>
        <w:numPr>
          <w:ilvl w:val="0"/>
          <w:numId w:val="41"/>
        </w:numPr>
        <w:spacing w:after="240"/>
      </w:pPr>
      <w:r>
        <w:t>AI orodja bodo obdelovala podatke o učnih načrtih, katalogih znanj, učnih gradivih, dosežkih in učnih značilnostih učencev, evalvaciji in povratnih informacijah.</w:t>
      </w:r>
    </w:p>
    <w:p w14:paraId="5BA24558" w14:textId="77777777" w:rsidR="00F85A17" w:rsidRDefault="00000000">
      <w:pPr>
        <w:spacing w:before="240" w:after="240"/>
        <w:rPr>
          <w:b/>
        </w:rPr>
      </w:pPr>
      <w:r>
        <w:rPr>
          <w:b/>
        </w:rPr>
        <w:t>Integracije:</w:t>
      </w:r>
    </w:p>
    <w:p w14:paraId="7B4B2525" w14:textId="77777777" w:rsidR="00F85A17" w:rsidRDefault="00000000">
      <w:pPr>
        <w:numPr>
          <w:ilvl w:val="0"/>
          <w:numId w:val="158"/>
        </w:numPr>
        <w:spacing w:before="240" w:after="240"/>
        <w:jc w:val="left"/>
      </w:pPr>
      <w:r>
        <w:t>AI orodja bodo integrirana z ostalimi moduli platforme Platon, kot so modul za iskanje, modul za pripravo učnih, mrežne diagrame ur in modul za analitiko.</w:t>
      </w:r>
    </w:p>
    <w:p w14:paraId="0CDCF707" w14:textId="77777777" w:rsidR="00F85A17" w:rsidRDefault="00000000">
      <w:pPr>
        <w:pStyle w:val="Naslov5"/>
        <w:ind w:firstLine="90"/>
      </w:pPr>
      <w:bookmarkStart w:id="60" w:name="_heading=h.ext5zod6y2a0" w:colFirst="0" w:colLast="0"/>
      <w:bookmarkEnd w:id="60"/>
      <w:r>
        <w:t>5.2.2 Delovanje AI orodij</w:t>
      </w:r>
    </w:p>
    <w:p w14:paraId="13FD8151" w14:textId="77777777" w:rsidR="00F85A17" w:rsidRDefault="00000000">
      <w:pPr>
        <w:spacing w:before="240" w:after="240"/>
      </w:pPr>
      <w:r>
        <w:rPr>
          <w:b/>
        </w:rPr>
        <w:t>AI asistent</w:t>
      </w:r>
      <w:r>
        <w:t xml:space="preserve"> bo deloval na naslednji način:</w:t>
      </w:r>
    </w:p>
    <w:p w14:paraId="7F56B59F" w14:textId="77777777" w:rsidR="00F85A17" w:rsidRDefault="00000000">
      <w:pPr>
        <w:numPr>
          <w:ilvl w:val="0"/>
          <w:numId w:val="42"/>
        </w:numPr>
        <w:spacing w:before="240"/>
        <w:jc w:val="left"/>
      </w:pPr>
      <w:r>
        <w:t>Učitelj izbere učni načrt in vnese specifične potrebe učenca (npr. nivo znanja, učne težave, nadarjenost).</w:t>
      </w:r>
    </w:p>
    <w:p w14:paraId="3C82939E" w14:textId="77777777" w:rsidR="00F85A17" w:rsidRDefault="00000000">
      <w:pPr>
        <w:numPr>
          <w:ilvl w:val="0"/>
          <w:numId w:val="42"/>
        </w:numPr>
        <w:jc w:val="left"/>
      </w:pPr>
      <w:r>
        <w:t>AI asistent analizira učni načrt in podatke o učnih dosežkih in značilnostih  učencev ter identificira ključne učne cilje in standarde znanja.</w:t>
      </w:r>
    </w:p>
    <w:p w14:paraId="7865DBCD" w14:textId="77777777" w:rsidR="00F85A17" w:rsidRDefault="00000000">
      <w:pPr>
        <w:numPr>
          <w:ilvl w:val="0"/>
          <w:numId w:val="42"/>
        </w:numPr>
      </w:pPr>
      <w:r>
        <w:t>AI asistent poišče relevantna didaktična priporočila, ki so primerne za doseganje teh ciljev in standardov.</w:t>
      </w:r>
    </w:p>
    <w:p w14:paraId="76AE4BA5" w14:textId="77777777" w:rsidR="00F85A17" w:rsidRDefault="00000000">
      <w:pPr>
        <w:numPr>
          <w:ilvl w:val="0"/>
          <w:numId w:val="42"/>
        </w:numPr>
        <w:jc w:val="left"/>
      </w:pPr>
      <w:r>
        <w:t xml:space="preserve">AI asistent predlaga učitelju strukturo učne ure, </w:t>
      </w:r>
      <w:proofErr w:type="spellStart"/>
      <w:r>
        <w:t>časovnico</w:t>
      </w:r>
      <w:proofErr w:type="spellEnd"/>
      <w:r>
        <w:t xml:space="preserve"> in aktivnosti.</w:t>
      </w:r>
    </w:p>
    <w:p w14:paraId="1798E2AB" w14:textId="77777777" w:rsidR="00F85A17" w:rsidRDefault="00000000">
      <w:pPr>
        <w:numPr>
          <w:ilvl w:val="0"/>
          <w:numId w:val="42"/>
        </w:numPr>
        <w:spacing w:after="240"/>
        <w:jc w:val="left"/>
      </w:pPr>
      <w:r>
        <w:t>AI asistent spremlja učne procese in nudi povratne informacije o učinkovitosti pouka.</w:t>
      </w:r>
    </w:p>
    <w:p w14:paraId="5F3C78FC" w14:textId="77777777" w:rsidR="00F85A17" w:rsidRDefault="00000000">
      <w:pPr>
        <w:spacing w:before="240" w:after="240"/>
      </w:pPr>
      <w:r>
        <w:t>AI asistent bo nudil naslednjo pomoč učiteljem:</w:t>
      </w:r>
    </w:p>
    <w:p w14:paraId="2DFA4499" w14:textId="77777777" w:rsidR="00F85A17" w:rsidRDefault="00000000">
      <w:pPr>
        <w:numPr>
          <w:ilvl w:val="0"/>
          <w:numId w:val="67"/>
        </w:numPr>
        <w:spacing w:before="240"/>
        <w:jc w:val="left"/>
      </w:pPr>
      <w:r>
        <w:t>Pomoč pri načrtovanju učne ure.</w:t>
      </w:r>
    </w:p>
    <w:p w14:paraId="75266E61" w14:textId="77777777" w:rsidR="00F85A17" w:rsidRDefault="00000000">
      <w:pPr>
        <w:numPr>
          <w:ilvl w:val="0"/>
          <w:numId w:val="67"/>
        </w:numPr>
        <w:jc w:val="left"/>
      </w:pPr>
      <w:r>
        <w:t>Priporočanje relevantnih učnih gradiv in aktivnosti.</w:t>
      </w:r>
    </w:p>
    <w:p w14:paraId="5E658668" w14:textId="77777777" w:rsidR="00F85A17" w:rsidRDefault="00000000">
      <w:pPr>
        <w:numPr>
          <w:ilvl w:val="0"/>
          <w:numId w:val="67"/>
        </w:numPr>
        <w:spacing w:after="240"/>
        <w:jc w:val="left"/>
      </w:pPr>
      <w:r>
        <w:t>Spremljanje učnega procesa in zagotavljanje povratnih informacij.</w:t>
      </w:r>
    </w:p>
    <w:p w14:paraId="77E237B1" w14:textId="77777777" w:rsidR="00F85A17" w:rsidRDefault="00000000">
      <w:pPr>
        <w:spacing w:before="240" w:after="240"/>
      </w:pPr>
      <w:r>
        <w:rPr>
          <w:b/>
        </w:rPr>
        <w:t>AI čarovnik</w:t>
      </w:r>
      <w:r>
        <w:t xml:space="preserve"> bo deloval na naslednji način:</w:t>
      </w:r>
    </w:p>
    <w:p w14:paraId="3C7F816E" w14:textId="77777777" w:rsidR="00F85A17" w:rsidRDefault="00000000">
      <w:pPr>
        <w:numPr>
          <w:ilvl w:val="0"/>
          <w:numId w:val="146"/>
        </w:numPr>
        <w:spacing w:before="240"/>
        <w:jc w:val="left"/>
      </w:pPr>
      <w:r>
        <w:t>Učitelj vnese opis situacije v razredu (npr. nivo znanja, učne težave, posebne potrebe učencev, interesi, stili učenja).</w:t>
      </w:r>
    </w:p>
    <w:p w14:paraId="029523D2" w14:textId="77777777" w:rsidR="00F85A17" w:rsidRDefault="00000000">
      <w:pPr>
        <w:numPr>
          <w:ilvl w:val="0"/>
          <w:numId w:val="146"/>
        </w:numPr>
        <w:jc w:val="left"/>
      </w:pPr>
      <w:r>
        <w:t>AI čarovnik analizira vnesene podatke in podatke o učnih dosežkih in raznolikih zmožnostih in potrebah značilnostih učencev.</w:t>
      </w:r>
    </w:p>
    <w:p w14:paraId="2E8BCE03" w14:textId="77777777" w:rsidR="00F85A17" w:rsidRDefault="00000000">
      <w:pPr>
        <w:numPr>
          <w:ilvl w:val="0"/>
          <w:numId w:val="146"/>
        </w:numPr>
        <w:jc w:val="left"/>
      </w:pPr>
      <w:r>
        <w:t>AI čarovnik predlaga ustrezne učne metode, strategije in gradiva.</w:t>
      </w:r>
    </w:p>
    <w:p w14:paraId="446B0EB3" w14:textId="77777777" w:rsidR="00F85A17" w:rsidRDefault="00000000">
      <w:pPr>
        <w:numPr>
          <w:ilvl w:val="0"/>
          <w:numId w:val="146"/>
        </w:numPr>
        <w:jc w:val="left"/>
      </w:pPr>
      <w:r>
        <w:t>AI čarovnik upošteva tudi uporabnikove preference in izkušnje.</w:t>
      </w:r>
    </w:p>
    <w:p w14:paraId="5A1FD00D" w14:textId="77777777" w:rsidR="00F85A17" w:rsidRDefault="00000000">
      <w:pPr>
        <w:numPr>
          <w:ilvl w:val="0"/>
          <w:numId w:val="146"/>
        </w:numPr>
        <w:jc w:val="left"/>
      </w:pPr>
      <w:r>
        <w:t>AI čarovnik omogoča učitelju, da sprejme, zavrne ali prilagodi predlagane rešitve.</w:t>
      </w:r>
    </w:p>
    <w:p w14:paraId="117D7990" w14:textId="77777777" w:rsidR="00F85A17" w:rsidRDefault="00000000">
      <w:pPr>
        <w:numPr>
          <w:ilvl w:val="0"/>
          <w:numId w:val="146"/>
        </w:numPr>
        <w:spacing w:after="240"/>
        <w:jc w:val="left"/>
      </w:pPr>
      <w:r>
        <w:t>AI čarovnik spremlja učinkovitost izbranih pristopov in nudi povratne informacije.</w:t>
      </w:r>
    </w:p>
    <w:p w14:paraId="15AD3FF0" w14:textId="77777777" w:rsidR="00F85A17" w:rsidRDefault="00000000">
      <w:pPr>
        <w:spacing w:before="240" w:after="240"/>
      </w:pPr>
      <w:r>
        <w:t>AI čarovnik bo nudil naslednjo pomoč učiteljem:</w:t>
      </w:r>
    </w:p>
    <w:p w14:paraId="327A9DA0" w14:textId="77777777" w:rsidR="00F85A17" w:rsidRDefault="00000000">
      <w:pPr>
        <w:numPr>
          <w:ilvl w:val="0"/>
          <w:numId w:val="8"/>
        </w:numPr>
        <w:spacing w:before="240"/>
        <w:jc w:val="left"/>
      </w:pPr>
      <w:r>
        <w:t>Pomoč pri načrtovanju učne ure, ki je prilagojena individualnim potrebam učencev.</w:t>
      </w:r>
    </w:p>
    <w:p w14:paraId="24FDC8E3" w14:textId="77777777" w:rsidR="00F85A17" w:rsidRDefault="00000000">
      <w:pPr>
        <w:numPr>
          <w:ilvl w:val="0"/>
          <w:numId w:val="8"/>
        </w:numPr>
        <w:spacing w:after="240"/>
        <w:jc w:val="left"/>
      </w:pPr>
      <w:r>
        <w:t>Priporočanje učnih metod, strategij in gradiv, ki upoštevajo raznolikost učencev.</w:t>
      </w:r>
    </w:p>
    <w:p w14:paraId="37106410" w14:textId="77777777" w:rsidR="00F85A17" w:rsidRDefault="00000000">
      <w:pPr>
        <w:pStyle w:val="Naslov5"/>
        <w:ind w:firstLine="90"/>
        <w:rPr>
          <w:color w:val="000000"/>
          <w:sz w:val="26"/>
          <w:szCs w:val="26"/>
        </w:rPr>
      </w:pPr>
      <w:bookmarkStart w:id="61" w:name="_heading=h.9hxtgdlr2hyg" w:colFirst="0" w:colLast="0"/>
      <w:bookmarkEnd w:id="61"/>
      <w:r>
        <w:t>5.2.3 Zahteve in kriteriji za AI modele</w:t>
      </w:r>
    </w:p>
    <w:p w14:paraId="0ADB8B1D" w14:textId="77777777" w:rsidR="00F85A17" w:rsidRDefault="00000000">
      <w:pPr>
        <w:spacing w:before="240" w:after="240"/>
        <w:rPr>
          <w:b/>
        </w:rPr>
      </w:pPr>
      <w:r>
        <w:rPr>
          <w:b/>
        </w:rPr>
        <w:t>1. Natančnost in popolnost:</w:t>
      </w:r>
    </w:p>
    <w:p w14:paraId="23748E16" w14:textId="77777777" w:rsidR="00F85A17" w:rsidRDefault="00000000">
      <w:pPr>
        <w:numPr>
          <w:ilvl w:val="0"/>
          <w:numId w:val="60"/>
        </w:numPr>
        <w:spacing w:before="240"/>
      </w:pPr>
      <w:r>
        <w:t>Modeli morajo biti sposobni natančno in popolno razumeti in interpretirati uporabnikove vnose (iskalne poizvedbe, opise situacij v razredu) v slovenskem jeziku, vključno s strokovno terminologijo s področja izobraževanja.</w:t>
      </w:r>
    </w:p>
    <w:p w14:paraId="497B9E76" w14:textId="77777777" w:rsidR="00F85A17" w:rsidRDefault="00000000">
      <w:pPr>
        <w:numPr>
          <w:ilvl w:val="0"/>
          <w:numId w:val="60"/>
        </w:numPr>
      </w:pPr>
      <w:r>
        <w:t>Modeli morajo biti sposobni generirati besedilo v slovenskem jeziku, ki je jasno, jedrnato, slovnično pravilno in primerno kontekstu.</w:t>
      </w:r>
    </w:p>
    <w:p w14:paraId="267ADEC0" w14:textId="77777777" w:rsidR="00F85A17" w:rsidRDefault="00000000">
      <w:pPr>
        <w:numPr>
          <w:ilvl w:val="0"/>
          <w:numId w:val="60"/>
        </w:numPr>
        <w:spacing w:after="240"/>
      </w:pPr>
      <w:r>
        <w:t>Modeli morajo biti sposobni natančno in popolno identificirati in priporočati relevantna učna gradiva, metode in strategije.</w:t>
      </w:r>
    </w:p>
    <w:p w14:paraId="52C022F9" w14:textId="77777777" w:rsidR="00F85A17" w:rsidRDefault="00000000">
      <w:pPr>
        <w:spacing w:before="240" w:after="240"/>
        <w:rPr>
          <w:b/>
        </w:rPr>
      </w:pPr>
      <w:r>
        <w:rPr>
          <w:b/>
        </w:rPr>
        <w:t>2. Prilagodljivost:</w:t>
      </w:r>
    </w:p>
    <w:p w14:paraId="300A7F47" w14:textId="77777777" w:rsidR="00F85A17" w:rsidRDefault="00000000">
      <w:pPr>
        <w:numPr>
          <w:ilvl w:val="0"/>
          <w:numId w:val="120"/>
        </w:numPr>
        <w:spacing w:before="240"/>
      </w:pPr>
      <w:r>
        <w:t>Modeli morajo biti prilagodljivi in se morajo znati prilagajati različnim učnim slogom, interesom in potrebam učencev.</w:t>
      </w:r>
    </w:p>
    <w:p w14:paraId="1DC191F3" w14:textId="77777777" w:rsidR="00F85A17" w:rsidRDefault="00000000">
      <w:pPr>
        <w:numPr>
          <w:ilvl w:val="0"/>
          <w:numId w:val="120"/>
        </w:numPr>
        <w:spacing w:after="240"/>
      </w:pPr>
      <w:r>
        <w:t xml:space="preserve">Modeli morajo biti sposobni delovati z različnimi učnimi načrti in </w:t>
      </w:r>
      <w:proofErr w:type="spellStart"/>
      <w:r>
        <w:t>kurikularnimi</w:t>
      </w:r>
      <w:proofErr w:type="spellEnd"/>
      <w:r>
        <w:t xml:space="preserve"> dokumenti.</w:t>
      </w:r>
    </w:p>
    <w:p w14:paraId="2608D1E0" w14:textId="77777777" w:rsidR="00F85A17" w:rsidRDefault="00000000">
      <w:pPr>
        <w:spacing w:before="240" w:after="240"/>
        <w:rPr>
          <w:b/>
        </w:rPr>
      </w:pPr>
      <w:r>
        <w:rPr>
          <w:b/>
        </w:rPr>
        <w:t>3. Učinkovitost:</w:t>
      </w:r>
    </w:p>
    <w:p w14:paraId="3B683380" w14:textId="77777777" w:rsidR="00F85A17" w:rsidRDefault="00000000">
      <w:pPr>
        <w:numPr>
          <w:ilvl w:val="0"/>
          <w:numId w:val="14"/>
        </w:numPr>
        <w:spacing w:line="256" w:lineRule="auto"/>
      </w:pPr>
      <w:r>
        <w:t>Modeli morajo biti učinkoviti in se morajo hitro odzivati na uporabnikove zahteve. Čeprav v času priprave specifikacije ni znana natančna strojna oprema, ki bo zagotovljena s strani naročnika, morajo biti modeli optimizirani tako, da na običajni strežniški infrastrukturi dosegajo ustrezno odzivnost in zanesljivo delovanje.</w:t>
      </w:r>
    </w:p>
    <w:p w14:paraId="278C8706" w14:textId="77777777" w:rsidR="00F85A17" w:rsidRDefault="00000000">
      <w:pPr>
        <w:numPr>
          <w:ilvl w:val="0"/>
          <w:numId w:val="14"/>
        </w:numPr>
        <w:spacing w:after="260" w:line="256" w:lineRule="auto"/>
      </w:pPr>
      <w:r>
        <w:t>Modeli morajo biti sposobni obdelati velike količine podatkov, pri čemer mora biti njihova učinkovitost prilagojena predvidenemu obsegu uporabe in pričakovani obremenitvi sistema.</w:t>
      </w:r>
    </w:p>
    <w:p w14:paraId="5524BCA2" w14:textId="77777777" w:rsidR="00F85A17" w:rsidRDefault="00000000">
      <w:pPr>
        <w:spacing w:after="260" w:line="256" w:lineRule="auto"/>
      </w:pPr>
      <w:r>
        <w:rPr>
          <w:b/>
        </w:rPr>
        <w:t>Opomba:</w:t>
      </w:r>
      <w:r>
        <w:t xml:space="preserve"> Razvijalec mora v fazi testiranja izvesti meritve zmogljivosti sistema (vključno z AI komponentami) pri različnih obremenitvah. Na podlagi rezultatov mora pripraviti predlog priporočene konfiguracije virtualnih virov (CPU, RAM, disk, po potrebi GPU), ki omogoča stabilno delovanje sistema v okolju Arnes SPM. Predlagane vrednosti bodo uporabljene kot osnova za dodelitev strežniških virov s strani Arnesa.</w:t>
      </w:r>
    </w:p>
    <w:p w14:paraId="7D656951" w14:textId="77777777" w:rsidR="00F85A17" w:rsidRDefault="00000000">
      <w:pPr>
        <w:spacing w:before="240" w:after="240"/>
        <w:rPr>
          <w:b/>
        </w:rPr>
      </w:pPr>
      <w:r>
        <w:rPr>
          <w:b/>
        </w:rPr>
        <w:t>4. Varnost in zasebnost:</w:t>
      </w:r>
    </w:p>
    <w:p w14:paraId="368639CB" w14:textId="77777777" w:rsidR="00F85A17" w:rsidRDefault="00000000">
      <w:pPr>
        <w:numPr>
          <w:ilvl w:val="0"/>
          <w:numId w:val="22"/>
        </w:numPr>
        <w:spacing w:before="240"/>
      </w:pPr>
      <w:r>
        <w:t>Modeli morajo biti varni in morajo zagotavljati zasebnost uporabnikov.</w:t>
      </w:r>
    </w:p>
    <w:p w14:paraId="5663F3D7" w14:textId="77777777" w:rsidR="00F85A17" w:rsidRDefault="00000000">
      <w:pPr>
        <w:numPr>
          <w:ilvl w:val="0"/>
          <w:numId w:val="22"/>
        </w:numPr>
        <w:spacing w:after="240"/>
      </w:pPr>
      <w:r>
        <w:t>Modeli ne smejo shranjevati ali obdelovati osebnih podatkov brez izrecnega soglasja uporabnika.</w:t>
      </w:r>
    </w:p>
    <w:p w14:paraId="538E69CD" w14:textId="77777777" w:rsidR="00F85A17" w:rsidRDefault="00000000">
      <w:pPr>
        <w:spacing w:before="240" w:after="240"/>
        <w:rPr>
          <w:b/>
        </w:rPr>
      </w:pPr>
      <w:r>
        <w:rPr>
          <w:b/>
        </w:rPr>
        <w:t>Kriteriji za izbor in evalvacijo modelov:</w:t>
      </w:r>
    </w:p>
    <w:p w14:paraId="197DD07E" w14:textId="77777777" w:rsidR="00F85A17" w:rsidRDefault="00000000">
      <w:pPr>
        <w:spacing w:before="240" w:after="240"/>
      </w:pPr>
      <w:r>
        <w:t>Pri izbiri in evalvaciji AI modelov je treba upoštevati naslednje kriterije:</w:t>
      </w:r>
    </w:p>
    <w:p w14:paraId="0AB41E49" w14:textId="77777777" w:rsidR="00F85A17" w:rsidRDefault="00000000">
      <w:pPr>
        <w:numPr>
          <w:ilvl w:val="0"/>
          <w:numId w:val="5"/>
        </w:numPr>
        <w:spacing w:before="240"/>
      </w:pPr>
      <w:r>
        <w:rPr>
          <w:b/>
        </w:rPr>
        <w:t xml:space="preserve">Natančnost in popolnost </w:t>
      </w:r>
      <w:r>
        <w:t>— kako natančno in popolno model razume in interpretira uporabnikove vnose ter generira besedilo in priporočila?</w:t>
      </w:r>
    </w:p>
    <w:p w14:paraId="3AFA85F3" w14:textId="77777777" w:rsidR="00F85A17" w:rsidRDefault="00000000">
      <w:pPr>
        <w:numPr>
          <w:ilvl w:val="0"/>
          <w:numId w:val="5"/>
        </w:numPr>
      </w:pPr>
      <w:r>
        <w:rPr>
          <w:b/>
        </w:rPr>
        <w:t xml:space="preserve">Prilagodljivost </w:t>
      </w:r>
      <w:r>
        <w:t xml:space="preserve">— kako dobro se model prilagaja različnim učnim slogom, interesom in potrebam učencev ter različnim učnim načrtom in </w:t>
      </w:r>
      <w:proofErr w:type="spellStart"/>
      <w:r>
        <w:t>kurikularnim</w:t>
      </w:r>
      <w:proofErr w:type="spellEnd"/>
      <w:r>
        <w:t xml:space="preserve"> dokumentom?</w:t>
      </w:r>
    </w:p>
    <w:p w14:paraId="37F1944B" w14:textId="77777777" w:rsidR="00F85A17" w:rsidRDefault="00000000">
      <w:pPr>
        <w:numPr>
          <w:ilvl w:val="0"/>
          <w:numId w:val="5"/>
        </w:numPr>
      </w:pPr>
      <w:r>
        <w:rPr>
          <w:b/>
        </w:rPr>
        <w:t xml:space="preserve">Učinkovitost </w:t>
      </w:r>
      <w:r>
        <w:t>— kako hitro se model odziva na uporabnikove zahteve in kako velike količine podatkov lahko obdela?</w:t>
      </w:r>
    </w:p>
    <w:p w14:paraId="49D2D2FE" w14:textId="77777777" w:rsidR="00F85A17" w:rsidRDefault="00000000">
      <w:pPr>
        <w:numPr>
          <w:ilvl w:val="0"/>
          <w:numId w:val="5"/>
        </w:numPr>
      </w:pPr>
      <w:r>
        <w:rPr>
          <w:b/>
        </w:rPr>
        <w:t xml:space="preserve">Varnost in zasebnost </w:t>
      </w:r>
      <w:r>
        <w:t>— kako dobro model zagotavlja varnost in zasebnost uporabnikov?</w:t>
      </w:r>
    </w:p>
    <w:p w14:paraId="37F53AA2" w14:textId="77777777" w:rsidR="00F85A17" w:rsidRDefault="00000000">
      <w:pPr>
        <w:numPr>
          <w:ilvl w:val="0"/>
          <w:numId w:val="5"/>
        </w:numPr>
      </w:pPr>
      <w:r>
        <w:rPr>
          <w:b/>
        </w:rPr>
        <w:t xml:space="preserve">Stroški </w:t>
      </w:r>
      <w:r>
        <w:t>— kakšni so stroški uporabe modela?</w:t>
      </w:r>
    </w:p>
    <w:p w14:paraId="55D722F4" w14:textId="77777777" w:rsidR="00F85A17" w:rsidRDefault="00000000">
      <w:pPr>
        <w:numPr>
          <w:ilvl w:val="0"/>
          <w:numId w:val="5"/>
        </w:numPr>
        <w:spacing w:after="240"/>
      </w:pPr>
      <w:r>
        <w:rPr>
          <w:b/>
        </w:rPr>
        <w:t xml:space="preserve">Podpora </w:t>
      </w:r>
      <w:r>
        <w:t>— kakšna je podpora, ki jo ponuja razvijalec modela?</w:t>
      </w:r>
    </w:p>
    <w:p w14:paraId="3964DD22" w14:textId="77777777" w:rsidR="00F85A17" w:rsidRDefault="00000000">
      <w:pPr>
        <w:spacing w:before="240" w:after="240"/>
      </w:pPr>
      <w:r>
        <w:t>Poleg teh kriterijev je treba upoštevati tudi specifične potrebe in zahteve platforme Platon.</w:t>
      </w:r>
    </w:p>
    <w:p w14:paraId="6D8429CE" w14:textId="77777777" w:rsidR="00F85A17" w:rsidRDefault="00000000">
      <w:pPr>
        <w:spacing w:before="240" w:after="240"/>
      </w:pPr>
      <w:r>
        <w:rPr>
          <w:b/>
        </w:rPr>
        <w:t xml:space="preserve">Opomba: </w:t>
      </w:r>
      <w:r>
        <w:br/>
        <w:t>Stroški ponujenega AI modela, ob upoštevanju specifikacije in z obrazložitvijo izbire, morajo biti vključeni v ponudbo. Zato naj razvijalec natančno razčleni stroške, povezane z razvojem, nakupom licenc, rednim obratovanjem in integracijo AI rešitve v platformo.</w:t>
      </w:r>
    </w:p>
    <w:p w14:paraId="0244B67B" w14:textId="77777777" w:rsidR="00F85A17" w:rsidRDefault="00F85A17">
      <w:pPr>
        <w:spacing w:before="240" w:after="240"/>
      </w:pPr>
    </w:p>
    <w:p w14:paraId="21193CDD" w14:textId="77777777" w:rsidR="00F85A17" w:rsidRDefault="00000000">
      <w:pPr>
        <w:pStyle w:val="Naslov4"/>
        <w:spacing w:before="240" w:after="240"/>
      </w:pPr>
      <w:bookmarkStart w:id="62" w:name="_heading=h.c86is4gm1945" w:colFirst="0" w:colLast="0"/>
      <w:bookmarkEnd w:id="62"/>
      <w:r>
        <w:t>5.3 Namestitev in gostovanje na infrastrukturi Arnes</w:t>
      </w:r>
    </w:p>
    <w:p w14:paraId="6040BC42" w14:textId="77777777" w:rsidR="00F85A17" w:rsidRDefault="00000000">
      <w:pPr>
        <w:spacing w:before="240" w:after="240"/>
      </w:pPr>
      <w:r>
        <w:t xml:space="preserve">Aplikacija Platon bo v celoti gostovana na virtualni infrastrukturi Arnes ("Strežnik po meri"). Arhitektura mora biti zasnovana v skladu z načeli modularnosti in </w:t>
      </w:r>
      <w:proofErr w:type="spellStart"/>
      <w:r>
        <w:t>cloud-native</w:t>
      </w:r>
      <w:proofErr w:type="spellEnd"/>
      <w:r>
        <w:t xml:space="preserve"> pristopov, ki omogočajo visoko razpoložljivost, horizontalno </w:t>
      </w:r>
      <w:proofErr w:type="spellStart"/>
      <w:r>
        <w:t>skalabilnost</w:t>
      </w:r>
      <w:proofErr w:type="spellEnd"/>
      <w:r>
        <w:t xml:space="preserve"> ter enostavno nadgradnjo posameznih komponent.</w:t>
      </w:r>
    </w:p>
    <w:p w14:paraId="2E8315E1" w14:textId="77777777" w:rsidR="00F85A17" w:rsidRDefault="00000000">
      <w:pPr>
        <w:pStyle w:val="Naslov4"/>
        <w:keepNext w:val="0"/>
        <w:keepLines w:val="0"/>
        <w:spacing w:before="240" w:after="40"/>
        <w:jc w:val="both"/>
        <w:rPr>
          <w:color w:val="000000"/>
          <w:sz w:val="22"/>
          <w:szCs w:val="22"/>
        </w:rPr>
      </w:pPr>
      <w:bookmarkStart w:id="63" w:name="_heading=h.zf33e9cmrmdd" w:colFirst="0" w:colLast="0"/>
      <w:bookmarkEnd w:id="63"/>
      <w:r>
        <w:rPr>
          <w:color w:val="000000"/>
          <w:sz w:val="22"/>
          <w:szCs w:val="22"/>
        </w:rPr>
        <w:t>5.3.1 Tehnične zahteve za gostovanje vključujejo:</w:t>
      </w:r>
    </w:p>
    <w:p w14:paraId="75EB33C6" w14:textId="77777777" w:rsidR="00F85A17" w:rsidRDefault="00000000">
      <w:pPr>
        <w:numPr>
          <w:ilvl w:val="0"/>
          <w:numId w:val="1"/>
        </w:numPr>
        <w:spacing w:before="240"/>
      </w:pPr>
      <w:r>
        <w:t xml:space="preserve">Podpora za </w:t>
      </w:r>
      <w:proofErr w:type="spellStart"/>
      <w:r>
        <w:t>Docker</w:t>
      </w:r>
      <w:proofErr w:type="spellEnd"/>
      <w:r>
        <w:t xml:space="preserve">: vsi moduli (uporabniški vmesnik, API, </w:t>
      </w:r>
      <w:proofErr w:type="spellStart"/>
      <w:r>
        <w:t>backend</w:t>
      </w:r>
      <w:proofErr w:type="spellEnd"/>
      <w:r>
        <w:t xml:space="preserve">, AI funkcionalnosti, podatkovna baza) morajo biti pripravljeni kot ločeni </w:t>
      </w:r>
      <w:proofErr w:type="spellStart"/>
      <w:r>
        <w:t>Docker</w:t>
      </w:r>
      <w:proofErr w:type="spellEnd"/>
      <w:r>
        <w:t xml:space="preserve"> kontejnerji.</w:t>
      </w:r>
    </w:p>
    <w:p w14:paraId="5B2E275E" w14:textId="77777777" w:rsidR="00F85A17" w:rsidRDefault="00000000">
      <w:pPr>
        <w:numPr>
          <w:ilvl w:val="0"/>
          <w:numId w:val="1"/>
        </w:numPr>
      </w:pPr>
      <w:r>
        <w:t xml:space="preserve">Načrtovana možnost orkestracije v </w:t>
      </w:r>
      <w:proofErr w:type="spellStart"/>
      <w:r>
        <w:t>Kubernetes</w:t>
      </w:r>
      <w:proofErr w:type="spellEnd"/>
      <w:r>
        <w:t xml:space="preserve"> okolju v kasnejši fazi razvoja.</w:t>
      </w:r>
    </w:p>
    <w:p w14:paraId="14A9257B" w14:textId="77777777" w:rsidR="00F85A17" w:rsidRDefault="00000000">
      <w:pPr>
        <w:numPr>
          <w:ilvl w:val="0"/>
          <w:numId w:val="1"/>
        </w:numPr>
      </w:pPr>
      <w:r>
        <w:t xml:space="preserve">Podpora za CI/CD integracijo (npr. </w:t>
      </w:r>
      <w:proofErr w:type="spellStart"/>
      <w:r>
        <w:t>GitHub</w:t>
      </w:r>
      <w:proofErr w:type="spellEnd"/>
      <w:r>
        <w:t xml:space="preserve"> </w:t>
      </w:r>
      <w:proofErr w:type="spellStart"/>
      <w:r>
        <w:t>Actions</w:t>
      </w:r>
      <w:proofErr w:type="spellEnd"/>
      <w:r>
        <w:t xml:space="preserve">, </w:t>
      </w:r>
      <w:proofErr w:type="spellStart"/>
      <w:r>
        <w:t>GitLab</w:t>
      </w:r>
      <w:proofErr w:type="spellEnd"/>
      <w:r>
        <w:t xml:space="preserve"> CI/CD ali enakovredno).</w:t>
      </w:r>
    </w:p>
    <w:p w14:paraId="380F9B7A" w14:textId="77777777" w:rsidR="00F85A17" w:rsidRDefault="00000000">
      <w:pPr>
        <w:numPr>
          <w:ilvl w:val="0"/>
          <w:numId w:val="1"/>
        </w:numPr>
        <w:spacing w:after="240"/>
      </w:pPr>
      <w:r>
        <w:t xml:space="preserve">Uporaba Linux okolja (npr. </w:t>
      </w:r>
      <w:proofErr w:type="spellStart"/>
      <w:r>
        <w:t>AlmaLinux</w:t>
      </w:r>
      <w:proofErr w:type="spellEnd"/>
      <w:r>
        <w:t>/</w:t>
      </w:r>
      <w:proofErr w:type="spellStart"/>
      <w:r>
        <w:t>RedHat</w:t>
      </w:r>
      <w:proofErr w:type="spellEnd"/>
      <w:r>
        <w:t>), skladno z infrastrukturo Arnes.</w:t>
      </w:r>
      <w:r>
        <w:br/>
      </w:r>
    </w:p>
    <w:p w14:paraId="49CC6F36" w14:textId="77777777" w:rsidR="00F85A17" w:rsidRDefault="00000000">
      <w:pPr>
        <w:pStyle w:val="Naslov4"/>
        <w:keepNext w:val="0"/>
        <w:keepLines w:val="0"/>
        <w:spacing w:before="240" w:after="40"/>
        <w:jc w:val="both"/>
        <w:rPr>
          <w:color w:val="000000"/>
          <w:sz w:val="22"/>
          <w:szCs w:val="22"/>
        </w:rPr>
      </w:pPr>
      <w:bookmarkStart w:id="64" w:name="_heading=h.dpv5po35vcgp" w:colFirst="0" w:colLast="0"/>
      <w:bookmarkEnd w:id="64"/>
      <w:r>
        <w:rPr>
          <w:color w:val="000000"/>
          <w:sz w:val="22"/>
          <w:szCs w:val="22"/>
        </w:rPr>
        <w:t>5.3.2 Integracija z okoljem Arnes:</w:t>
      </w:r>
    </w:p>
    <w:p w14:paraId="42D346EE" w14:textId="77777777" w:rsidR="00F85A17" w:rsidRDefault="00000000">
      <w:pPr>
        <w:numPr>
          <w:ilvl w:val="0"/>
          <w:numId w:val="40"/>
        </w:numPr>
        <w:spacing w:before="240"/>
      </w:pPr>
      <w:r>
        <w:t>Prijava mora potekati preko Arnes AAI.</w:t>
      </w:r>
    </w:p>
    <w:p w14:paraId="3E54E9E9" w14:textId="77777777" w:rsidR="00F85A17" w:rsidRDefault="00000000">
      <w:pPr>
        <w:numPr>
          <w:ilvl w:val="0"/>
          <w:numId w:val="40"/>
        </w:numPr>
      </w:pPr>
      <w:r>
        <w:t>Upoštevati je treba varnostne politike, omrežne omejitve in uporabo TLS certifikatov.</w:t>
      </w:r>
    </w:p>
    <w:p w14:paraId="5A9E5421" w14:textId="77777777" w:rsidR="00F85A17" w:rsidRDefault="00000000">
      <w:pPr>
        <w:numPr>
          <w:ilvl w:val="0"/>
          <w:numId w:val="40"/>
        </w:numPr>
        <w:spacing w:after="240"/>
      </w:pPr>
      <w:r>
        <w:t xml:space="preserve">Aplikacija mora biti pripravljena za delovanje v pogojih z omejenim dostopom do zunanjega interneta (npr. za AI API-je preko </w:t>
      </w:r>
      <w:proofErr w:type="spellStart"/>
      <w:r>
        <w:t>proxy</w:t>
      </w:r>
      <w:proofErr w:type="spellEnd"/>
      <w:r>
        <w:t>-ja).</w:t>
      </w:r>
    </w:p>
    <w:p w14:paraId="070E5095" w14:textId="77777777" w:rsidR="00F85A17" w:rsidRDefault="00000000">
      <w:pPr>
        <w:pStyle w:val="Naslov4"/>
        <w:keepNext w:val="0"/>
        <w:keepLines w:val="0"/>
        <w:spacing w:before="240" w:after="40"/>
        <w:jc w:val="both"/>
        <w:rPr>
          <w:color w:val="000000"/>
          <w:sz w:val="22"/>
          <w:szCs w:val="22"/>
        </w:rPr>
      </w:pPr>
      <w:bookmarkStart w:id="65" w:name="_heading=h.nzs5erhbx3dx" w:colFirst="0" w:colLast="0"/>
      <w:bookmarkEnd w:id="65"/>
      <w:r>
        <w:rPr>
          <w:color w:val="000000"/>
          <w:sz w:val="22"/>
          <w:szCs w:val="22"/>
        </w:rPr>
        <w:t>5.3.3 Podpora za umetno inteligenco:</w:t>
      </w:r>
    </w:p>
    <w:p w14:paraId="4B360865" w14:textId="77777777" w:rsidR="00F85A17" w:rsidRDefault="00000000">
      <w:pPr>
        <w:numPr>
          <w:ilvl w:val="0"/>
          <w:numId w:val="28"/>
        </w:numPr>
        <w:spacing w:before="240"/>
      </w:pPr>
      <w:r>
        <w:t xml:space="preserve">Do vzpostavitve Arnesove samostojne AI strežniške infrastrukture (predvidoma v letu 2026) bo sistem uporabljal zunanje AI API-storitve, ki podpirajo </w:t>
      </w:r>
      <w:proofErr w:type="spellStart"/>
      <w:r>
        <w:t>OpenAI</w:t>
      </w:r>
      <w:proofErr w:type="spellEnd"/>
      <w:r>
        <w:t>-združljiv API (</w:t>
      </w:r>
      <w:hyperlink r:id="rId45">
        <w:r>
          <w:rPr>
            <w:color w:val="1155CC"/>
            <w:u w:val="single"/>
          </w:rPr>
          <w:t>https://platform.openai.com/docs/api-reference/introduction</w:t>
        </w:r>
      </w:hyperlink>
      <w:r>
        <w:t>).</w:t>
      </w:r>
    </w:p>
    <w:p w14:paraId="72ECE13B" w14:textId="77777777" w:rsidR="00F85A17" w:rsidRDefault="00000000">
      <w:pPr>
        <w:numPr>
          <w:ilvl w:val="0"/>
          <w:numId w:val="28"/>
        </w:numPr>
      </w:pPr>
      <w:r>
        <w:t>Aplikacija mora omogočati enostavno preklapljanje med različnimi AI ponudniki, konfigurirano prek nastavitev.</w:t>
      </w:r>
    </w:p>
    <w:p w14:paraId="04898CC6" w14:textId="77777777" w:rsidR="00F85A17" w:rsidRDefault="00000000">
      <w:pPr>
        <w:numPr>
          <w:ilvl w:val="0"/>
          <w:numId w:val="28"/>
        </w:numPr>
      </w:pPr>
      <w:r>
        <w:t>RAG rešitev (pridobivanje informacij iz zunanjih podatkovnih virov) in postopek generiranja vektorskih predstavitev (</w:t>
      </w:r>
      <w:proofErr w:type="spellStart"/>
      <w:r>
        <w:t>embeddings</w:t>
      </w:r>
      <w:proofErr w:type="spellEnd"/>
      <w:r>
        <w:t>) morata biti implementirana kot ločeni komponenti z lastnim API-jem, tako da ju je mogoče neodvisno vzdrževati in nadgrajevati.</w:t>
      </w:r>
    </w:p>
    <w:p w14:paraId="2BEA309E" w14:textId="77777777" w:rsidR="00F85A17" w:rsidRDefault="00000000">
      <w:pPr>
        <w:numPr>
          <w:ilvl w:val="0"/>
          <w:numId w:val="28"/>
        </w:numPr>
        <w:spacing w:after="240"/>
      </w:pPr>
      <w:r>
        <w:t xml:space="preserve">Ob zagonu Arnesove </w:t>
      </w:r>
      <w:proofErr w:type="spellStart"/>
      <w:r>
        <w:t>AIstrežniške</w:t>
      </w:r>
      <w:proofErr w:type="spellEnd"/>
      <w:r>
        <w:t xml:space="preserve"> infrastrukture mora biti omogočen prehod z oblačnih storitev na lokalno infrastrukturo, vključno z možnostjo samodejnega </w:t>
      </w:r>
      <w:proofErr w:type="spellStart"/>
      <w:r>
        <w:t>skaliranja</w:t>
      </w:r>
      <w:proofErr w:type="spellEnd"/>
      <w:r>
        <w:t xml:space="preserve"> AI komponent in jedra aplikacije glede na obremenitev</w:t>
      </w:r>
    </w:p>
    <w:p w14:paraId="5257E913" w14:textId="77777777" w:rsidR="00F85A17" w:rsidRDefault="00F85A17">
      <w:pPr>
        <w:spacing w:before="240" w:after="240"/>
      </w:pPr>
    </w:p>
    <w:p w14:paraId="11956947" w14:textId="77777777" w:rsidR="00F85A17" w:rsidRDefault="00F85A17">
      <w:pPr>
        <w:spacing w:before="240" w:after="240"/>
      </w:pPr>
    </w:p>
    <w:p w14:paraId="2BF4876F" w14:textId="77777777" w:rsidR="00F85A17" w:rsidRDefault="00F85A17">
      <w:pPr>
        <w:spacing w:before="240" w:after="240"/>
      </w:pPr>
    </w:p>
    <w:p w14:paraId="5EFC8178" w14:textId="77777777" w:rsidR="00F85A17" w:rsidRDefault="00F85A17"/>
    <w:p w14:paraId="17FFB1C3" w14:textId="77777777" w:rsidR="00F85A17" w:rsidRDefault="00F85A17">
      <w:pPr>
        <w:spacing w:before="240" w:after="240"/>
        <w:ind w:left="720"/>
      </w:pPr>
    </w:p>
    <w:p w14:paraId="47533F29" w14:textId="77777777" w:rsidR="00F85A17" w:rsidRDefault="00000000">
      <w:pPr>
        <w:pStyle w:val="Naslov2"/>
        <w:rPr>
          <w:b/>
        </w:rPr>
      </w:pPr>
      <w:bookmarkStart w:id="66" w:name="_heading=h.44ycqx5re4hu" w:colFirst="0" w:colLast="0"/>
      <w:bookmarkEnd w:id="66"/>
      <w:r>
        <w:br w:type="page"/>
      </w:r>
    </w:p>
    <w:p w14:paraId="5FAAE002" w14:textId="77777777" w:rsidR="00F85A17" w:rsidRDefault="00000000">
      <w:pPr>
        <w:pStyle w:val="Naslov2"/>
        <w:rPr>
          <w:b/>
        </w:rPr>
      </w:pPr>
      <w:bookmarkStart w:id="67" w:name="_heading=h.za0ebcdyv97" w:colFirst="0" w:colLast="0"/>
      <w:bookmarkEnd w:id="67"/>
      <w:r>
        <w:rPr>
          <w:b/>
        </w:rPr>
        <w:t>6. Podatki</w:t>
      </w:r>
    </w:p>
    <w:p w14:paraId="39609DF2" w14:textId="77777777" w:rsidR="00F85A17" w:rsidRDefault="00000000">
      <w:pPr>
        <w:pStyle w:val="Naslov4"/>
        <w:spacing w:before="240" w:after="240"/>
      </w:pPr>
      <w:bookmarkStart w:id="68" w:name="_heading=h.id7ekr7rbv4j" w:colFirst="0" w:colLast="0"/>
      <w:bookmarkEnd w:id="68"/>
      <w:r>
        <w:t>6.1 Opis podatkovne strukture</w:t>
      </w:r>
    </w:p>
    <w:p w14:paraId="4A9811FF" w14:textId="77777777" w:rsidR="00F85A17" w:rsidRDefault="00000000">
      <w:pPr>
        <w:spacing w:before="240" w:after="240"/>
      </w:pPr>
      <w:r>
        <w:t>Spletna platforma Platon bo uporabljala relacijsko podatkovno bazo za shranjevanje podatkov. Podatki bodo organizirani v naslednje entitete (tabele):</w:t>
      </w:r>
    </w:p>
    <w:p w14:paraId="46F74F9C" w14:textId="77777777" w:rsidR="00F85A17" w:rsidRDefault="00000000">
      <w:pPr>
        <w:numPr>
          <w:ilvl w:val="0"/>
          <w:numId w:val="112"/>
        </w:numPr>
        <w:spacing w:before="240"/>
        <w:jc w:val="left"/>
      </w:pPr>
      <w:r>
        <w:rPr>
          <w:b/>
        </w:rPr>
        <w:t>Uporabnik:</w:t>
      </w:r>
      <w:r>
        <w:t xml:space="preserve"> podatki o uporabnikih aplikacije (učitelji, ravnatelji, svetovalci, administratorji).</w:t>
      </w:r>
    </w:p>
    <w:p w14:paraId="18B5E3B3" w14:textId="77777777" w:rsidR="00F85A17" w:rsidRDefault="00000000">
      <w:pPr>
        <w:numPr>
          <w:ilvl w:val="0"/>
          <w:numId w:val="112"/>
        </w:numPr>
        <w:jc w:val="left"/>
      </w:pPr>
      <w:r>
        <w:rPr>
          <w:b/>
        </w:rPr>
        <w:t>Šola:</w:t>
      </w:r>
      <w:r>
        <w:t xml:space="preserve"> podatki o šolah.</w:t>
      </w:r>
    </w:p>
    <w:p w14:paraId="14ECFD35" w14:textId="77777777" w:rsidR="00F85A17" w:rsidRDefault="00000000">
      <w:pPr>
        <w:numPr>
          <w:ilvl w:val="0"/>
          <w:numId w:val="112"/>
        </w:numPr>
        <w:jc w:val="left"/>
      </w:pPr>
      <w:r>
        <w:rPr>
          <w:b/>
        </w:rPr>
        <w:t>Predmet:</w:t>
      </w:r>
      <w:r>
        <w:t xml:space="preserve"> podatki o učnih predmetih.</w:t>
      </w:r>
    </w:p>
    <w:p w14:paraId="62BA900D" w14:textId="77777777" w:rsidR="00F85A17" w:rsidRDefault="00000000">
      <w:pPr>
        <w:numPr>
          <w:ilvl w:val="0"/>
          <w:numId w:val="112"/>
        </w:numPr>
        <w:jc w:val="left"/>
      </w:pPr>
      <w:proofErr w:type="spellStart"/>
      <w:r>
        <w:rPr>
          <w:b/>
        </w:rPr>
        <w:t>VrstaŠole</w:t>
      </w:r>
      <w:proofErr w:type="spellEnd"/>
      <w:r>
        <w:rPr>
          <w:b/>
        </w:rPr>
        <w:t>:</w:t>
      </w:r>
      <w:r>
        <w:t xml:space="preserve"> podatki o vrstah šol (osnovna šola, gimnazija, itd.).</w:t>
      </w:r>
    </w:p>
    <w:p w14:paraId="2A352C99" w14:textId="77777777" w:rsidR="00F85A17" w:rsidRDefault="00000000">
      <w:pPr>
        <w:numPr>
          <w:ilvl w:val="0"/>
          <w:numId w:val="112"/>
        </w:numPr>
        <w:jc w:val="left"/>
      </w:pPr>
      <w:proofErr w:type="spellStart"/>
      <w:r>
        <w:rPr>
          <w:b/>
        </w:rPr>
        <w:t>UčniNačrt</w:t>
      </w:r>
      <w:proofErr w:type="spellEnd"/>
      <w:r>
        <w:rPr>
          <w:b/>
        </w:rPr>
        <w:t>:</w:t>
      </w:r>
      <w:r>
        <w:t xml:space="preserve"> podatki o učnih načrtih.</w:t>
      </w:r>
    </w:p>
    <w:p w14:paraId="54FCB64F" w14:textId="77777777" w:rsidR="00F85A17" w:rsidRDefault="00000000">
      <w:pPr>
        <w:numPr>
          <w:ilvl w:val="0"/>
          <w:numId w:val="112"/>
        </w:numPr>
        <w:jc w:val="left"/>
      </w:pPr>
      <w:proofErr w:type="spellStart"/>
      <w:r>
        <w:rPr>
          <w:b/>
        </w:rPr>
        <w:t>KatalogZnanj</w:t>
      </w:r>
      <w:proofErr w:type="spellEnd"/>
      <w:r>
        <w:rPr>
          <w:b/>
        </w:rPr>
        <w:t>:</w:t>
      </w:r>
      <w:r>
        <w:t xml:space="preserve"> Podatki o katalogih znanj.</w:t>
      </w:r>
    </w:p>
    <w:p w14:paraId="7DEACE89" w14:textId="77777777" w:rsidR="00F85A17" w:rsidRDefault="00000000">
      <w:pPr>
        <w:numPr>
          <w:ilvl w:val="0"/>
          <w:numId w:val="112"/>
        </w:numPr>
        <w:jc w:val="left"/>
      </w:pPr>
      <w:r>
        <w:rPr>
          <w:b/>
        </w:rPr>
        <w:t>Gradivo:</w:t>
      </w:r>
      <w:r>
        <w:t xml:space="preserve"> podatki o učnih gradivih.</w:t>
      </w:r>
    </w:p>
    <w:p w14:paraId="340255CE" w14:textId="77777777" w:rsidR="00F85A17" w:rsidRDefault="00000000">
      <w:pPr>
        <w:numPr>
          <w:ilvl w:val="0"/>
          <w:numId w:val="112"/>
        </w:numPr>
        <w:jc w:val="left"/>
      </w:pPr>
      <w:proofErr w:type="spellStart"/>
      <w:r>
        <w:rPr>
          <w:b/>
        </w:rPr>
        <w:t>UčnaPriprava</w:t>
      </w:r>
      <w:proofErr w:type="spellEnd"/>
      <w:r>
        <w:rPr>
          <w:b/>
        </w:rPr>
        <w:t>:</w:t>
      </w:r>
      <w:r>
        <w:t xml:space="preserve"> podatki o letnih in sprotnih učnih pripravah.</w:t>
      </w:r>
    </w:p>
    <w:p w14:paraId="58A29960" w14:textId="77777777" w:rsidR="00F85A17" w:rsidRDefault="00000000">
      <w:pPr>
        <w:numPr>
          <w:ilvl w:val="0"/>
          <w:numId w:val="112"/>
        </w:numPr>
        <w:jc w:val="left"/>
      </w:pPr>
      <w:proofErr w:type="spellStart"/>
      <w:r>
        <w:rPr>
          <w:b/>
        </w:rPr>
        <w:t>OznakaKakovosti</w:t>
      </w:r>
      <w:proofErr w:type="spellEnd"/>
      <w:r>
        <w:rPr>
          <w:b/>
        </w:rPr>
        <w:t>:</w:t>
      </w:r>
      <w:r>
        <w:t xml:space="preserve"> podatki o oznakah kakovosti ("pregledano", "potrjeno", "priporočeno" - določi ZRSŠ*).</w:t>
      </w:r>
    </w:p>
    <w:p w14:paraId="70E2D409" w14:textId="77777777" w:rsidR="00F85A17" w:rsidRDefault="00000000">
      <w:pPr>
        <w:numPr>
          <w:ilvl w:val="0"/>
          <w:numId w:val="112"/>
        </w:numPr>
        <w:jc w:val="left"/>
      </w:pPr>
      <w:proofErr w:type="spellStart"/>
      <w:r>
        <w:rPr>
          <w:b/>
        </w:rPr>
        <w:t>IskalnaPoizvedba</w:t>
      </w:r>
      <w:proofErr w:type="spellEnd"/>
      <w:r>
        <w:rPr>
          <w:b/>
        </w:rPr>
        <w:t>:</w:t>
      </w:r>
      <w:r>
        <w:t xml:space="preserve"> podatki o iskalnih poizvedbah uporabnikov (za analitiko).</w:t>
      </w:r>
    </w:p>
    <w:p w14:paraId="48ED4725" w14:textId="77777777" w:rsidR="00F85A17" w:rsidRDefault="00000000">
      <w:pPr>
        <w:numPr>
          <w:ilvl w:val="0"/>
          <w:numId w:val="112"/>
        </w:numPr>
        <w:jc w:val="left"/>
      </w:pPr>
      <w:r>
        <w:rPr>
          <w:b/>
        </w:rPr>
        <w:t>Razred:</w:t>
      </w:r>
      <w:r>
        <w:t xml:space="preserve"> Podatki o razredih.</w:t>
      </w:r>
    </w:p>
    <w:p w14:paraId="51CF233E" w14:textId="77777777" w:rsidR="00F85A17" w:rsidRDefault="00000000">
      <w:pPr>
        <w:numPr>
          <w:ilvl w:val="0"/>
          <w:numId w:val="112"/>
        </w:numPr>
        <w:jc w:val="left"/>
      </w:pPr>
      <w:r>
        <w:rPr>
          <w:b/>
        </w:rPr>
        <w:t>Cilj:</w:t>
      </w:r>
      <w:r>
        <w:t xml:space="preserve"> Podatki o ciljih iz učnih načrtov.</w:t>
      </w:r>
    </w:p>
    <w:p w14:paraId="1287E255" w14:textId="77777777" w:rsidR="00F85A17" w:rsidRDefault="00000000">
      <w:pPr>
        <w:numPr>
          <w:ilvl w:val="0"/>
          <w:numId w:val="112"/>
        </w:numPr>
        <w:jc w:val="left"/>
      </w:pPr>
      <w:proofErr w:type="spellStart"/>
      <w:r>
        <w:rPr>
          <w:b/>
        </w:rPr>
        <w:t>StandardZnanja</w:t>
      </w:r>
      <w:proofErr w:type="spellEnd"/>
      <w:r>
        <w:rPr>
          <w:b/>
        </w:rPr>
        <w:t>:</w:t>
      </w:r>
      <w:r>
        <w:t xml:space="preserve"> podatki o standardih znanja iz učnih načrtov.</w:t>
      </w:r>
    </w:p>
    <w:p w14:paraId="0202A46F" w14:textId="77777777" w:rsidR="00F85A17" w:rsidRDefault="00000000">
      <w:pPr>
        <w:numPr>
          <w:ilvl w:val="0"/>
          <w:numId w:val="112"/>
        </w:numPr>
        <w:jc w:val="left"/>
      </w:pPr>
      <w:proofErr w:type="spellStart"/>
      <w:r>
        <w:rPr>
          <w:b/>
        </w:rPr>
        <w:t>MinimalniStandardZnanja</w:t>
      </w:r>
      <w:proofErr w:type="spellEnd"/>
      <w:r>
        <w:rPr>
          <w:b/>
        </w:rPr>
        <w:t>:</w:t>
      </w:r>
      <w:r>
        <w:t xml:space="preserve"> podatki o minimalnih standardih znanja iz učnih načrtov.</w:t>
      </w:r>
    </w:p>
    <w:p w14:paraId="3A6AE9BA" w14:textId="77777777" w:rsidR="00F85A17" w:rsidRDefault="00000000">
      <w:pPr>
        <w:numPr>
          <w:ilvl w:val="0"/>
          <w:numId w:val="112"/>
        </w:numPr>
        <w:spacing w:after="240"/>
        <w:jc w:val="left"/>
      </w:pPr>
      <w:proofErr w:type="spellStart"/>
      <w:r>
        <w:rPr>
          <w:b/>
        </w:rPr>
        <w:t>MetodeDela</w:t>
      </w:r>
      <w:proofErr w:type="spellEnd"/>
      <w:r>
        <w:rPr>
          <w:b/>
        </w:rPr>
        <w:t>:</w:t>
      </w:r>
      <w:r>
        <w:t xml:space="preserve"> podatki o metodah dela.</w:t>
      </w:r>
    </w:p>
    <w:p w14:paraId="32954F47" w14:textId="77777777" w:rsidR="00F85A17" w:rsidRDefault="00000000">
      <w:pPr>
        <w:spacing w:before="240" w:after="240"/>
        <w:rPr>
          <w:sz w:val="20"/>
          <w:szCs w:val="20"/>
        </w:rPr>
      </w:pPr>
      <w:r>
        <w:rPr>
          <w:sz w:val="20"/>
          <w:szCs w:val="20"/>
        </w:rPr>
        <w:t>*Oznake kakovosti bodo opredeljene že pri zunanjih virih ali določene glede na sam vir. Npr. Viri iz aplikacije za UN so že vsi "potrjeni".</w:t>
      </w:r>
    </w:p>
    <w:p w14:paraId="250F24F2" w14:textId="77777777" w:rsidR="00F85A17" w:rsidRDefault="00000000">
      <w:pPr>
        <w:rPr>
          <w:b/>
        </w:rPr>
      </w:pPr>
      <w:r>
        <w:rPr>
          <w:b/>
        </w:rPr>
        <w:t>Večjezičnost podatkov:</w:t>
      </w:r>
    </w:p>
    <w:p w14:paraId="51091CB3" w14:textId="77777777" w:rsidR="00F85A17" w:rsidRDefault="00000000">
      <w:pPr>
        <w:numPr>
          <w:ilvl w:val="0"/>
          <w:numId w:val="7"/>
        </w:numPr>
      </w:pPr>
      <w:r>
        <w:t>Vsebine (učni načrti, učne priprave, AI generirane vsebine) morajo biti indeksirane ločeno za vsak jezik (slovenščina, italijanščina, madžarščina).</w:t>
      </w:r>
    </w:p>
    <w:p w14:paraId="659ECF20" w14:textId="77777777" w:rsidR="00F85A17" w:rsidRDefault="00000000">
      <w:pPr>
        <w:numPr>
          <w:ilvl w:val="0"/>
          <w:numId w:val="7"/>
        </w:numPr>
      </w:pPr>
      <w:r>
        <w:t>Podatkovna baza mora podpirati večjezično shranjevanje, kar pomeni, da se vsaka učna vsebina lahko shrani v več jezikih in se nato prikaže glede na uporabnikovo izbrano jezikovno nastavitev.</w:t>
      </w:r>
    </w:p>
    <w:p w14:paraId="187CDF23" w14:textId="77777777" w:rsidR="00F85A17" w:rsidRDefault="00000000">
      <w:pPr>
        <w:numPr>
          <w:ilvl w:val="0"/>
          <w:numId w:val="7"/>
        </w:numPr>
      </w:pPr>
      <w:r>
        <w:t>Iskalni indeks mora ločevati jezikovne različice vsebin in zagotavljati semantično iskanje z upoštevanjem specifičnih jezikovnih izrazov.</w:t>
      </w:r>
    </w:p>
    <w:p w14:paraId="0988F365" w14:textId="77777777" w:rsidR="00F85A17" w:rsidRDefault="00F85A17">
      <w:pPr>
        <w:spacing w:before="240" w:after="240"/>
        <w:jc w:val="left"/>
        <w:rPr>
          <w:sz w:val="20"/>
          <w:szCs w:val="20"/>
        </w:rPr>
      </w:pPr>
    </w:p>
    <w:p w14:paraId="65EE2D93" w14:textId="77777777" w:rsidR="00F85A17" w:rsidRDefault="00000000">
      <w:pPr>
        <w:pStyle w:val="Naslov4"/>
        <w:keepNext w:val="0"/>
        <w:keepLines w:val="0"/>
      </w:pPr>
      <w:bookmarkStart w:id="69" w:name="_heading=h.8yszoib9xfhd" w:colFirst="0" w:colLast="0"/>
      <w:bookmarkEnd w:id="69"/>
      <w:r>
        <w:t>6.2 Podroben opis entitet</w:t>
      </w:r>
    </w:p>
    <w:p w14:paraId="7D574FF8" w14:textId="77777777" w:rsidR="00F85A17" w:rsidRDefault="00000000">
      <w:pPr>
        <w:spacing w:before="240" w:after="240"/>
      </w:pPr>
      <w:r>
        <w:t>V tem razdelku so podrobno opisane posamezne entitete, vključno z atributi (stolpci) in njihovimi podatkovnimi tipi. Kjer je primerno, so navedene tudi omejitve (</w:t>
      </w:r>
      <w:r>
        <w:rPr>
          <w:rFonts w:ascii="Roboto Mono" w:eastAsia="Roboto Mono" w:hAnsi="Roboto Mono" w:cs="Roboto Mono"/>
          <w:color w:val="188038"/>
        </w:rPr>
        <w:t>NOT NULL</w:t>
      </w:r>
      <w:r>
        <w:t xml:space="preserve">, </w:t>
      </w:r>
      <w:r>
        <w:rPr>
          <w:rFonts w:ascii="Roboto Mono" w:eastAsia="Roboto Mono" w:hAnsi="Roboto Mono" w:cs="Roboto Mono"/>
          <w:color w:val="188038"/>
        </w:rPr>
        <w:t>UNIQUE</w:t>
      </w:r>
      <w:r>
        <w:t>) in povezave z drugimi entitetami (tuji ključi).</w:t>
      </w:r>
    </w:p>
    <w:p w14:paraId="19A3C8B2" w14:textId="77777777" w:rsidR="00F85A17" w:rsidRDefault="00000000">
      <w:pPr>
        <w:numPr>
          <w:ilvl w:val="0"/>
          <w:numId w:val="12"/>
        </w:numPr>
        <w:spacing w:before="240"/>
        <w:jc w:val="left"/>
      </w:pPr>
      <w:r>
        <w:rPr>
          <w:b/>
        </w:rPr>
        <w:t>Uporabnik:</w:t>
      </w:r>
    </w:p>
    <w:p w14:paraId="3B5701D9" w14:textId="77777777" w:rsidR="00F85A17" w:rsidRDefault="00000000">
      <w:pPr>
        <w:numPr>
          <w:ilvl w:val="1"/>
          <w:numId w:val="12"/>
        </w:numPr>
        <w:jc w:val="left"/>
      </w:pPr>
      <w:r>
        <w:t>id (primarni ključ)</w:t>
      </w:r>
    </w:p>
    <w:p w14:paraId="13EEA99E" w14:textId="77777777" w:rsidR="00F85A17" w:rsidRDefault="00000000">
      <w:pPr>
        <w:numPr>
          <w:ilvl w:val="1"/>
          <w:numId w:val="12"/>
        </w:numPr>
        <w:jc w:val="left"/>
      </w:pPr>
      <w:proofErr w:type="spellStart"/>
      <w:r>
        <w:t>šola_id</w:t>
      </w:r>
      <w:proofErr w:type="spellEnd"/>
      <w:r>
        <w:t xml:space="preserve"> (specifična šola/ustanova, ki pripada entiteti </w:t>
      </w:r>
      <w:proofErr w:type="spellStart"/>
      <w:r>
        <w:t>vrsta_šole</w:t>
      </w:r>
      <w:proofErr w:type="spellEnd"/>
      <w:r>
        <w:t>)</w:t>
      </w:r>
    </w:p>
    <w:p w14:paraId="45EDC653" w14:textId="77777777" w:rsidR="00F85A17" w:rsidRDefault="00000000">
      <w:pPr>
        <w:numPr>
          <w:ilvl w:val="1"/>
          <w:numId w:val="12"/>
        </w:numPr>
        <w:jc w:val="left"/>
      </w:pPr>
      <w:r>
        <w:t>ime</w:t>
      </w:r>
    </w:p>
    <w:p w14:paraId="4DDE3345" w14:textId="77777777" w:rsidR="00F85A17" w:rsidRDefault="00000000">
      <w:pPr>
        <w:numPr>
          <w:ilvl w:val="1"/>
          <w:numId w:val="12"/>
        </w:numPr>
        <w:jc w:val="left"/>
      </w:pPr>
      <w:r>
        <w:t>priimek</w:t>
      </w:r>
    </w:p>
    <w:p w14:paraId="6061C517" w14:textId="77777777" w:rsidR="00F85A17" w:rsidRDefault="00000000">
      <w:pPr>
        <w:numPr>
          <w:ilvl w:val="1"/>
          <w:numId w:val="12"/>
        </w:numPr>
        <w:jc w:val="left"/>
      </w:pPr>
      <w:r>
        <w:t>e-poštni naslov</w:t>
      </w:r>
    </w:p>
    <w:p w14:paraId="21D2FA32" w14:textId="77777777" w:rsidR="00F85A17" w:rsidRDefault="00000000">
      <w:pPr>
        <w:numPr>
          <w:ilvl w:val="1"/>
          <w:numId w:val="12"/>
        </w:numPr>
        <w:jc w:val="left"/>
      </w:pPr>
      <w:r>
        <w:t>vloga (npr. učitelj, ravnatelj, svetovalec, administrator)</w:t>
      </w:r>
    </w:p>
    <w:p w14:paraId="35D506CA" w14:textId="77777777" w:rsidR="00F85A17" w:rsidRDefault="00000000">
      <w:pPr>
        <w:numPr>
          <w:ilvl w:val="1"/>
          <w:numId w:val="12"/>
        </w:numPr>
        <w:spacing w:after="240"/>
        <w:jc w:val="left"/>
      </w:pPr>
      <w:r>
        <w:t>šola (tuji ključ, ki se nanaša na entiteto Šola)</w:t>
      </w:r>
    </w:p>
    <w:tbl>
      <w:tblPr>
        <w:tblStyle w:val="afffff9"/>
        <w:tblW w:w="8055" w:type="dxa"/>
        <w:tblBorders>
          <w:top w:val="nil"/>
          <w:left w:val="nil"/>
          <w:bottom w:val="nil"/>
          <w:right w:val="nil"/>
          <w:insideH w:val="nil"/>
          <w:insideV w:val="nil"/>
        </w:tblBorders>
        <w:tblLayout w:type="fixed"/>
        <w:tblLook w:val="0600" w:firstRow="0" w:lastRow="0" w:firstColumn="0" w:lastColumn="0" w:noHBand="1" w:noVBand="1"/>
      </w:tblPr>
      <w:tblGrid>
        <w:gridCol w:w="1455"/>
        <w:gridCol w:w="1530"/>
        <w:gridCol w:w="2565"/>
        <w:gridCol w:w="2505"/>
      </w:tblGrid>
      <w:tr w:rsidR="00F85A17" w14:paraId="207BBDE8" w14:textId="77777777">
        <w:trPr>
          <w:trHeight w:val="315"/>
        </w:trPr>
        <w:tc>
          <w:tcPr>
            <w:tcW w:w="1455"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487236D1" w14:textId="77777777" w:rsidR="00F85A17" w:rsidRDefault="00000000">
            <w:pPr>
              <w:widowControl w:val="0"/>
              <w:jc w:val="left"/>
              <w:rPr>
                <w:sz w:val="20"/>
                <w:szCs w:val="20"/>
              </w:rPr>
            </w:pPr>
            <w:r>
              <w:rPr>
                <w:sz w:val="20"/>
                <w:szCs w:val="20"/>
              </w:rPr>
              <w:t>Atribut</w:t>
            </w:r>
          </w:p>
        </w:tc>
        <w:tc>
          <w:tcPr>
            <w:tcW w:w="153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0ADDC0C" w14:textId="77777777" w:rsidR="00F85A17" w:rsidRDefault="00000000">
            <w:pPr>
              <w:widowControl w:val="0"/>
              <w:jc w:val="left"/>
              <w:rPr>
                <w:sz w:val="20"/>
                <w:szCs w:val="20"/>
              </w:rPr>
            </w:pPr>
            <w:r>
              <w:rPr>
                <w:sz w:val="20"/>
                <w:szCs w:val="20"/>
              </w:rPr>
              <w:t>Podatkovni tip</w:t>
            </w:r>
          </w:p>
        </w:tc>
        <w:tc>
          <w:tcPr>
            <w:tcW w:w="256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8DF9653" w14:textId="77777777" w:rsidR="00F85A17" w:rsidRDefault="00000000">
            <w:pPr>
              <w:widowControl w:val="0"/>
              <w:jc w:val="left"/>
              <w:rPr>
                <w:sz w:val="20"/>
                <w:szCs w:val="20"/>
              </w:rPr>
            </w:pPr>
            <w:r>
              <w:rPr>
                <w:sz w:val="20"/>
                <w:szCs w:val="20"/>
              </w:rPr>
              <w:t>Omejitve</w:t>
            </w:r>
          </w:p>
        </w:tc>
        <w:tc>
          <w:tcPr>
            <w:tcW w:w="250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4969917" w14:textId="77777777" w:rsidR="00F85A17" w:rsidRDefault="00000000">
            <w:pPr>
              <w:widowControl w:val="0"/>
              <w:jc w:val="left"/>
              <w:rPr>
                <w:sz w:val="20"/>
                <w:szCs w:val="20"/>
              </w:rPr>
            </w:pPr>
            <w:r>
              <w:rPr>
                <w:sz w:val="20"/>
                <w:szCs w:val="20"/>
              </w:rPr>
              <w:t>Povezave</w:t>
            </w:r>
          </w:p>
        </w:tc>
      </w:tr>
      <w:tr w:rsidR="00F85A17" w14:paraId="77430F5B" w14:textId="77777777">
        <w:trPr>
          <w:trHeight w:val="315"/>
        </w:trPr>
        <w:tc>
          <w:tcPr>
            <w:tcW w:w="145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63129C0" w14:textId="77777777" w:rsidR="00F85A17" w:rsidRDefault="00000000">
            <w:pPr>
              <w:widowControl w:val="0"/>
              <w:jc w:val="left"/>
              <w:rPr>
                <w:sz w:val="20"/>
                <w:szCs w:val="20"/>
              </w:rPr>
            </w:pPr>
            <w:r>
              <w:rPr>
                <w:sz w:val="20"/>
                <w:szCs w:val="20"/>
              </w:rPr>
              <w:t>id</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71B74A1"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3562213" w14:textId="77777777" w:rsidR="00F85A17" w:rsidRDefault="00000000">
            <w:pPr>
              <w:widowControl w:val="0"/>
              <w:jc w:val="left"/>
              <w:rPr>
                <w:sz w:val="20"/>
                <w:szCs w:val="20"/>
              </w:rPr>
            </w:pPr>
            <w:r>
              <w:rPr>
                <w:sz w:val="20"/>
                <w:szCs w:val="20"/>
              </w:rPr>
              <w:t>PRIMARY KEY, NOT NULL</w:t>
            </w:r>
          </w:p>
        </w:tc>
        <w:tc>
          <w:tcPr>
            <w:tcW w:w="250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A6607B9" w14:textId="77777777" w:rsidR="00F85A17" w:rsidRDefault="00F85A17">
            <w:pPr>
              <w:widowControl w:val="0"/>
              <w:jc w:val="left"/>
              <w:rPr>
                <w:sz w:val="20"/>
                <w:szCs w:val="20"/>
              </w:rPr>
            </w:pPr>
          </w:p>
        </w:tc>
      </w:tr>
      <w:tr w:rsidR="00F85A17" w14:paraId="2104FCDC" w14:textId="77777777">
        <w:trPr>
          <w:trHeight w:val="315"/>
        </w:trPr>
        <w:tc>
          <w:tcPr>
            <w:tcW w:w="145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2B11D61" w14:textId="77777777" w:rsidR="00F85A17" w:rsidRDefault="00000000">
            <w:pPr>
              <w:widowControl w:val="0"/>
              <w:jc w:val="left"/>
              <w:rPr>
                <w:sz w:val="20"/>
                <w:szCs w:val="20"/>
              </w:rPr>
            </w:pPr>
            <w:proofErr w:type="spellStart"/>
            <w:r>
              <w:rPr>
                <w:sz w:val="20"/>
                <w:szCs w:val="20"/>
              </w:rPr>
              <w:t>šola_id</w:t>
            </w:r>
            <w:proofErr w:type="spellEnd"/>
          </w:p>
        </w:tc>
        <w:tc>
          <w:tcPr>
            <w:tcW w:w="153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3FC0EDE0"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677289D5" w14:textId="77777777" w:rsidR="00F85A17" w:rsidRDefault="00000000">
            <w:pPr>
              <w:widowControl w:val="0"/>
              <w:jc w:val="left"/>
              <w:rPr>
                <w:sz w:val="20"/>
                <w:szCs w:val="20"/>
              </w:rPr>
            </w:pPr>
            <w:r>
              <w:rPr>
                <w:sz w:val="20"/>
                <w:szCs w:val="20"/>
              </w:rPr>
              <w:t>NOT NULL, FOREIGN KEY</w:t>
            </w:r>
          </w:p>
        </w:tc>
        <w:tc>
          <w:tcPr>
            <w:tcW w:w="250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301E99F4" w14:textId="77777777" w:rsidR="00F85A17" w:rsidRDefault="00000000">
            <w:pPr>
              <w:widowControl w:val="0"/>
              <w:jc w:val="left"/>
              <w:rPr>
                <w:sz w:val="20"/>
                <w:szCs w:val="20"/>
              </w:rPr>
            </w:pPr>
            <w:r>
              <w:rPr>
                <w:sz w:val="20"/>
                <w:szCs w:val="20"/>
              </w:rPr>
              <w:t>Nanaša se na entiteto Šola</w:t>
            </w:r>
          </w:p>
        </w:tc>
      </w:tr>
      <w:tr w:rsidR="00F85A17" w14:paraId="1539A827" w14:textId="77777777">
        <w:trPr>
          <w:trHeight w:val="315"/>
        </w:trPr>
        <w:tc>
          <w:tcPr>
            <w:tcW w:w="145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76547E1" w14:textId="77777777" w:rsidR="00F85A17" w:rsidRDefault="00000000">
            <w:pPr>
              <w:widowControl w:val="0"/>
              <w:jc w:val="left"/>
              <w:rPr>
                <w:sz w:val="20"/>
                <w:szCs w:val="20"/>
              </w:rPr>
            </w:pPr>
            <w:r>
              <w:rPr>
                <w:sz w:val="20"/>
                <w:szCs w:val="20"/>
              </w:rPr>
              <w:t>ime</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3837946" w14:textId="77777777" w:rsidR="00F85A17" w:rsidRDefault="00000000">
            <w:pPr>
              <w:widowControl w:val="0"/>
              <w:jc w:val="left"/>
              <w:rPr>
                <w:sz w:val="20"/>
                <w:szCs w:val="20"/>
              </w:rPr>
            </w:pPr>
            <w:r>
              <w:rPr>
                <w:sz w:val="20"/>
                <w:szCs w:val="20"/>
              </w:rPr>
              <w:t>VARCHAR(255)</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5D059E8" w14:textId="77777777" w:rsidR="00F85A17" w:rsidRDefault="00000000">
            <w:pPr>
              <w:widowControl w:val="0"/>
              <w:jc w:val="left"/>
              <w:rPr>
                <w:sz w:val="20"/>
                <w:szCs w:val="20"/>
              </w:rPr>
            </w:pPr>
            <w:r>
              <w:rPr>
                <w:sz w:val="20"/>
                <w:szCs w:val="20"/>
              </w:rPr>
              <w:t>NOT NULL</w:t>
            </w:r>
          </w:p>
        </w:tc>
        <w:tc>
          <w:tcPr>
            <w:tcW w:w="250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515ED33" w14:textId="77777777" w:rsidR="00F85A17" w:rsidRDefault="00F85A17">
            <w:pPr>
              <w:widowControl w:val="0"/>
              <w:jc w:val="left"/>
              <w:rPr>
                <w:sz w:val="20"/>
                <w:szCs w:val="20"/>
              </w:rPr>
            </w:pPr>
          </w:p>
        </w:tc>
      </w:tr>
      <w:tr w:rsidR="00F85A17" w14:paraId="6834AA12" w14:textId="77777777">
        <w:trPr>
          <w:trHeight w:val="315"/>
        </w:trPr>
        <w:tc>
          <w:tcPr>
            <w:tcW w:w="145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FF4A5DA" w14:textId="77777777" w:rsidR="00F85A17" w:rsidRDefault="00000000">
            <w:pPr>
              <w:widowControl w:val="0"/>
              <w:jc w:val="left"/>
              <w:rPr>
                <w:sz w:val="20"/>
                <w:szCs w:val="20"/>
              </w:rPr>
            </w:pPr>
            <w:r>
              <w:rPr>
                <w:sz w:val="20"/>
                <w:szCs w:val="20"/>
              </w:rPr>
              <w:t>priimek</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78B7330" w14:textId="77777777" w:rsidR="00F85A17" w:rsidRDefault="00000000">
            <w:pPr>
              <w:widowControl w:val="0"/>
              <w:jc w:val="left"/>
              <w:rPr>
                <w:sz w:val="20"/>
                <w:szCs w:val="20"/>
              </w:rPr>
            </w:pPr>
            <w:r>
              <w:rPr>
                <w:sz w:val="20"/>
                <w:szCs w:val="20"/>
              </w:rPr>
              <w:t>VARCHAR(255)</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BCECDDB" w14:textId="77777777" w:rsidR="00F85A17" w:rsidRDefault="00000000">
            <w:pPr>
              <w:widowControl w:val="0"/>
              <w:jc w:val="left"/>
              <w:rPr>
                <w:sz w:val="20"/>
                <w:szCs w:val="20"/>
              </w:rPr>
            </w:pPr>
            <w:r>
              <w:rPr>
                <w:sz w:val="20"/>
                <w:szCs w:val="20"/>
              </w:rPr>
              <w:t>NOT NULL</w:t>
            </w:r>
          </w:p>
        </w:tc>
        <w:tc>
          <w:tcPr>
            <w:tcW w:w="250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7BC2718" w14:textId="77777777" w:rsidR="00F85A17" w:rsidRDefault="00F85A17">
            <w:pPr>
              <w:widowControl w:val="0"/>
              <w:jc w:val="left"/>
              <w:rPr>
                <w:sz w:val="20"/>
                <w:szCs w:val="20"/>
              </w:rPr>
            </w:pPr>
          </w:p>
        </w:tc>
      </w:tr>
      <w:tr w:rsidR="00F85A17" w14:paraId="1AAE7BC5" w14:textId="77777777">
        <w:trPr>
          <w:trHeight w:val="315"/>
        </w:trPr>
        <w:tc>
          <w:tcPr>
            <w:tcW w:w="145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76D5306" w14:textId="77777777" w:rsidR="00F85A17" w:rsidRDefault="00000000">
            <w:pPr>
              <w:widowControl w:val="0"/>
              <w:jc w:val="left"/>
              <w:rPr>
                <w:sz w:val="20"/>
                <w:szCs w:val="20"/>
              </w:rPr>
            </w:pPr>
            <w:r>
              <w:rPr>
                <w:sz w:val="20"/>
                <w:szCs w:val="20"/>
              </w:rPr>
              <w:t>e-poštni naslov</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816E8E4" w14:textId="77777777" w:rsidR="00F85A17" w:rsidRDefault="00000000">
            <w:pPr>
              <w:widowControl w:val="0"/>
              <w:jc w:val="left"/>
              <w:rPr>
                <w:sz w:val="20"/>
                <w:szCs w:val="20"/>
              </w:rPr>
            </w:pPr>
            <w:r>
              <w:rPr>
                <w:sz w:val="20"/>
                <w:szCs w:val="20"/>
              </w:rPr>
              <w:t>VARCHAR(255)</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1F15942" w14:textId="77777777" w:rsidR="00F85A17" w:rsidRDefault="00000000">
            <w:pPr>
              <w:widowControl w:val="0"/>
              <w:jc w:val="left"/>
              <w:rPr>
                <w:sz w:val="20"/>
                <w:szCs w:val="20"/>
              </w:rPr>
            </w:pPr>
            <w:r>
              <w:rPr>
                <w:sz w:val="20"/>
                <w:szCs w:val="20"/>
              </w:rPr>
              <w:t>NOT NULL, UNIQUE</w:t>
            </w:r>
          </w:p>
        </w:tc>
        <w:tc>
          <w:tcPr>
            <w:tcW w:w="250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2F9F812" w14:textId="77777777" w:rsidR="00F85A17" w:rsidRDefault="00F85A17">
            <w:pPr>
              <w:widowControl w:val="0"/>
              <w:jc w:val="left"/>
              <w:rPr>
                <w:sz w:val="20"/>
                <w:szCs w:val="20"/>
              </w:rPr>
            </w:pPr>
          </w:p>
        </w:tc>
      </w:tr>
      <w:tr w:rsidR="00F85A17" w14:paraId="642DB783" w14:textId="77777777">
        <w:trPr>
          <w:trHeight w:val="315"/>
        </w:trPr>
        <w:tc>
          <w:tcPr>
            <w:tcW w:w="145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2CEF502" w14:textId="77777777" w:rsidR="00F85A17" w:rsidRDefault="00000000">
            <w:pPr>
              <w:widowControl w:val="0"/>
              <w:jc w:val="left"/>
              <w:rPr>
                <w:sz w:val="20"/>
                <w:szCs w:val="20"/>
              </w:rPr>
            </w:pPr>
            <w:r>
              <w:rPr>
                <w:sz w:val="20"/>
                <w:szCs w:val="20"/>
              </w:rPr>
              <w:t>vloga</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89A094B" w14:textId="77777777" w:rsidR="00F85A17" w:rsidRDefault="00000000">
            <w:pPr>
              <w:widowControl w:val="0"/>
              <w:jc w:val="left"/>
              <w:rPr>
                <w:sz w:val="20"/>
                <w:szCs w:val="20"/>
              </w:rPr>
            </w:pPr>
            <w:r>
              <w:rPr>
                <w:sz w:val="20"/>
                <w:szCs w:val="20"/>
              </w:rPr>
              <w:t>VARCHAR(255)</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8636B98" w14:textId="77777777" w:rsidR="00F85A17" w:rsidRDefault="00000000">
            <w:pPr>
              <w:widowControl w:val="0"/>
              <w:jc w:val="left"/>
              <w:rPr>
                <w:sz w:val="20"/>
                <w:szCs w:val="20"/>
              </w:rPr>
            </w:pPr>
            <w:r>
              <w:rPr>
                <w:sz w:val="20"/>
                <w:szCs w:val="20"/>
              </w:rPr>
              <w:t>NOT NULL</w:t>
            </w:r>
          </w:p>
        </w:tc>
        <w:tc>
          <w:tcPr>
            <w:tcW w:w="250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9238EE4" w14:textId="77777777" w:rsidR="00F85A17" w:rsidRDefault="00F85A17">
            <w:pPr>
              <w:widowControl w:val="0"/>
              <w:jc w:val="left"/>
              <w:rPr>
                <w:sz w:val="20"/>
                <w:szCs w:val="20"/>
              </w:rPr>
            </w:pPr>
          </w:p>
        </w:tc>
      </w:tr>
      <w:tr w:rsidR="00F85A17" w14:paraId="062E584C" w14:textId="77777777">
        <w:trPr>
          <w:trHeight w:val="510"/>
        </w:trPr>
        <w:tc>
          <w:tcPr>
            <w:tcW w:w="145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8E61201" w14:textId="77777777" w:rsidR="00F85A17" w:rsidRDefault="00000000">
            <w:pPr>
              <w:widowControl w:val="0"/>
              <w:jc w:val="left"/>
              <w:rPr>
                <w:sz w:val="20"/>
                <w:szCs w:val="20"/>
              </w:rPr>
            </w:pPr>
            <w:r>
              <w:rPr>
                <w:sz w:val="20"/>
                <w:szCs w:val="20"/>
              </w:rPr>
              <w:t>šola</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D4D7C0B"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09C7701" w14:textId="77777777" w:rsidR="00F85A17" w:rsidRDefault="00000000">
            <w:pPr>
              <w:widowControl w:val="0"/>
              <w:jc w:val="left"/>
              <w:rPr>
                <w:sz w:val="20"/>
                <w:szCs w:val="20"/>
              </w:rPr>
            </w:pPr>
            <w:r>
              <w:rPr>
                <w:sz w:val="20"/>
                <w:szCs w:val="20"/>
              </w:rPr>
              <w:t>NOT NULL, FOREIGN KEY</w:t>
            </w:r>
          </w:p>
        </w:tc>
        <w:tc>
          <w:tcPr>
            <w:tcW w:w="250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D8E465D" w14:textId="77777777" w:rsidR="00F85A17" w:rsidRDefault="00000000">
            <w:pPr>
              <w:widowControl w:val="0"/>
              <w:jc w:val="left"/>
              <w:rPr>
                <w:sz w:val="20"/>
                <w:szCs w:val="20"/>
              </w:rPr>
            </w:pPr>
            <w:r>
              <w:rPr>
                <w:sz w:val="20"/>
                <w:szCs w:val="20"/>
              </w:rPr>
              <w:t>Nanaša se na entiteto Šola</w:t>
            </w:r>
          </w:p>
        </w:tc>
      </w:tr>
    </w:tbl>
    <w:p w14:paraId="3AFE0E7C" w14:textId="77777777" w:rsidR="00F85A17" w:rsidRDefault="00F85A17">
      <w:pPr>
        <w:spacing w:before="240" w:after="240"/>
        <w:jc w:val="left"/>
      </w:pPr>
    </w:p>
    <w:p w14:paraId="3F7E91B3" w14:textId="77777777" w:rsidR="00F85A17" w:rsidRDefault="00000000">
      <w:pPr>
        <w:numPr>
          <w:ilvl w:val="0"/>
          <w:numId w:val="12"/>
        </w:numPr>
        <w:spacing w:before="240"/>
        <w:jc w:val="left"/>
      </w:pPr>
      <w:r>
        <w:rPr>
          <w:b/>
        </w:rPr>
        <w:t>Šola:</w:t>
      </w:r>
    </w:p>
    <w:p w14:paraId="75A85405" w14:textId="77777777" w:rsidR="00F85A17" w:rsidRDefault="00000000">
      <w:pPr>
        <w:numPr>
          <w:ilvl w:val="1"/>
          <w:numId w:val="12"/>
        </w:numPr>
        <w:jc w:val="left"/>
      </w:pPr>
      <w:r>
        <w:t>id (primarni ključ)</w:t>
      </w:r>
    </w:p>
    <w:p w14:paraId="55AC3568" w14:textId="77777777" w:rsidR="00F85A17" w:rsidRDefault="00000000">
      <w:pPr>
        <w:numPr>
          <w:ilvl w:val="1"/>
          <w:numId w:val="12"/>
        </w:numPr>
        <w:jc w:val="left"/>
      </w:pPr>
      <w:r>
        <w:t>naziv</w:t>
      </w:r>
    </w:p>
    <w:p w14:paraId="4A89BEB5" w14:textId="77777777" w:rsidR="00F85A17" w:rsidRDefault="00000000">
      <w:pPr>
        <w:numPr>
          <w:ilvl w:val="1"/>
          <w:numId w:val="12"/>
        </w:numPr>
        <w:spacing w:after="240"/>
        <w:jc w:val="left"/>
      </w:pPr>
      <w:r>
        <w:t xml:space="preserve">vrsta šole (tuji ključ, ki se nanaša na entiteto </w:t>
      </w:r>
      <w:proofErr w:type="spellStart"/>
      <w:r>
        <w:t>VrstaŠole</w:t>
      </w:r>
      <w:proofErr w:type="spellEnd"/>
      <w:r>
        <w:t>)</w:t>
      </w:r>
    </w:p>
    <w:tbl>
      <w:tblPr>
        <w:tblStyle w:val="afffffa"/>
        <w:tblW w:w="8535" w:type="dxa"/>
        <w:tblBorders>
          <w:top w:val="nil"/>
          <w:left w:val="nil"/>
          <w:bottom w:val="nil"/>
          <w:right w:val="nil"/>
          <w:insideH w:val="nil"/>
          <w:insideV w:val="nil"/>
        </w:tblBorders>
        <w:tblLayout w:type="fixed"/>
        <w:tblLook w:val="0600" w:firstRow="0" w:lastRow="0" w:firstColumn="0" w:lastColumn="0" w:noHBand="1" w:noVBand="1"/>
      </w:tblPr>
      <w:tblGrid>
        <w:gridCol w:w="1500"/>
        <w:gridCol w:w="1545"/>
        <w:gridCol w:w="2700"/>
        <w:gridCol w:w="2790"/>
      </w:tblGrid>
      <w:tr w:rsidR="00F85A17" w14:paraId="12B45E9E"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2165FD1F" w14:textId="77777777" w:rsidR="00F85A17" w:rsidRDefault="00000000">
            <w:pPr>
              <w:widowControl w:val="0"/>
              <w:jc w:val="left"/>
              <w:rPr>
                <w:sz w:val="20"/>
                <w:szCs w:val="20"/>
              </w:rPr>
            </w:pPr>
            <w:r>
              <w:rPr>
                <w:sz w:val="20"/>
                <w:szCs w:val="20"/>
              </w:rPr>
              <w:t>Atribut</w:t>
            </w:r>
          </w:p>
        </w:tc>
        <w:tc>
          <w:tcPr>
            <w:tcW w:w="154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0AC6028" w14:textId="77777777" w:rsidR="00F85A17" w:rsidRDefault="00000000">
            <w:pPr>
              <w:widowControl w:val="0"/>
              <w:jc w:val="left"/>
              <w:rPr>
                <w:sz w:val="20"/>
                <w:szCs w:val="20"/>
              </w:rPr>
            </w:pPr>
            <w:r>
              <w:rPr>
                <w:sz w:val="20"/>
                <w:szCs w:val="20"/>
              </w:rPr>
              <w:t>Podatkovni tip</w:t>
            </w:r>
          </w:p>
        </w:tc>
        <w:tc>
          <w:tcPr>
            <w:tcW w:w="27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FF1CCD3" w14:textId="77777777" w:rsidR="00F85A17" w:rsidRDefault="00000000">
            <w:pPr>
              <w:widowControl w:val="0"/>
              <w:jc w:val="left"/>
              <w:rPr>
                <w:sz w:val="20"/>
                <w:szCs w:val="20"/>
              </w:rPr>
            </w:pPr>
            <w:r>
              <w:rPr>
                <w:sz w:val="20"/>
                <w:szCs w:val="20"/>
              </w:rPr>
              <w:t>Omejitve</w:t>
            </w:r>
          </w:p>
        </w:tc>
        <w:tc>
          <w:tcPr>
            <w:tcW w:w="279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A4BA2E2" w14:textId="77777777" w:rsidR="00F85A17" w:rsidRDefault="00000000">
            <w:pPr>
              <w:widowControl w:val="0"/>
              <w:jc w:val="left"/>
              <w:rPr>
                <w:sz w:val="20"/>
                <w:szCs w:val="20"/>
              </w:rPr>
            </w:pPr>
            <w:r>
              <w:rPr>
                <w:sz w:val="20"/>
                <w:szCs w:val="20"/>
              </w:rPr>
              <w:t>Povezave</w:t>
            </w:r>
          </w:p>
        </w:tc>
      </w:tr>
      <w:tr w:rsidR="00F85A17" w14:paraId="72E10634"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C9E94D0" w14:textId="77777777" w:rsidR="00F85A17" w:rsidRDefault="00000000">
            <w:pPr>
              <w:widowControl w:val="0"/>
              <w:jc w:val="left"/>
              <w:rPr>
                <w:sz w:val="20"/>
                <w:szCs w:val="20"/>
              </w:rPr>
            </w:pPr>
            <w:r>
              <w:rPr>
                <w:sz w:val="20"/>
                <w:szCs w:val="20"/>
              </w:rPr>
              <w:t>id</w:t>
            </w:r>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ABFB8FE" w14:textId="77777777" w:rsidR="00F85A17" w:rsidRDefault="00000000">
            <w:pPr>
              <w:widowControl w:val="0"/>
              <w:jc w:val="left"/>
              <w:rPr>
                <w:sz w:val="20"/>
                <w:szCs w:val="20"/>
              </w:rPr>
            </w:pPr>
            <w:r>
              <w:rPr>
                <w:sz w:val="20"/>
                <w:szCs w:val="20"/>
              </w:rPr>
              <w:t>INT</w:t>
            </w:r>
          </w:p>
        </w:tc>
        <w:tc>
          <w:tcPr>
            <w:tcW w:w="27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828C26A" w14:textId="77777777" w:rsidR="00F85A17" w:rsidRDefault="00000000">
            <w:pPr>
              <w:widowControl w:val="0"/>
              <w:jc w:val="left"/>
              <w:rPr>
                <w:sz w:val="20"/>
                <w:szCs w:val="20"/>
              </w:rPr>
            </w:pPr>
            <w:r>
              <w:rPr>
                <w:sz w:val="20"/>
                <w:szCs w:val="20"/>
              </w:rPr>
              <w:t>PRIMARY KEY, NOT NULL</w:t>
            </w:r>
          </w:p>
        </w:tc>
        <w:tc>
          <w:tcPr>
            <w:tcW w:w="27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EB723B1" w14:textId="77777777" w:rsidR="00F85A17" w:rsidRDefault="00F85A17">
            <w:pPr>
              <w:widowControl w:val="0"/>
              <w:jc w:val="left"/>
              <w:rPr>
                <w:sz w:val="20"/>
                <w:szCs w:val="20"/>
              </w:rPr>
            </w:pPr>
          </w:p>
        </w:tc>
      </w:tr>
      <w:tr w:rsidR="00F85A17" w14:paraId="78EDC079"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DB7EEFA" w14:textId="77777777" w:rsidR="00F85A17" w:rsidRDefault="00000000">
            <w:pPr>
              <w:widowControl w:val="0"/>
              <w:jc w:val="left"/>
              <w:rPr>
                <w:sz w:val="20"/>
                <w:szCs w:val="20"/>
              </w:rPr>
            </w:pPr>
            <w:r>
              <w:rPr>
                <w:sz w:val="20"/>
                <w:szCs w:val="20"/>
              </w:rPr>
              <w:t>naziv</w:t>
            </w:r>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457D0D9" w14:textId="77777777" w:rsidR="00F85A17" w:rsidRDefault="00000000">
            <w:pPr>
              <w:widowControl w:val="0"/>
              <w:jc w:val="left"/>
              <w:rPr>
                <w:sz w:val="20"/>
                <w:szCs w:val="20"/>
              </w:rPr>
            </w:pPr>
            <w:r>
              <w:rPr>
                <w:sz w:val="20"/>
                <w:szCs w:val="20"/>
              </w:rPr>
              <w:t>VARCHAR(255)</w:t>
            </w:r>
          </w:p>
        </w:tc>
        <w:tc>
          <w:tcPr>
            <w:tcW w:w="27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7F4017A" w14:textId="77777777" w:rsidR="00F85A17" w:rsidRDefault="00000000">
            <w:pPr>
              <w:widowControl w:val="0"/>
              <w:jc w:val="left"/>
              <w:rPr>
                <w:sz w:val="20"/>
                <w:szCs w:val="20"/>
              </w:rPr>
            </w:pPr>
            <w:r>
              <w:rPr>
                <w:sz w:val="20"/>
                <w:szCs w:val="20"/>
              </w:rPr>
              <w:t>NOT NULL</w:t>
            </w:r>
          </w:p>
        </w:tc>
        <w:tc>
          <w:tcPr>
            <w:tcW w:w="27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6E98DB1" w14:textId="77777777" w:rsidR="00F85A17" w:rsidRDefault="00F85A17">
            <w:pPr>
              <w:widowControl w:val="0"/>
              <w:jc w:val="left"/>
              <w:rPr>
                <w:sz w:val="20"/>
                <w:szCs w:val="20"/>
              </w:rPr>
            </w:pPr>
          </w:p>
        </w:tc>
      </w:tr>
      <w:tr w:rsidR="00F85A17" w14:paraId="0544B17F" w14:textId="77777777">
        <w:trPr>
          <w:trHeight w:val="510"/>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3FDE7DA" w14:textId="77777777" w:rsidR="00F85A17" w:rsidRDefault="00000000">
            <w:pPr>
              <w:widowControl w:val="0"/>
              <w:jc w:val="left"/>
              <w:rPr>
                <w:sz w:val="20"/>
                <w:szCs w:val="20"/>
              </w:rPr>
            </w:pPr>
            <w:r>
              <w:rPr>
                <w:sz w:val="20"/>
                <w:szCs w:val="20"/>
              </w:rPr>
              <w:t>vrsta šole</w:t>
            </w:r>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EB486D0" w14:textId="77777777" w:rsidR="00F85A17" w:rsidRDefault="00000000">
            <w:pPr>
              <w:widowControl w:val="0"/>
              <w:jc w:val="left"/>
              <w:rPr>
                <w:sz w:val="20"/>
                <w:szCs w:val="20"/>
              </w:rPr>
            </w:pPr>
            <w:r>
              <w:rPr>
                <w:sz w:val="20"/>
                <w:szCs w:val="20"/>
              </w:rPr>
              <w:t>INT</w:t>
            </w:r>
          </w:p>
        </w:tc>
        <w:tc>
          <w:tcPr>
            <w:tcW w:w="27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EA4B39F" w14:textId="77777777" w:rsidR="00F85A17" w:rsidRDefault="00000000">
            <w:pPr>
              <w:widowControl w:val="0"/>
              <w:jc w:val="left"/>
              <w:rPr>
                <w:sz w:val="20"/>
                <w:szCs w:val="20"/>
              </w:rPr>
            </w:pPr>
            <w:r>
              <w:rPr>
                <w:sz w:val="20"/>
                <w:szCs w:val="20"/>
              </w:rPr>
              <w:t>NOT NULL, FOREIGN KEY</w:t>
            </w:r>
          </w:p>
        </w:tc>
        <w:tc>
          <w:tcPr>
            <w:tcW w:w="27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F8BE7B5"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VrstaŠole</w:t>
            </w:r>
            <w:proofErr w:type="spellEnd"/>
          </w:p>
        </w:tc>
      </w:tr>
    </w:tbl>
    <w:p w14:paraId="375A0517" w14:textId="77777777" w:rsidR="00F85A17" w:rsidRDefault="00F85A17">
      <w:pPr>
        <w:spacing w:before="240" w:after="240"/>
        <w:jc w:val="left"/>
      </w:pPr>
    </w:p>
    <w:p w14:paraId="138226CA" w14:textId="77777777" w:rsidR="00F85A17" w:rsidRDefault="00000000">
      <w:pPr>
        <w:numPr>
          <w:ilvl w:val="0"/>
          <w:numId w:val="12"/>
        </w:numPr>
        <w:spacing w:before="240"/>
        <w:jc w:val="left"/>
      </w:pPr>
      <w:r>
        <w:rPr>
          <w:b/>
        </w:rPr>
        <w:t>Predmet:</w:t>
      </w:r>
    </w:p>
    <w:p w14:paraId="0316C849" w14:textId="77777777" w:rsidR="00F85A17" w:rsidRDefault="00000000">
      <w:pPr>
        <w:numPr>
          <w:ilvl w:val="1"/>
          <w:numId w:val="12"/>
        </w:numPr>
        <w:jc w:val="left"/>
      </w:pPr>
      <w:r>
        <w:t>id (primarni ključ)</w:t>
      </w:r>
    </w:p>
    <w:p w14:paraId="1C0E5524" w14:textId="77777777" w:rsidR="00F85A17" w:rsidRDefault="00000000">
      <w:pPr>
        <w:numPr>
          <w:ilvl w:val="1"/>
          <w:numId w:val="12"/>
        </w:numPr>
        <w:spacing w:after="240"/>
        <w:jc w:val="left"/>
      </w:pPr>
      <w:r>
        <w:t>naziv</w:t>
      </w:r>
    </w:p>
    <w:tbl>
      <w:tblPr>
        <w:tblStyle w:val="afffffb"/>
        <w:tblW w:w="7065" w:type="dxa"/>
        <w:tblBorders>
          <w:top w:val="nil"/>
          <w:left w:val="nil"/>
          <w:bottom w:val="nil"/>
          <w:right w:val="nil"/>
          <w:insideH w:val="nil"/>
          <w:insideV w:val="nil"/>
        </w:tblBorders>
        <w:tblLayout w:type="fixed"/>
        <w:tblLook w:val="0600" w:firstRow="0" w:lastRow="0" w:firstColumn="0" w:lastColumn="0" w:noHBand="1" w:noVBand="1"/>
      </w:tblPr>
      <w:tblGrid>
        <w:gridCol w:w="1500"/>
        <w:gridCol w:w="1530"/>
        <w:gridCol w:w="2535"/>
        <w:gridCol w:w="1500"/>
      </w:tblGrid>
      <w:tr w:rsidR="00F85A17" w14:paraId="0E8678B3"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6CE4F788" w14:textId="77777777" w:rsidR="00F85A17" w:rsidRDefault="00000000">
            <w:pPr>
              <w:widowControl w:val="0"/>
              <w:jc w:val="left"/>
              <w:rPr>
                <w:sz w:val="20"/>
                <w:szCs w:val="20"/>
              </w:rPr>
            </w:pPr>
            <w:r>
              <w:rPr>
                <w:sz w:val="20"/>
                <w:szCs w:val="20"/>
              </w:rPr>
              <w:t>Atribut</w:t>
            </w:r>
          </w:p>
        </w:tc>
        <w:tc>
          <w:tcPr>
            <w:tcW w:w="153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26F908C1" w14:textId="77777777" w:rsidR="00F85A17" w:rsidRDefault="00000000">
            <w:pPr>
              <w:widowControl w:val="0"/>
              <w:jc w:val="left"/>
              <w:rPr>
                <w:sz w:val="20"/>
                <w:szCs w:val="20"/>
              </w:rPr>
            </w:pPr>
            <w:r>
              <w:rPr>
                <w:sz w:val="20"/>
                <w:szCs w:val="20"/>
              </w:rPr>
              <w:t>Podatkovni tip</w:t>
            </w:r>
          </w:p>
        </w:tc>
        <w:tc>
          <w:tcPr>
            <w:tcW w:w="253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3AD1A0C4" w14:textId="77777777" w:rsidR="00F85A17" w:rsidRDefault="00000000">
            <w:pPr>
              <w:widowControl w:val="0"/>
              <w:jc w:val="left"/>
              <w:rPr>
                <w:sz w:val="20"/>
                <w:szCs w:val="20"/>
              </w:rPr>
            </w:pPr>
            <w:r>
              <w:rPr>
                <w:sz w:val="20"/>
                <w:szCs w:val="20"/>
              </w:rPr>
              <w:t>Omejitve</w:t>
            </w:r>
          </w:p>
        </w:tc>
        <w:tc>
          <w:tcPr>
            <w:tcW w:w="15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17115214" w14:textId="77777777" w:rsidR="00F85A17" w:rsidRDefault="00000000">
            <w:pPr>
              <w:widowControl w:val="0"/>
              <w:jc w:val="left"/>
              <w:rPr>
                <w:sz w:val="20"/>
                <w:szCs w:val="20"/>
              </w:rPr>
            </w:pPr>
            <w:r>
              <w:rPr>
                <w:sz w:val="20"/>
                <w:szCs w:val="20"/>
              </w:rPr>
              <w:t>Povezave</w:t>
            </w:r>
          </w:p>
        </w:tc>
      </w:tr>
      <w:tr w:rsidR="00F85A17" w14:paraId="550ADBF4"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7D11DAE" w14:textId="77777777" w:rsidR="00F85A17" w:rsidRDefault="00000000">
            <w:pPr>
              <w:widowControl w:val="0"/>
              <w:jc w:val="left"/>
              <w:rPr>
                <w:sz w:val="20"/>
                <w:szCs w:val="20"/>
              </w:rPr>
            </w:pPr>
            <w:r>
              <w:rPr>
                <w:sz w:val="20"/>
                <w:szCs w:val="20"/>
              </w:rPr>
              <w:t>id</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C6C6DF6" w14:textId="77777777" w:rsidR="00F85A17" w:rsidRDefault="00000000">
            <w:pPr>
              <w:widowControl w:val="0"/>
              <w:jc w:val="left"/>
              <w:rPr>
                <w:sz w:val="20"/>
                <w:szCs w:val="20"/>
              </w:rPr>
            </w:pPr>
            <w:r>
              <w:rPr>
                <w:sz w:val="20"/>
                <w:szCs w:val="20"/>
              </w:rPr>
              <w:t>INT</w:t>
            </w:r>
          </w:p>
        </w:tc>
        <w:tc>
          <w:tcPr>
            <w:tcW w:w="25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6C3305D" w14:textId="77777777" w:rsidR="00F85A17" w:rsidRDefault="00000000">
            <w:pPr>
              <w:widowControl w:val="0"/>
              <w:jc w:val="left"/>
              <w:rPr>
                <w:sz w:val="20"/>
                <w:szCs w:val="20"/>
              </w:rPr>
            </w:pPr>
            <w:r>
              <w:rPr>
                <w:sz w:val="20"/>
                <w:szCs w:val="20"/>
              </w:rPr>
              <w:t>PRIMARY KEY, NOT NULL</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92329E3" w14:textId="77777777" w:rsidR="00F85A17" w:rsidRDefault="00F85A17">
            <w:pPr>
              <w:widowControl w:val="0"/>
              <w:jc w:val="left"/>
              <w:rPr>
                <w:sz w:val="20"/>
                <w:szCs w:val="20"/>
              </w:rPr>
            </w:pPr>
          </w:p>
        </w:tc>
      </w:tr>
      <w:tr w:rsidR="00F85A17" w14:paraId="18301F71"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1CA50E76" w14:textId="77777777" w:rsidR="00F85A17" w:rsidRDefault="00000000">
            <w:pPr>
              <w:widowControl w:val="0"/>
              <w:jc w:val="left"/>
              <w:rPr>
                <w:sz w:val="20"/>
                <w:szCs w:val="20"/>
              </w:rPr>
            </w:pPr>
            <w:r>
              <w:rPr>
                <w:sz w:val="20"/>
                <w:szCs w:val="20"/>
              </w:rPr>
              <w:t>naziv</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3289126" w14:textId="77777777" w:rsidR="00F85A17" w:rsidRDefault="00000000">
            <w:pPr>
              <w:widowControl w:val="0"/>
              <w:jc w:val="left"/>
              <w:rPr>
                <w:sz w:val="20"/>
                <w:szCs w:val="20"/>
              </w:rPr>
            </w:pPr>
            <w:r>
              <w:rPr>
                <w:sz w:val="20"/>
                <w:szCs w:val="20"/>
              </w:rPr>
              <w:t>VARCHAR(255)</w:t>
            </w:r>
          </w:p>
        </w:tc>
        <w:tc>
          <w:tcPr>
            <w:tcW w:w="25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6550ED5" w14:textId="77777777" w:rsidR="00F85A17" w:rsidRDefault="00000000">
            <w:pPr>
              <w:widowControl w:val="0"/>
              <w:jc w:val="left"/>
              <w:rPr>
                <w:sz w:val="20"/>
                <w:szCs w:val="20"/>
              </w:rPr>
            </w:pPr>
            <w:r>
              <w:rPr>
                <w:sz w:val="20"/>
                <w:szCs w:val="20"/>
              </w:rPr>
              <w:t>NOT NULL</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826EBC7" w14:textId="77777777" w:rsidR="00F85A17" w:rsidRDefault="00F85A17">
            <w:pPr>
              <w:widowControl w:val="0"/>
              <w:jc w:val="left"/>
              <w:rPr>
                <w:sz w:val="20"/>
                <w:szCs w:val="20"/>
              </w:rPr>
            </w:pPr>
          </w:p>
        </w:tc>
      </w:tr>
    </w:tbl>
    <w:p w14:paraId="0932E5FB" w14:textId="77777777" w:rsidR="00F85A17" w:rsidRDefault="00F85A17">
      <w:pPr>
        <w:spacing w:before="240" w:after="240"/>
        <w:jc w:val="left"/>
      </w:pPr>
    </w:p>
    <w:p w14:paraId="00AD7CF1" w14:textId="77777777" w:rsidR="00F85A17" w:rsidRDefault="00000000">
      <w:pPr>
        <w:numPr>
          <w:ilvl w:val="0"/>
          <w:numId w:val="12"/>
        </w:numPr>
        <w:spacing w:before="240"/>
        <w:jc w:val="left"/>
      </w:pPr>
      <w:proofErr w:type="spellStart"/>
      <w:r>
        <w:rPr>
          <w:b/>
        </w:rPr>
        <w:t>VrstaŠole</w:t>
      </w:r>
      <w:proofErr w:type="spellEnd"/>
      <w:r>
        <w:rPr>
          <w:b/>
        </w:rPr>
        <w:t>:</w:t>
      </w:r>
    </w:p>
    <w:p w14:paraId="1A9EEA37" w14:textId="77777777" w:rsidR="00F85A17" w:rsidRDefault="00000000">
      <w:pPr>
        <w:numPr>
          <w:ilvl w:val="1"/>
          <w:numId w:val="12"/>
        </w:numPr>
        <w:jc w:val="left"/>
      </w:pPr>
      <w:r>
        <w:t>id (primarni ključ)</w:t>
      </w:r>
    </w:p>
    <w:p w14:paraId="5D8C1074" w14:textId="77777777" w:rsidR="00F85A17" w:rsidRDefault="00000000">
      <w:pPr>
        <w:numPr>
          <w:ilvl w:val="1"/>
          <w:numId w:val="12"/>
        </w:numPr>
        <w:spacing w:after="240"/>
        <w:jc w:val="left"/>
      </w:pPr>
      <w:r>
        <w:t>naziv (npr. osnovna šola, gimnazija)</w:t>
      </w:r>
    </w:p>
    <w:tbl>
      <w:tblPr>
        <w:tblStyle w:val="afffffc"/>
        <w:tblW w:w="7485" w:type="dxa"/>
        <w:tblBorders>
          <w:top w:val="nil"/>
          <w:left w:val="nil"/>
          <w:bottom w:val="nil"/>
          <w:right w:val="nil"/>
          <w:insideH w:val="nil"/>
          <w:insideV w:val="nil"/>
        </w:tblBorders>
        <w:tblLayout w:type="fixed"/>
        <w:tblLook w:val="0600" w:firstRow="0" w:lastRow="0" w:firstColumn="0" w:lastColumn="0" w:noHBand="1" w:noVBand="1"/>
      </w:tblPr>
      <w:tblGrid>
        <w:gridCol w:w="1500"/>
        <w:gridCol w:w="1710"/>
        <w:gridCol w:w="2580"/>
        <w:gridCol w:w="1695"/>
      </w:tblGrid>
      <w:tr w:rsidR="00F85A17" w14:paraId="1AEAB45C"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61601AA0" w14:textId="77777777" w:rsidR="00F85A17" w:rsidRDefault="00000000">
            <w:pPr>
              <w:widowControl w:val="0"/>
              <w:jc w:val="left"/>
              <w:rPr>
                <w:sz w:val="20"/>
                <w:szCs w:val="20"/>
              </w:rPr>
            </w:pPr>
            <w:r>
              <w:rPr>
                <w:sz w:val="20"/>
                <w:szCs w:val="20"/>
              </w:rPr>
              <w:t>Atribut</w:t>
            </w:r>
          </w:p>
        </w:tc>
        <w:tc>
          <w:tcPr>
            <w:tcW w:w="171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3EEA649C" w14:textId="77777777" w:rsidR="00F85A17" w:rsidRDefault="00000000">
            <w:pPr>
              <w:widowControl w:val="0"/>
              <w:jc w:val="left"/>
              <w:rPr>
                <w:sz w:val="20"/>
                <w:szCs w:val="20"/>
              </w:rPr>
            </w:pPr>
            <w:r>
              <w:rPr>
                <w:sz w:val="20"/>
                <w:szCs w:val="20"/>
              </w:rPr>
              <w:t>Podatkovni tip</w:t>
            </w:r>
          </w:p>
        </w:tc>
        <w:tc>
          <w:tcPr>
            <w:tcW w:w="258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1229182" w14:textId="77777777" w:rsidR="00F85A17" w:rsidRDefault="00000000">
            <w:pPr>
              <w:widowControl w:val="0"/>
              <w:jc w:val="left"/>
              <w:rPr>
                <w:sz w:val="20"/>
                <w:szCs w:val="20"/>
              </w:rPr>
            </w:pPr>
            <w:r>
              <w:rPr>
                <w:sz w:val="20"/>
                <w:szCs w:val="20"/>
              </w:rPr>
              <w:t>Omejitve</w:t>
            </w:r>
          </w:p>
        </w:tc>
        <w:tc>
          <w:tcPr>
            <w:tcW w:w="169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6350416" w14:textId="77777777" w:rsidR="00F85A17" w:rsidRDefault="00000000">
            <w:pPr>
              <w:widowControl w:val="0"/>
              <w:jc w:val="left"/>
              <w:rPr>
                <w:sz w:val="20"/>
                <w:szCs w:val="20"/>
              </w:rPr>
            </w:pPr>
            <w:r>
              <w:rPr>
                <w:sz w:val="20"/>
                <w:szCs w:val="20"/>
              </w:rPr>
              <w:t>Povezave</w:t>
            </w:r>
          </w:p>
        </w:tc>
      </w:tr>
      <w:tr w:rsidR="00F85A17" w14:paraId="52B35026"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915E445" w14:textId="77777777" w:rsidR="00F85A17" w:rsidRDefault="00000000">
            <w:pPr>
              <w:widowControl w:val="0"/>
              <w:jc w:val="left"/>
              <w:rPr>
                <w:sz w:val="20"/>
                <w:szCs w:val="20"/>
              </w:rPr>
            </w:pPr>
            <w:r>
              <w:rPr>
                <w:sz w:val="20"/>
                <w:szCs w:val="20"/>
              </w:rPr>
              <w:t>id</w:t>
            </w:r>
          </w:p>
        </w:tc>
        <w:tc>
          <w:tcPr>
            <w:tcW w:w="171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7E30369" w14:textId="77777777" w:rsidR="00F85A17" w:rsidRDefault="00000000">
            <w:pPr>
              <w:widowControl w:val="0"/>
              <w:jc w:val="left"/>
              <w:rPr>
                <w:sz w:val="20"/>
                <w:szCs w:val="20"/>
              </w:rPr>
            </w:pPr>
            <w:r>
              <w:rPr>
                <w:sz w:val="20"/>
                <w:szCs w:val="20"/>
              </w:rPr>
              <w:t>INT</w:t>
            </w:r>
          </w:p>
        </w:tc>
        <w:tc>
          <w:tcPr>
            <w:tcW w:w="2580"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7B068C89" w14:textId="77777777" w:rsidR="00F85A17" w:rsidRDefault="00000000">
            <w:pPr>
              <w:widowControl w:val="0"/>
              <w:jc w:val="left"/>
              <w:rPr>
                <w:sz w:val="20"/>
                <w:szCs w:val="20"/>
              </w:rPr>
            </w:pPr>
            <w:r>
              <w:rPr>
                <w:sz w:val="20"/>
                <w:szCs w:val="20"/>
              </w:rPr>
              <w:t>PRIMARY KEY, NOT NULL</w:t>
            </w:r>
          </w:p>
        </w:tc>
        <w:tc>
          <w:tcPr>
            <w:tcW w:w="169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54A6938" w14:textId="77777777" w:rsidR="00F85A17" w:rsidRDefault="00F85A17">
            <w:pPr>
              <w:widowControl w:val="0"/>
              <w:jc w:val="left"/>
              <w:rPr>
                <w:sz w:val="20"/>
                <w:szCs w:val="20"/>
              </w:rPr>
            </w:pPr>
          </w:p>
        </w:tc>
      </w:tr>
      <w:tr w:rsidR="00F85A17" w14:paraId="2DC0E948"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416B498" w14:textId="77777777" w:rsidR="00F85A17" w:rsidRDefault="00000000">
            <w:pPr>
              <w:widowControl w:val="0"/>
              <w:jc w:val="left"/>
              <w:rPr>
                <w:sz w:val="20"/>
                <w:szCs w:val="20"/>
              </w:rPr>
            </w:pPr>
            <w:r>
              <w:rPr>
                <w:sz w:val="20"/>
                <w:szCs w:val="20"/>
              </w:rPr>
              <w:t>naziv</w:t>
            </w:r>
          </w:p>
        </w:tc>
        <w:tc>
          <w:tcPr>
            <w:tcW w:w="171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61B0F8C" w14:textId="77777777" w:rsidR="00F85A17" w:rsidRDefault="00000000">
            <w:pPr>
              <w:widowControl w:val="0"/>
              <w:jc w:val="left"/>
              <w:rPr>
                <w:sz w:val="20"/>
                <w:szCs w:val="20"/>
              </w:rPr>
            </w:pPr>
            <w:r>
              <w:rPr>
                <w:sz w:val="20"/>
                <w:szCs w:val="20"/>
              </w:rPr>
              <w:t>VARCHAR(255)</w:t>
            </w:r>
          </w:p>
        </w:tc>
        <w:tc>
          <w:tcPr>
            <w:tcW w:w="258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7305004" w14:textId="77777777" w:rsidR="00F85A17" w:rsidRDefault="00000000">
            <w:pPr>
              <w:widowControl w:val="0"/>
              <w:jc w:val="left"/>
              <w:rPr>
                <w:sz w:val="20"/>
                <w:szCs w:val="20"/>
              </w:rPr>
            </w:pPr>
            <w:r>
              <w:rPr>
                <w:sz w:val="20"/>
                <w:szCs w:val="20"/>
              </w:rPr>
              <w:t>NOT NULL</w:t>
            </w:r>
          </w:p>
        </w:tc>
        <w:tc>
          <w:tcPr>
            <w:tcW w:w="169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37A8159" w14:textId="77777777" w:rsidR="00F85A17" w:rsidRDefault="00F85A17">
            <w:pPr>
              <w:widowControl w:val="0"/>
              <w:jc w:val="left"/>
              <w:rPr>
                <w:sz w:val="20"/>
                <w:szCs w:val="20"/>
              </w:rPr>
            </w:pPr>
          </w:p>
        </w:tc>
      </w:tr>
    </w:tbl>
    <w:p w14:paraId="5CC2409A" w14:textId="77777777" w:rsidR="00F85A17" w:rsidRDefault="00F85A17">
      <w:pPr>
        <w:spacing w:before="240" w:after="240"/>
        <w:jc w:val="left"/>
      </w:pPr>
    </w:p>
    <w:p w14:paraId="23353ECC" w14:textId="77777777" w:rsidR="00F85A17" w:rsidRDefault="00000000">
      <w:pPr>
        <w:numPr>
          <w:ilvl w:val="0"/>
          <w:numId w:val="12"/>
        </w:numPr>
        <w:spacing w:before="240"/>
        <w:jc w:val="left"/>
      </w:pPr>
      <w:proofErr w:type="spellStart"/>
      <w:r>
        <w:rPr>
          <w:b/>
        </w:rPr>
        <w:t>UčniNačrt</w:t>
      </w:r>
      <w:proofErr w:type="spellEnd"/>
      <w:r>
        <w:rPr>
          <w:b/>
        </w:rPr>
        <w:t>:</w:t>
      </w:r>
    </w:p>
    <w:p w14:paraId="4CB6CC55" w14:textId="77777777" w:rsidR="00F85A17" w:rsidRDefault="00000000">
      <w:pPr>
        <w:numPr>
          <w:ilvl w:val="1"/>
          <w:numId w:val="12"/>
        </w:numPr>
        <w:jc w:val="left"/>
      </w:pPr>
      <w:r>
        <w:t>id (primarni ključ)</w:t>
      </w:r>
    </w:p>
    <w:p w14:paraId="1BC9C9E0" w14:textId="77777777" w:rsidR="00F85A17" w:rsidRDefault="00000000">
      <w:pPr>
        <w:numPr>
          <w:ilvl w:val="1"/>
          <w:numId w:val="12"/>
        </w:numPr>
        <w:jc w:val="left"/>
      </w:pPr>
      <w:r>
        <w:t>predmet (tuji ključ, ki se nanaša na entiteto Predmet)</w:t>
      </w:r>
    </w:p>
    <w:p w14:paraId="2752468E" w14:textId="77777777" w:rsidR="00F85A17" w:rsidRDefault="00000000">
      <w:pPr>
        <w:numPr>
          <w:ilvl w:val="1"/>
          <w:numId w:val="12"/>
        </w:numPr>
        <w:jc w:val="left"/>
      </w:pPr>
      <w:r>
        <w:t xml:space="preserve">vrsta šole (tuji ključ, ki se nanaša na entiteto </w:t>
      </w:r>
      <w:proofErr w:type="spellStart"/>
      <w:r>
        <w:t>VrstaŠole</w:t>
      </w:r>
      <w:proofErr w:type="spellEnd"/>
      <w:r>
        <w:t>)</w:t>
      </w:r>
    </w:p>
    <w:p w14:paraId="1A69878F" w14:textId="77777777" w:rsidR="00F85A17" w:rsidRDefault="00000000">
      <w:pPr>
        <w:numPr>
          <w:ilvl w:val="1"/>
          <w:numId w:val="12"/>
        </w:numPr>
        <w:spacing w:after="240"/>
        <w:jc w:val="left"/>
      </w:pPr>
      <w:r>
        <w:t>vsebina</w:t>
      </w:r>
    </w:p>
    <w:p w14:paraId="5D8247D9" w14:textId="77777777" w:rsidR="00F85A17" w:rsidRDefault="00F85A17">
      <w:pPr>
        <w:spacing w:before="240" w:after="240"/>
        <w:jc w:val="left"/>
      </w:pPr>
    </w:p>
    <w:tbl>
      <w:tblPr>
        <w:tblStyle w:val="afffffd"/>
        <w:tblW w:w="8535" w:type="dxa"/>
        <w:tblBorders>
          <w:top w:val="nil"/>
          <w:left w:val="nil"/>
          <w:bottom w:val="nil"/>
          <w:right w:val="nil"/>
          <w:insideH w:val="nil"/>
          <w:insideV w:val="nil"/>
        </w:tblBorders>
        <w:tblLayout w:type="fixed"/>
        <w:tblLook w:val="0600" w:firstRow="0" w:lastRow="0" w:firstColumn="0" w:lastColumn="0" w:noHBand="1" w:noVBand="1"/>
      </w:tblPr>
      <w:tblGrid>
        <w:gridCol w:w="1500"/>
        <w:gridCol w:w="1500"/>
        <w:gridCol w:w="2565"/>
        <w:gridCol w:w="2970"/>
      </w:tblGrid>
      <w:tr w:rsidR="00F85A17" w14:paraId="68C8C9AC"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6A0B33EF" w14:textId="77777777" w:rsidR="00F85A17" w:rsidRDefault="00000000">
            <w:pPr>
              <w:widowControl w:val="0"/>
              <w:jc w:val="left"/>
              <w:rPr>
                <w:sz w:val="20"/>
                <w:szCs w:val="20"/>
              </w:rPr>
            </w:pPr>
            <w:r>
              <w:rPr>
                <w:sz w:val="20"/>
                <w:szCs w:val="20"/>
              </w:rPr>
              <w:t>Atribut</w:t>
            </w:r>
          </w:p>
        </w:tc>
        <w:tc>
          <w:tcPr>
            <w:tcW w:w="15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AD44B70" w14:textId="77777777" w:rsidR="00F85A17" w:rsidRDefault="00000000">
            <w:pPr>
              <w:widowControl w:val="0"/>
              <w:jc w:val="left"/>
              <w:rPr>
                <w:sz w:val="20"/>
                <w:szCs w:val="20"/>
              </w:rPr>
            </w:pPr>
            <w:r>
              <w:rPr>
                <w:sz w:val="20"/>
                <w:szCs w:val="20"/>
              </w:rPr>
              <w:t>Podatkovni tip</w:t>
            </w:r>
          </w:p>
        </w:tc>
        <w:tc>
          <w:tcPr>
            <w:tcW w:w="256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D5EEBF1" w14:textId="77777777" w:rsidR="00F85A17" w:rsidRDefault="00000000">
            <w:pPr>
              <w:widowControl w:val="0"/>
              <w:jc w:val="left"/>
              <w:rPr>
                <w:sz w:val="20"/>
                <w:szCs w:val="20"/>
              </w:rPr>
            </w:pPr>
            <w:r>
              <w:rPr>
                <w:sz w:val="20"/>
                <w:szCs w:val="20"/>
              </w:rPr>
              <w:t>Omejitve</w:t>
            </w:r>
          </w:p>
        </w:tc>
        <w:tc>
          <w:tcPr>
            <w:tcW w:w="297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D8E57BD" w14:textId="77777777" w:rsidR="00F85A17" w:rsidRDefault="00000000">
            <w:pPr>
              <w:widowControl w:val="0"/>
              <w:jc w:val="left"/>
              <w:rPr>
                <w:sz w:val="20"/>
                <w:szCs w:val="20"/>
              </w:rPr>
            </w:pPr>
            <w:r>
              <w:rPr>
                <w:sz w:val="20"/>
                <w:szCs w:val="20"/>
              </w:rPr>
              <w:t>Povezave</w:t>
            </w:r>
          </w:p>
        </w:tc>
      </w:tr>
      <w:tr w:rsidR="00F85A17" w14:paraId="7AE10E92"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79EDA76B" w14:textId="77777777" w:rsidR="00F85A17" w:rsidRDefault="00000000">
            <w:pPr>
              <w:widowControl w:val="0"/>
              <w:jc w:val="left"/>
              <w:rPr>
                <w:sz w:val="20"/>
                <w:szCs w:val="20"/>
              </w:rPr>
            </w:pPr>
            <w:r>
              <w:rPr>
                <w:sz w:val="20"/>
                <w:szCs w:val="20"/>
              </w:rPr>
              <w:t>id</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D3CAF34"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C1A3722" w14:textId="77777777" w:rsidR="00F85A17" w:rsidRDefault="00000000">
            <w:pPr>
              <w:widowControl w:val="0"/>
              <w:jc w:val="left"/>
              <w:rPr>
                <w:sz w:val="20"/>
                <w:szCs w:val="20"/>
              </w:rPr>
            </w:pPr>
            <w:r>
              <w:rPr>
                <w:sz w:val="20"/>
                <w:szCs w:val="20"/>
              </w:rPr>
              <w:t>PRIMARY KEY, NOT NULL</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4C1D3A3" w14:textId="77777777" w:rsidR="00F85A17" w:rsidRDefault="00F85A17">
            <w:pPr>
              <w:widowControl w:val="0"/>
              <w:jc w:val="left"/>
              <w:rPr>
                <w:sz w:val="20"/>
                <w:szCs w:val="20"/>
              </w:rPr>
            </w:pPr>
          </w:p>
        </w:tc>
      </w:tr>
      <w:tr w:rsidR="00F85A17" w14:paraId="674C0D6F" w14:textId="77777777">
        <w:trPr>
          <w:trHeight w:val="510"/>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6F8E8A2" w14:textId="77777777" w:rsidR="00F85A17" w:rsidRDefault="00000000">
            <w:pPr>
              <w:widowControl w:val="0"/>
              <w:jc w:val="left"/>
              <w:rPr>
                <w:sz w:val="20"/>
                <w:szCs w:val="20"/>
              </w:rPr>
            </w:pPr>
            <w:r>
              <w:rPr>
                <w:sz w:val="20"/>
                <w:szCs w:val="20"/>
              </w:rPr>
              <w:t>predmet</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601506A"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B76C9DF" w14:textId="77777777" w:rsidR="00F85A17" w:rsidRDefault="00000000">
            <w:pPr>
              <w:widowControl w:val="0"/>
              <w:jc w:val="left"/>
              <w:rPr>
                <w:sz w:val="20"/>
                <w:szCs w:val="20"/>
              </w:rPr>
            </w:pPr>
            <w:r>
              <w:rPr>
                <w:sz w:val="20"/>
                <w:szCs w:val="20"/>
              </w:rPr>
              <w:t>NOT NULL, FOREIGN KEY</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72B6846" w14:textId="77777777" w:rsidR="00F85A17" w:rsidRDefault="00000000">
            <w:pPr>
              <w:widowControl w:val="0"/>
              <w:jc w:val="left"/>
              <w:rPr>
                <w:sz w:val="20"/>
                <w:szCs w:val="20"/>
              </w:rPr>
            </w:pPr>
            <w:r>
              <w:rPr>
                <w:sz w:val="20"/>
                <w:szCs w:val="20"/>
              </w:rPr>
              <w:t>Nanaša se na entiteto Predmet</w:t>
            </w:r>
          </w:p>
        </w:tc>
      </w:tr>
      <w:tr w:rsidR="00F85A17" w14:paraId="4AE5CA0A" w14:textId="77777777">
        <w:trPr>
          <w:trHeight w:val="510"/>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BAC4A84" w14:textId="77777777" w:rsidR="00F85A17" w:rsidRDefault="00000000">
            <w:pPr>
              <w:widowControl w:val="0"/>
              <w:jc w:val="left"/>
              <w:rPr>
                <w:sz w:val="20"/>
                <w:szCs w:val="20"/>
              </w:rPr>
            </w:pPr>
            <w:r>
              <w:rPr>
                <w:sz w:val="20"/>
                <w:szCs w:val="20"/>
              </w:rPr>
              <w:t>vrsta šole</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BB39912"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4042FC4" w14:textId="77777777" w:rsidR="00F85A17" w:rsidRDefault="00000000">
            <w:pPr>
              <w:widowControl w:val="0"/>
              <w:jc w:val="left"/>
              <w:rPr>
                <w:sz w:val="20"/>
                <w:szCs w:val="20"/>
              </w:rPr>
            </w:pPr>
            <w:r>
              <w:rPr>
                <w:sz w:val="20"/>
                <w:szCs w:val="20"/>
              </w:rPr>
              <w:t>NOT NULL, FOREIGN KEY</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FA93F14"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VrstaŠole</w:t>
            </w:r>
            <w:proofErr w:type="spellEnd"/>
          </w:p>
        </w:tc>
      </w:tr>
      <w:tr w:rsidR="00F85A17" w14:paraId="407661F8"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C84D180" w14:textId="77777777" w:rsidR="00F85A17" w:rsidRDefault="00000000">
            <w:pPr>
              <w:widowControl w:val="0"/>
              <w:jc w:val="left"/>
              <w:rPr>
                <w:sz w:val="20"/>
                <w:szCs w:val="20"/>
              </w:rPr>
            </w:pPr>
            <w:r>
              <w:rPr>
                <w:sz w:val="20"/>
                <w:szCs w:val="20"/>
              </w:rPr>
              <w:t>vsebina</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E65FC9C" w14:textId="77777777" w:rsidR="00F85A17" w:rsidRDefault="00000000">
            <w:pPr>
              <w:widowControl w:val="0"/>
              <w:jc w:val="left"/>
              <w:rPr>
                <w:sz w:val="20"/>
                <w:szCs w:val="20"/>
              </w:rPr>
            </w:pPr>
            <w:r>
              <w:rPr>
                <w:sz w:val="20"/>
                <w:szCs w:val="20"/>
              </w:rPr>
              <w:t>TEXT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998AFBB" w14:textId="77777777" w:rsidR="00F85A17" w:rsidRDefault="00000000">
            <w:pPr>
              <w:widowControl w:val="0"/>
              <w:jc w:val="left"/>
              <w:rPr>
                <w:sz w:val="20"/>
                <w:szCs w:val="20"/>
              </w:rPr>
            </w:pPr>
            <w:r>
              <w:rPr>
                <w:sz w:val="20"/>
                <w:szCs w:val="20"/>
              </w:rPr>
              <w:t>NOT NULL</w:t>
            </w:r>
          </w:p>
        </w:tc>
        <w:tc>
          <w:tcPr>
            <w:tcW w:w="297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19A8894" w14:textId="77777777" w:rsidR="00F85A17" w:rsidRDefault="00F85A17">
            <w:pPr>
              <w:widowControl w:val="0"/>
              <w:jc w:val="left"/>
              <w:rPr>
                <w:sz w:val="20"/>
                <w:szCs w:val="20"/>
              </w:rPr>
            </w:pPr>
          </w:p>
        </w:tc>
      </w:tr>
    </w:tbl>
    <w:p w14:paraId="18993685" w14:textId="77777777" w:rsidR="00F85A17" w:rsidRDefault="00F85A17">
      <w:pPr>
        <w:spacing w:before="240" w:after="240"/>
        <w:jc w:val="left"/>
      </w:pPr>
    </w:p>
    <w:p w14:paraId="48CD5479" w14:textId="77777777" w:rsidR="00F85A17" w:rsidRDefault="00000000">
      <w:pPr>
        <w:numPr>
          <w:ilvl w:val="0"/>
          <w:numId w:val="12"/>
        </w:numPr>
        <w:spacing w:before="240"/>
        <w:jc w:val="left"/>
      </w:pPr>
      <w:proofErr w:type="spellStart"/>
      <w:r>
        <w:rPr>
          <w:b/>
        </w:rPr>
        <w:t>KatalogZnanj</w:t>
      </w:r>
      <w:proofErr w:type="spellEnd"/>
      <w:r>
        <w:rPr>
          <w:b/>
        </w:rPr>
        <w:t>:</w:t>
      </w:r>
    </w:p>
    <w:p w14:paraId="082E7CBA" w14:textId="77777777" w:rsidR="00F85A17" w:rsidRDefault="00000000">
      <w:pPr>
        <w:numPr>
          <w:ilvl w:val="1"/>
          <w:numId w:val="12"/>
        </w:numPr>
        <w:jc w:val="left"/>
      </w:pPr>
      <w:r>
        <w:t>id (primarni ključ)</w:t>
      </w:r>
    </w:p>
    <w:p w14:paraId="7A73AC15" w14:textId="77777777" w:rsidR="00F85A17" w:rsidRDefault="00000000">
      <w:pPr>
        <w:numPr>
          <w:ilvl w:val="1"/>
          <w:numId w:val="12"/>
        </w:numPr>
        <w:jc w:val="left"/>
      </w:pPr>
      <w:r>
        <w:t>predmet (tuji ključ, ki se nanaša na entiteto Predmet)</w:t>
      </w:r>
    </w:p>
    <w:p w14:paraId="429D8A87" w14:textId="77777777" w:rsidR="00F85A17" w:rsidRDefault="00000000">
      <w:pPr>
        <w:numPr>
          <w:ilvl w:val="1"/>
          <w:numId w:val="12"/>
        </w:numPr>
        <w:jc w:val="left"/>
      </w:pPr>
      <w:r>
        <w:t xml:space="preserve">vrsta šole (tuji ključ, ki se nanaša na entiteto </w:t>
      </w:r>
      <w:proofErr w:type="spellStart"/>
      <w:r>
        <w:t>VrstaŠole</w:t>
      </w:r>
      <w:proofErr w:type="spellEnd"/>
      <w:r>
        <w:t>)</w:t>
      </w:r>
    </w:p>
    <w:p w14:paraId="30D84246" w14:textId="77777777" w:rsidR="00F85A17" w:rsidRDefault="00000000">
      <w:pPr>
        <w:numPr>
          <w:ilvl w:val="1"/>
          <w:numId w:val="12"/>
        </w:numPr>
        <w:spacing w:after="240"/>
        <w:jc w:val="left"/>
      </w:pPr>
      <w:r>
        <w:t>vsebina</w:t>
      </w:r>
    </w:p>
    <w:tbl>
      <w:tblPr>
        <w:tblStyle w:val="afffffe"/>
        <w:tblW w:w="8490" w:type="dxa"/>
        <w:tblBorders>
          <w:top w:val="nil"/>
          <w:left w:val="nil"/>
          <w:bottom w:val="nil"/>
          <w:right w:val="nil"/>
          <w:insideH w:val="nil"/>
          <w:insideV w:val="nil"/>
        </w:tblBorders>
        <w:tblLayout w:type="fixed"/>
        <w:tblLook w:val="0600" w:firstRow="0" w:lastRow="0" w:firstColumn="0" w:lastColumn="0" w:noHBand="1" w:noVBand="1"/>
      </w:tblPr>
      <w:tblGrid>
        <w:gridCol w:w="1500"/>
        <w:gridCol w:w="1500"/>
        <w:gridCol w:w="1890"/>
        <w:gridCol w:w="3600"/>
      </w:tblGrid>
      <w:tr w:rsidR="00F85A17" w14:paraId="786EDFE6"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73733A1D" w14:textId="77777777" w:rsidR="00F85A17" w:rsidRDefault="00000000">
            <w:pPr>
              <w:widowControl w:val="0"/>
              <w:jc w:val="left"/>
              <w:rPr>
                <w:sz w:val="20"/>
                <w:szCs w:val="20"/>
              </w:rPr>
            </w:pPr>
            <w:r>
              <w:rPr>
                <w:sz w:val="20"/>
                <w:szCs w:val="20"/>
              </w:rPr>
              <w:t>Atribut</w:t>
            </w:r>
          </w:p>
        </w:tc>
        <w:tc>
          <w:tcPr>
            <w:tcW w:w="15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26895DB4" w14:textId="77777777" w:rsidR="00F85A17" w:rsidRDefault="00000000">
            <w:pPr>
              <w:widowControl w:val="0"/>
              <w:jc w:val="left"/>
              <w:rPr>
                <w:sz w:val="20"/>
                <w:szCs w:val="20"/>
              </w:rPr>
            </w:pPr>
            <w:r>
              <w:rPr>
                <w:sz w:val="20"/>
                <w:szCs w:val="20"/>
              </w:rPr>
              <w:t>Podatkovni tip</w:t>
            </w:r>
          </w:p>
        </w:tc>
        <w:tc>
          <w:tcPr>
            <w:tcW w:w="189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7EDC7CE8" w14:textId="77777777" w:rsidR="00F85A17" w:rsidRDefault="00000000">
            <w:pPr>
              <w:widowControl w:val="0"/>
              <w:jc w:val="left"/>
              <w:rPr>
                <w:sz w:val="20"/>
                <w:szCs w:val="20"/>
              </w:rPr>
            </w:pPr>
            <w:r>
              <w:rPr>
                <w:sz w:val="20"/>
                <w:szCs w:val="20"/>
              </w:rPr>
              <w:t>Omejitve</w:t>
            </w:r>
          </w:p>
        </w:tc>
        <w:tc>
          <w:tcPr>
            <w:tcW w:w="36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BB0CB29" w14:textId="77777777" w:rsidR="00F85A17" w:rsidRDefault="00000000">
            <w:pPr>
              <w:widowControl w:val="0"/>
              <w:jc w:val="left"/>
              <w:rPr>
                <w:sz w:val="20"/>
                <w:szCs w:val="20"/>
              </w:rPr>
            </w:pPr>
            <w:r>
              <w:rPr>
                <w:sz w:val="20"/>
                <w:szCs w:val="20"/>
              </w:rPr>
              <w:t>Povezave</w:t>
            </w:r>
          </w:p>
        </w:tc>
      </w:tr>
      <w:tr w:rsidR="00F85A17" w14:paraId="611400F5"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0906C12" w14:textId="77777777" w:rsidR="00F85A17" w:rsidRDefault="00000000">
            <w:pPr>
              <w:widowControl w:val="0"/>
              <w:jc w:val="left"/>
              <w:rPr>
                <w:sz w:val="20"/>
                <w:szCs w:val="20"/>
              </w:rPr>
            </w:pPr>
            <w:r>
              <w:rPr>
                <w:sz w:val="20"/>
                <w:szCs w:val="20"/>
              </w:rPr>
              <w:t>id</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F8ECF92" w14:textId="77777777" w:rsidR="00F85A17" w:rsidRDefault="00000000">
            <w:pPr>
              <w:widowControl w:val="0"/>
              <w:jc w:val="left"/>
              <w:rPr>
                <w:sz w:val="20"/>
                <w:szCs w:val="20"/>
              </w:rPr>
            </w:pPr>
            <w:r>
              <w:rPr>
                <w:sz w:val="20"/>
                <w:szCs w:val="20"/>
              </w:rPr>
              <w:t>INT</w:t>
            </w:r>
          </w:p>
        </w:tc>
        <w:tc>
          <w:tcPr>
            <w:tcW w:w="1890"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34BDF67F" w14:textId="77777777" w:rsidR="00F85A17" w:rsidRDefault="00000000">
            <w:pPr>
              <w:widowControl w:val="0"/>
              <w:jc w:val="left"/>
              <w:rPr>
                <w:sz w:val="20"/>
                <w:szCs w:val="20"/>
              </w:rPr>
            </w:pPr>
            <w:r>
              <w:rPr>
                <w:sz w:val="20"/>
                <w:szCs w:val="20"/>
              </w:rPr>
              <w:t>PRIMARY KEY, NOT NULL</w:t>
            </w:r>
          </w:p>
        </w:tc>
        <w:tc>
          <w:tcPr>
            <w:tcW w:w="36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6A63389" w14:textId="77777777" w:rsidR="00F85A17" w:rsidRDefault="00F85A17">
            <w:pPr>
              <w:widowControl w:val="0"/>
              <w:jc w:val="left"/>
              <w:rPr>
                <w:sz w:val="20"/>
                <w:szCs w:val="20"/>
              </w:rPr>
            </w:pPr>
          </w:p>
        </w:tc>
      </w:tr>
      <w:tr w:rsidR="00F85A17" w14:paraId="7B77CE05" w14:textId="77777777">
        <w:trPr>
          <w:trHeight w:val="510"/>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775B050" w14:textId="77777777" w:rsidR="00F85A17" w:rsidRDefault="00000000">
            <w:pPr>
              <w:widowControl w:val="0"/>
              <w:jc w:val="left"/>
              <w:rPr>
                <w:sz w:val="20"/>
                <w:szCs w:val="20"/>
              </w:rPr>
            </w:pPr>
            <w:r>
              <w:rPr>
                <w:sz w:val="20"/>
                <w:szCs w:val="20"/>
              </w:rPr>
              <w:t>predmet</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8F9C9D3" w14:textId="77777777" w:rsidR="00F85A17" w:rsidRDefault="00000000">
            <w:pPr>
              <w:widowControl w:val="0"/>
              <w:jc w:val="left"/>
              <w:rPr>
                <w:sz w:val="20"/>
                <w:szCs w:val="20"/>
              </w:rPr>
            </w:pPr>
            <w:r>
              <w:rPr>
                <w:sz w:val="20"/>
                <w:szCs w:val="20"/>
              </w:rPr>
              <w:t>INT</w:t>
            </w:r>
          </w:p>
        </w:tc>
        <w:tc>
          <w:tcPr>
            <w:tcW w:w="18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1C0788D" w14:textId="77777777" w:rsidR="00F85A17" w:rsidRDefault="00000000">
            <w:pPr>
              <w:widowControl w:val="0"/>
              <w:jc w:val="left"/>
              <w:rPr>
                <w:sz w:val="20"/>
                <w:szCs w:val="20"/>
              </w:rPr>
            </w:pPr>
            <w:r>
              <w:rPr>
                <w:sz w:val="20"/>
                <w:szCs w:val="20"/>
              </w:rPr>
              <w:t>NOT NULL, FOREIGN KEY</w:t>
            </w:r>
          </w:p>
        </w:tc>
        <w:tc>
          <w:tcPr>
            <w:tcW w:w="36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FDD64FB" w14:textId="77777777" w:rsidR="00F85A17" w:rsidRDefault="00000000">
            <w:pPr>
              <w:widowControl w:val="0"/>
              <w:jc w:val="left"/>
              <w:rPr>
                <w:sz w:val="20"/>
                <w:szCs w:val="20"/>
              </w:rPr>
            </w:pPr>
            <w:r>
              <w:rPr>
                <w:sz w:val="20"/>
                <w:szCs w:val="20"/>
              </w:rPr>
              <w:t>Nanaša se na entiteto Predmet</w:t>
            </w:r>
          </w:p>
        </w:tc>
      </w:tr>
      <w:tr w:rsidR="00F85A17" w14:paraId="6E985C4D" w14:textId="77777777">
        <w:trPr>
          <w:trHeight w:val="510"/>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E2788AF" w14:textId="77777777" w:rsidR="00F85A17" w:rsidRDefault="00000000">
            <w:pPr>
              <w:widowControl w:val="0"/>
              <w:jc w:val="left"/>
              <w:rPr>
                <w:sz w:val="20"/>
                <w:szCs w:val="20"/>
              </w:rPr>
            </w:pPr>
            <w:r>
              <w:rPr>
                <w:sz w:val="20"/>
                <w:szCs w:val="20"/>
              </w:rPr>
              <w:t>vrsta šole</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DB36696" w14:textId="77777777" w:rsidR="00F85A17" w:rsidRDefault="00000000">
            <w:pPr>
              <w:widowControl w:val="0"/>
              <w:jc w:val="left"/>
              <w:rPr>
                <w:sz w:val="20"/>
                <w:szCs w:val="20"/>
              </w:rPr>
            </w:pPr>
            <w:r>
              <w:rPr>
                <w:sz w:val="20"/>
                <w:szCs w:val="20"/>
              </w:rPr>
              <w:t>INT</w:t>
            </w:r>
          </w:p>
        </w:tc>
        <w:tc>
          <w:tcPr>
            <w:tcW w:w="18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6734722" w14:textId="77777777" w:rsidR="00F85A17" w:rsidRDefault="00000000">
            <w:pPr>
              <w:widowControl w:val="0"/>
              <w:jc w:val="left"/>
              <w:rPr>
                <w:sz w:val="20"/>
                <w:szCs w:val="20"/>
              </w:rPr>
            </w:pPr>
            <w:r>
              <w:rPr>
                <w:sz w:val="20"/>
                <w:szCs w:val="20"/>
              </w:rPr>
              <w:t>NOT NULL, FOREIGN KEY</w:t>
            </w:r>
          </w:p>
        </w:tc>
        <w:tc>
          <w:tcPr>
            <w:tcW w:w="36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F7CB77E"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VrstaŠole</w:t>
            </w:r>
            <w:proofErr w:type="spellEnd"/>
          </w:p>
        </w:tc>
      </w:tr>
      <w:tr w:rsidR="00F85A17" w14:paraId="5593453B"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619D5CE" w14:textId="77777777" w:rsidR="00F85A17" w:rsidRDefault="00000000">
            <w:pPr>
              <w:widowControl w:val="0"/>
              <w:jc w:val="left"/>
              <w:rPr>
                <w:sz w:val="20"/>
                <w:szCs w:val="20"/>
              </w:rPr>
            </w:pPr>
            <w:r>
              <w:rPr>
                <w:sz w:val="20"/>
                <w:szCs w:val="20"/>
              </w:rPr>
              <w:t>vsebina</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82C25F8" w14:textId="77777777" w:rsidR="00F85A17" w:rsidRDefault="00000000">
            <w:pPr>
              <w:widowControl w:val="0"/>
              <w:jc w:val="left"/>
              <w:rPr>
                <w:sz w:val="20"/>
                <w:szCs w:val="20"/>
              </w:rPr>
            </w:pPr>
            <w:r>
              <w:rPr>
                <w:sz w:val="20"/>
                <w:szCs w:val="20"/>
              </w:rPr>
              <w:t>TEXT</w:t>
            </w:r>
          </w:p>
        </w:tc>
        <w:tc>
          <w:tcPr>
            <w:tcW w:w="18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0B93E50" w14:textId="77777777" w:rsidR="00F85A17" w:rsidRDefault="00000000">
            <w:pPr>
              <w:widowControl w:val="0"/>
              <w:jc w:val="left"/>
              <w:rPr>
                <w:sz w:val="20"/>
                <w:szCs w:val="20"/>
              </w:rPr>
            </w:pPr>
            <w:r>
              <w:rPr>
                <w:sz w:val="20"/>
                <w:szCs w:val="20"/>
              </w:rPr>
              <w:t>NOT NULL</w:t>
            </w:r>
          </w:p>
        </w:tc>
        <w:tc>
          <w:tcPr>
            <w:tcW w:w="36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D9844C5" w14:textId="77777777" w:rsidR="00F85A17" w:rsidRDefault="00F85A17">
            <w:pPr>
              <w:widowControl w:val="0"/>
              <w:jc w:val="left"/>
              <w:rPr>
                <w:sz w:val="20"/>
                <w:szCs w:val="20"/>
              </w:rPr>
            </w:pPr>
          </w:p>
        </w:tc>
      </w:tr>
    </w:tbl>
    <w:p w14:paraId="0DD3D874" w14:textId="77777777" w:rsidR="00F85A17" w:rsidRDefault="00F85A17">
      <w:pPr>
        <w:spacing w:before="240" w:after="240"/>
        <w:jc w:val="left"/>
      </w:pPr>
    </w:p>
    <w:p w14:paraId="1323A2D3" w14:textId="77777777" w:rsidR="00F85A17" w:rsidRDefault="00000000">
      <w:pPr>
        <w:numPr>
          <w:ilvl w:val="0"/>
          <w:numId w:val="12"/>
        </w:numPr>
        <w:spacing w:before="240"/>
        <w:jc w:val="left"/>
      </w:pPr>
      <w:r>
        <w:rPr>
          <w:b/>
        </w:rPr>
        <w:t>Gradivo:</w:t>
      </w:r>
    </w:p>
    <w:p w14:paraId="592A3378" w14:textId="77777777" w:rsidR="00F85A17" w:rsidRDefault="00000000">
      <w:pPr>
        <w:numPr>
          <w:ilvl w:val="1"/>
          <w:numId w:val="12"/>
        </w:numPr>
        <w:jc w:val="left"/>
      </w:pPr>
      <w:r>
        <w:t>id (primarni ključ)</w:t>
      </w:r>
    </w:p>
    <w:p w14:paraId="430572FC" w14:textId="77777777" w:rsidR="00F85A17" w:rsidRDefault="00000000">
      <w:pPr>
        <w:numPr>
          <w:ilvl w:val="1"/>
          <w:numId w:val="12"/>
        </w:numPr>
        <w:jc w:val="left"/>
      </w:pPr>
      <w:proofErr w:type="spellStart"/>
      <w:r>
        <w:t>šola_id</w:t>
      </w:r>
      <w:proofErr w:type="spellEnd"/>
      <w:r>
        <w:t xml:space="preserve"> (specifična šola/ustanova, ki pripada entiteti </w:t>
      </w:r>
      <w:proofErr w:type="spellStart"/>
      <w:r>
        <w:t>vrsta_šole</w:t>
      </w:r>
      <w:proofErr w:type="spellEnd"/>
      <w:r>
        <w:t>)</w:t>
      </w:r>
    </w:p>
    <w:p w14:paraId="43191912" w14:textId="77777777" w:rsidR="00F85A17" w:rsidRDefault="00000000">
      <w:pPr>
        <w:numPr>
          <w:ilvl w:val="1"/>
          <w:numId w:val="12"/>
        </w:numPr>
        <w:jc w:val="left"/>
      </w:pPr>
      <w:r>
        <w:t>naslov</w:t>
      </w:r>
    </w:p>
    <w:p w14:paraId="34E3941E" w14:textId="77777777" w:rsidR="00F85A17" w:rsidRDefault="00000000">
      <w:pPr>
        <w:numPr>
          <w:ilvl w:val="1"/>
          <w:numId w:val="12"/>
        </w:numPr>
        <w:jc w:val="left"/>
      </w:pPr>
      <w:r>
        <w:t>opis</w:t>
      </w:r>
    </w:p>
    <w:p w14:paraId="19B60ECE" w14:textId="77777777" w:rsidR="00F85A17" w:rsidRDefault="00000000">
      <w:pPr>
        <w:numPr>
          <w:ilvl w:val="1"/>
          <w:numId w:val="12"/>
        </w:numPr>
        <w:jc w:val="left"/>
      </w:pPr>
      <w:r>
        <w:t>vrsta (npr. učbenik, e-gradivo)</w:t>
      </w:r>
    </w:p>
    <w:p w14:paraId="7862A862" w14:textId="77777777" w:rsidR="00F85A17" w:rsidRDefault="00000000">
      <w:pPr>
        <w:numPr>
          <w:ilvl w:val="1"/>
          <w:numId w:val="12"/>
        </w:numPr>
        <w:jc w:val="left"/>
      </w:pPr>
      <w:r>
        <w:t>vir (npr. Rezultati projektov, e-gradiva)</w:t>
      </w:r>
    </w:p>
    <w:p w14:paraId="7BE2B69A" w14:textId="77777777" w:rsidR="00F85A17" w:rsidRDefault="00000000">
      <w:pPr>
        <w:numPr>
          <w:ilvl w:val="1"/>
          <w:numId w:val="12"/>
        </w:numPr>
        <w:spacing w:after="240"/>
        <w:jc w:val="left"/>
      </w:pPr>
      <w:r>
        <w:t xml:space="preserve">oznaka kakovosti (tuji ključ, ki se nanaša na entiteto </w:t>
      </w:r>
      <w:proofErr w:type="spellStart"/>
      <w:r>
        <w:t>OznakaKakovosti</w:t>
      </w:r>
      <w:proofErr w:type="spellEnd"/>
      <w:r>
        <w:t>)</w:t>
      </w:r>
    </w:p>
    <w:tbl>
      <w:tblPr>
        <w:tblStyle w:val="affffff"/>
        <w:tblW w:w="9015" w:type="dxa"/>
        <w:tblBorders>
          <w:top w:val="nil"/>
          <w:left w:val="nil"/>
          <w:bottom w:val="nil"/>
          <w:right w:val="nil"/>
          <w:insideH w:val="nil"/>
          <w:insideV w:val="nil"/>
        </w:tblBorders>
        <w:tblLayout w:type="fixed"/>
        <w:tblLook w:val="0600" w:firstRow="0" w:lastRow="0" w:firstColumn="0" w:lastColumn="0" w:noHBand="1" w:noVBand="1"/>
      </w:tblPr>
      <w:tblGrid>
        <w:gridCol w:w="1575"/>
        <w:gridCol w:w="1740"/>
        <w:gridCol w:w="2655"/>
        <w:gridCol w:w="3045"/>
      </w:tblGrid>
      <w:tr w:rsidR="00F85A17" w14:paraId="4CC85FC9" w14:textId="77777777">
        <w:trPr>
          <w:trHeight w:val="315"/>
        </w:trPr>
        <w:tc>
          <w:tcPr>
            <w:tcW w:w="1575"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43842DA7" w14:textId="77777777" w:rsidR="00F85A17" w:rsidRDefault="00000000">
            <w:pPr>
              <w:widowControl w:val="0"/>
              <w:jc w:val="left"/>
              <w:rPr>
                <w:sz w:val="20"/>
                <w:szCs w:val="20"/>
              </w:rPr>
            </w:pPr>
            <w:r>
              <w:rPr>
                <w:sz w:val="20"/>
                <w:szCs w:val="20"/>
              </w:rPr>
              <w:t>Atribut</w:t>
            </w:r>
          </w:p>
        </w:tc>
        <w:tc>
          <w:tcPr>
            <w:tcW w:w="174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0D83550" w14:textId="77777777" w:rsidR="00F85A17" w:rsidRDefault="00000000">
            <w:pPr>
              <w:widowControl w:val="0"/>
              <w:jc w:val="left"/>
              <w:rPr>
                <w:sz w:val="20"/>
                <w:szCs w:val="20"/>
              </w:rPr>
            </w:pPr>
            <w:r>
              <w:rPr>
                <w:sz w:val="20"/>
                <w:szCs w:val="20"/>
              </w:rPr>
              <w:t>Podatkovni tip</w:t>
            </w:r>
          </w:p>
        </w:tc>
        <w:tc>
          <w:tcPr>
            <w:tcW w:w="265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1820924" w14:textId="77777777" w:rsidR="00F85A17" w:rsidRDefault="00000000">
            <w:pPr>
              <w:widowControl w:val="0"/>
              <w:jc w:val="left"/>
              <w:rPr>
                <w:sz w:val="20"/>
                <w:szCs w:val="20"/>
              </w:rPr>
            </w:pPr>
            <w:r>
              <w:rPr>
                <w:sz w:val="20"/>
                <w:szCs w:val="20"/>
              </w:rPr>
              <w:t>Omejitve</w:t>
            </w:r>
          </w:p>
        </w:tc>
        <w:tc>
          <w:tcPr>
            <w:tcW w:w="304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34A58411" w14:textId="77777777" w:rsidR="00F85A17" w:rsidRDefault="00000000">
            <w:pPr>
              <w:widowControl w:val="0"/>
              <w:jc w:val="left"/>
              <w:rPr>
                <w:sz w:val="20"/>
                <w:szCs w:val="20"/>
              </w:rPr>
            </w:pPr>
            <w:r>
              <w:rPr>
                <w:sz w:val="20"/>
                <w:szCs w:val="20"/>
              </w:rPr>
              <w:t>Povezave</w:t>
            </w:r>
          </w:p>
        </w:tc>
      </w:tr>
      <w:tr w:rsidR="00F85A17" w14:paraId="0E6F3A61" w14:textId="77777777">
        <w:trPr>
          <w:trHeight w:val="315"/>
        </w:trPr>
        <w:tc>
          <w:tcPr>
            <w:tcW w:w="15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E0F732B" w14:textId="77777777" w:rsidR="00F85A17" w:rsidRDefault="00000000">
            <w:pPr>
              <w:widowControl w:val="0"/>
              <w:jc w:val="left"/>
              <w:rPr>
                <w:sz w:val="20"/>
                <w:szCs w:val="20"/>
              </w:rPr>
            </w:pPr>
            <w:r>
              <w:rPr>
                <w:sz w:val="20"/>
                <w:szCs w:val="20"/>
              </w:rPr>
              <w:t>id</w:t>
            </w:r>
          </w:p>
        </w:tc>
        <w:tc>
          <w:tcPr>
            <w:tcW w:w="17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1C20798" w14:textId="77777777" w:rsidR="00F85A17" w:rsidRDefault="00000000">
            <w:pPr>
              <w:widowControl w:val="0"/>
              <w:jc w:val="left"/>
              <w:rPr>
                <w:sz w:val="20"/>
                <w:szCs w:val="20"/>
              </w:rPr>
            </w:pPr>
            <w:r>
              <w:rPr>
                <w:sz w:val="20"/>
                <w:szCs w:val="20"/>
              </w:rPr>
              <w:t>INT</w:t>
            </w:r>
          </w:p>
        </w:tc>
        <w:tc>
          <w:tcPr>
            <w:tcW w:w="265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BAA3D4B" w14:textId="77777777" w:rsidR="00F85A17" w:rsidRDefault="00000000">
            <w:pPr>
              <w:widowControl w:val="0"/>
              <w:jc w:val="left"/>
              <w:rPr>
                <w:sz w:val="20"/>
                <w:szCs w:val="20"/>
              </w:rPr>
            </w:pPr>
            <w:r>
              <w:rPr>
                <w:sz w:val="20"/>
                <w:szCs w:val="20"/>
              </w:rPr>
              <w:t>PRIMARY KEY, NOT NULL</w:t>
            </w:r>
          </w:p>
        </w:tc>
        <w:tc>
          <w:tcPr>
            <w:tcW w:w="30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CFE2F74" w14:textId="77777777" w:rsidR="00F85A17" w:rsidRDefault="00F85A17">
            <w:pPr>
              <w:widowControl w:val="0"/>
              <w:jc w:val="left"/>
              <w:rPr>
                <w:sz w:val="20"/>
                <w:szCs w:val="20"/>
              </w:rPr>
            </w:pPr>
          </w:p>
        </w:tc>
      </w:tr>
      <w:tr w:rsidR="00F85A17" w14:paraId="1C28881B" w14:textId="77777777">
        <w:trPr>
          <w:trHeight w:val="315"/>
        </w:trPr>
        <w:tc>
          <w:tcPr>
            <w:tcW w:w="15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C1F486B" w14:textId="77777777" w:rsidR="00F85A17" w:rsidRDefault="00000000">
            <w:pPr>
              <w:widowControl w:val="0"/>
              <w:jc w:val="left"/>
              <w:rPr>
                <w:sz w:val="20"/>
                <w:szCs w:val="20"/>
              </w:rPr>
            </w:pPr>
            <w:proofErr w:type="spellStart"/>
            <w:r>
              <w:rPr>
                <w:sz w:val="20"/>
                <w:szCs w:val="20"/>
              </w:rPr>
              <w:t>šola_id</w:t>
            </w:r>
            <w:proofErr w:type="spellEnd"/>
          </w:p>
        </w:tc>
        <w:tc>
          <w:tcPr>
            <w:tcW w:w="174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372A1F04" w14:textId="77777777" w:rsidR="00F85A17" w:rsidRDefault="00000000">
            <w:pPr>
              <w:widowControl w:val="0"/>
              <w:jc w:val="left"/>
              <w:rPr>
                <w:sz w:val="20"/>
                <w:szCs w:val="20"/>
              </w:rPr>
            </w:pPr>
            <w:r>
              <w:rPr>
                <w:sz w:val="20"/>
                <w:szCs w:val="20"/>
              </w:rPr>
              <w:t>INT</w:t>
            </w:r>
          </w:p>
        </w:tc>
        <w:tc>
          <w:tcPr>
            <w:tcW w:w="265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65F4B6BD" w14:textId="77777777" w:rsidR="00F85A17" w:rsidRDefault="00000000">
            <w:pPr>
              <w:widowControl w:val="0"/>
              <w:jc w:val="left"/>
              <w:rPr>
                <w:sz w:val="20"/>
                <w:szCs w:val="20"/>
              </w:rPr>
            </w:pPr>
            <w:r>
              <w:rPr>
                <w:sz w:val="20"/>
                <w:szCs w:val="20"/>
              </w:rPr>
              <w:t>NOT NULL, FOREIGN KEY</w:t>
            </w:r>
          </w:p>
        </w:tc>
        <w:tc>
          <w:tcPr>
            <w:tcW w:w="304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78136C24" w14:textId="77777777" w:rsidR="00F85A17" w:rsidRDefault="00000000">
            <w:pPr>
              <w:widowControl w:val="0"/>
              <w:jc w:val="left"/>
              <w:rPr>
                <w:sz w:val="20"/>
                <w:szCs w:val="20"/>
              </w:rPr>
            </w:pPr>
            <w:r>
              <w:rPr>
                <w:sz w:val="20"/>
                <w:szCs w:val="20"/>
              </w:rPr>
              <w:t>Nanaša se na entiteto Šola</w:t>
            </w:r>
          </w:p>
        </w:tc>
      </w:tr>
      <w:tr w:rsidR="00F85A17" w14:paraId="2CC60B57" w14:textId="77777777">
        <w:trPr>
          <w:trHeight w:val="315"/>
        </w:trPr>
        <w:tc>
          <w:tcPr>
            <w:tcW w:w="15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9FA445B" w14:textId="77777777" w:rsidR="00F85A17" w:rsidRDefault="00000000">
            <w:pPr>
              <w:widowControl w:val="0"/>
              <w:jc w:val="left"/>
              <w:rPr>
                <w:sz w:val="20"/>
                <w:szCs w:val="20"/>
              </w:rPr>
            </w:pPr>
            <w:r>
              <w:rPr>
                <w:sz w:val="20"/>
                <w:szCs w:val="20"/>
              </w:rPr>
              <w:t>naslov</w:t>
            </w:r>
          </w:p>
        </w:tc>
        <w:tc>
          <w:tcPr>
            <w:tcW w:w="174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711D3B03" w14:textId="77777777" w:rsidR="00F85A17" w:rsidRDefault="00000000">
            <w:pPr>
              <w:widowControl w:val="0"/>
              <w:jc w:val="left"/>
              <w:rPr>
                <w:sz w:val="20"/>
                <w:szCs w:val="20"/>
              </w:rPr>
            </w:pPr>
            <w:r>
              <w:rPr>
                <w:sz w:val="20"/>
                <w:szCs w:val="20"/>
              </w:rPr>
              <w:t>VARCHAR(255)</w:t>
            </w:r>
          </w:p>
        </w:tc>
        <w:tc>
          <w:tcPr>
            <w:tcW w:w="265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096DC7C5" w14:textId="77777777" w:rsidR="00F85A17" w:rsidRDefault="00000000">
            <w:pPr>
              <w:widowControl w:val="0"/>
              <w:jc w:val="left"/>
              <w:rPr>
                <w:sz w:val="20"/>
                <w:szCs w:val="20"/>
              </w:rPr>
            </w:pPr>
            <w:r>
              <w:rPr>
                <w:sz w:val="20"/>
                <w:szCs w:val="20"/>
              </w:rPr>
              <w:t>NOT NULL</w:t>
            </w:r>
          </w:p>
        </w:tc>
        <w:tc>
          <w:tcPr>
            <w:tcW w:w="30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39596C6" w14:textId="77777777" w:rsidR="00F85A17" w:rsidRDefault="00F85A17">
            <w:pPr>
              <w:widowControl w:val="0"/>
              <w:jc w:val="left"/>
              <w:rPr>
                <w:sz w:val="20"/>
                <w:szCs w:val="20"/>
              </w:rPr>
            </w:pPr>
          </w:p>
        </w:tc>
      </w:tr>
      <w:tr w:rsidR="00F85A17" w14:paraId="60B083EF" w14:textId="77777777">
        <w:trPr>
          <w:trHeight w:val="315"/>
        </w:trPr>
        <w:tc>
          <w:tcPr>
            <w:tcW w:w="15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4ADC12D" w14:textId="77777777" w:rsidR="00F85A17" w:rsidRDefault="00000000">
            <w:pPr>
              <w:widowControl w:val="0"/>
              <w:jc w:val="left"/>
              <w:rPr>
                <w:sz w:val="20"/>
                <w:szCs w:val="20"/>
              </w:rPr>
            </w:pPr>
            <w:r>
              <w:rPr>
                <w:sz w:val="20"/>
                <w:szCs w:val="20"/>
              </w:rPr>
              <w:t>opis</w:t>
            </w:r>
          </w:p>
        </w:tc>
        <w:tc>
          <w:tcPr>
            <w:tcW w:w="174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58D8BA81" w14:textId="77777777" w:rsidR="00F85A17" w:rsidRDefault="00000000">
            <w:pPr>
              <w:widowControl w:val="0"/>
              <w:jc w:val="left"/>
              <w:rPr>
                <w:sz w:val="20"/>
                <w:szCs w:val="20"/>
              </w:rPr>
            </w:pPr>
            <w:r>
              <w:rPr>
                <w:sz w:val="20"/>
                <w:szCs w:val="20"/>
              </w:rPr>
              <w:t>TEXT</w:t>
            </w:r>
          </w:p>
        </w:tc>
        <w:tc>
          <w:tcPr>
            <w:tcW w:w="265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D77DAEE" w14:textId="77777777" w:rsidR="00F85A17" w:rsidRDefault="00F85A17">
            <w:pPr>
              <w:widowControl w:val="0"/>
              <w:jc w:val="left"/>
              <w:rPr>
                <w:sz w:val="20"/>
                <w:szCs w:val="20"/>
              </w:rPr>
            </w:pPr>
          </w:p>
        </w:tc>
        <w:tc>
          <w:tcPr>
            <w:tcW w:w="30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A169DCC" w14:textId="77777777" w:rsidR="00F85A17" w:rsidRDefault="00F85A17">
            <w:pPr>
              <w:widowControl w:val="0"/>
              <w:jc w:val="left"/>
              <w:rPr>
                <w:sz w:val="20"/>
                <w:szCs w:val="20"/>
              </w:rPr>
            </w:pPr>
          </w:p>
        </w:tc>
      </w:tr>
      <w:tr w:rsidR="00F85A17" w14:paraId="24EF5D26" w14:textId="77777777">
        <w:trPr>
          <w:trHeight w:val="324"/>
        </w:trPr>
        <w:tc>
          <w:tcPr>
            <w:tcW w:w="15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EC24615" w14:textId="77777777" w:rsidR="00F85A17" w:rsidRDefault="00000000">
            <w:pPr>
              <w:widowControl w:val="0"/>
              <w:jc w:val="left"/>
              <w:rPr>
                <w:sz w:val="20"/>
                <w:szCs w:val="20"/>
              </w:rPr>
            </w:pPr>
            <w:r>
              <w:rPr>
                <w:sz w:val="20"/>
                <w:szCs w:val="20"/>
              </w:rPr>
              <w:t>vrsta</w:t>
            </w:r>
          </w:p>
        </w:tc>
        <w:tc>
          <w:tcPr>
            <w:tcW w:w="17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E0780CD" w14:textId="77777777" w:rsidR="00F85A17" w:rsidRDefault="00000000">
            <w:pPr>
              <w:widowControl w:val="0"/>
              <w:jc w:val="left"/>
              <w:rPr>
                <w:sz w:val="20"/>
                <w:szCs w:val="20"/>
              </w:rPr>
            </w:pPr>
            <w:r>
              <w:rPr>
                <w:sz w:val="20"/>
                <w:szCs w:val="20"/>
              </w:rPr>
              <w:t>VARCHAR(255)</w:t>
            </w:r>
          </w:p>
        </w:tc>
        <w:tc>
          <w:tcPr>
            <w:tcW w:w="265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0E504F9" w14:textId="77777777" w:rsidR="00F85A17" w:rsidRDefault="00F85A17">
            <w:pPr>
              <w:widowControl w:val="0"/>
              <w:jc w:val="left"/>
              <w:rPr>
                <w:sz w:val="20"/>
                <w:szCs w:val="20"/>
              </w:rPr>
            </w:pPr>
          </w:p>
        </w:tc>
        <w:tc>
          <w:tcPr>
            <w:tcW w:w="30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CFCAFC2" w14:textId="77777777" w:rsidR="00F85A17" w:rsidRDefault="00F85A17">
            <w:pPr>
              <w:widowControl w:val="0"/>
              <w:jc w:val="left"/>
              <w:rPr>
                <w:sz w:val="20"/>
                <w:szCs w:val="20"/>
              </w:rPr>
            </w:pPr>
          </w:p>
        </w:tc>
      </w:tr>
      <w:tr w:rsidR="00F85A17" w14:paraId="147B21A9" w14:textId="77777777">
        <w:trPr>
          <w:trHeight w:val="285"/>
        </w:trPr>
        <w:tc>
          <w:tcPr>
            <w:tcW w:w="15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0DD55313" w14:textId="77777777" w:rsidR="00F85A17" w:rsidRDefault="00000000">
            <w:pPr>
              <w:widowControl w:val="0"/>
              <w:jc w:val="left"/>
              <w:rPr>
                <w:sz w:val="20"/>
                <w:szCs w:val="20"/>
              </w:rPr>
            </w:pPr>
            <w:r>
              <w:rPr>
                <w:sz w:val="20"/>
                <w:szCs w:val="20"/>
              </w:rPr>
              <w:t>vir</w:t>
            </w:r>
          </w:p>
        </w:tc>
        <w:tc>
          <w:tcPr>
            <w:tcW w:w="174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4BE0B254" w14:textId="77777777" w:rsidR="00F85A17" w:rsidRDefault="00000000">
            <w:pPr>
              <w:widowControl w:val="0"/>
              <w:jc w:val="left"/>
              <w:rPr>
                <w:sz w:val="20"/>
                <w:szCs w:val="20"/>
              </w:rPr>
            </w:pPr>
            <w:r>
              <w:rPr>
                <w:sz w:val="20"/>
                <w:szCs w:val="20"/>
              </w:rPr>
              <w:t>VARCHAR(255)</w:t>
            </w:r>
          </w:p>
        </w:tc>
        <w:tc>
          <w:tcPr>
            <w:tcW w:w="265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062623B9" w14:textId="77777777" w:rsidR="00F85A17" w:rsidRDefault="00F85A17">
            <w:pPr>
              <w:widowControl w:val="0"/>
              <w:jc w:val="left"/>
              <w:rPr>
                <w:sz w:val="20"/>
                <w:szCs w:val="20"/>
              </w:rPr>
            </w:pPr>
          </w:p>
        </w:tc>
        <w:tc>
          <w:tcPr>
            <w:tcW w:w="304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00353692" w14:textId="77777777" w:rsidR="00F85A17" w:rsidRDefault="00F85A17">
            <w:pPr>
              <w:widowControl w:val="0"/>
              <w:jc w:val="left"/>
              <w:rPr>
                <w:sz w:val="20"/>
                <w:szCs w:val="20"/>
              </w:rPr>
            </w:pPr>
          </w:p>
        </w:tc>
      </w:tr>
    </w:tbl>
    <w:p w14:paraId="52C700B9" w14:textId="77777777" w:rsidR="00F85A17" w:rsidRDefault="00F85A17">
      <w:pPr>
        <w:spacing w:before="240" w:after="240"/>
        <w:jc w:val="left"/>
      </w:pPr>
    </w:p>
    <w:p w14:paraId="3773A77C" w14:textId="77777777" w:rsidR="00F85A17" w:rsidRDefault="00000000">
      <w:pPr>
        <w:numPr>
          <w:ilvl w:val="0"/>
          <w:numId w:val="12"/>
        </w:numPr>
        <w:spacing w:before="240"/>
        <w:jc w:val="left"/>
      </w:pPr>
      <w:proofErr w:type="spellStart"/>
      <w:r>
        <w:rPr>
          <w:b/>
        </w:rPr>
        <w:t>UčnaPriprava</w:t>
      </w:r>
      <w:proofErr w:type="spellEnd"/>
      <w:r>
        <w:rPr>
          <w:b/>
        </w:rPr>
        <w:t>:</w:t>
      </w:r>
    </w:p>
    <w:p w14:paraId="6AED09C6" w14:textId="77777777" w:rsidR="00F85A17" w:rsidRDefault="00000000">
      <w:pPr>
        <w:numPr>
          <w:ilvl w:val="1"/>
          <w:numId w:val="12"/>
        </w:numPr>
        <w:jc w:val="left"/>
      </w:pPr>
      <w:r>
        <w:t>id (primarni ključ)</w:t>
      </w:r>
    </w:p>
    <w:p w14:paraId="229CE6F2" w14:textId="77777777" w:rsidR="00F85A17" w:rsidRDefault="00000000">
      <w:pPr>
        <w:numPr>
          <w:ilvl w:val="1"/>
          <w:numId w:val="12"/>
        </w:numPr>
        <w:jc w:val="left"/>
      </w:pPr>
      <w:proofErr w:type="spellStart"/>
      <w:r>
        <w:t>šola_id</w:t>
      </w:r>
      <w:proofErr w:type="spellEnd"/>
      <w:r>
        <w:t xml:space="preserve"> (specifična šola/ustanova, ki pripada entiteti </w:t>
      </w:r>
      <w:proofErr w:type="spellStart"/>
      <w:r>
        <w:t>vrsta_šole</w:t>
      </w:r>
      <w:proofErr w:type="spellEnd"/>
      <w:r>
        <w:t>)</w:t>
      </w:r>
    </w:p>
    <w:p w14:paraId="785488AF" w14:textId="77777777" w:rsidR="00F85A17" w:rsidRDefault="00000000">
      <w:pPr>
        <w:numPr>
          <w:ilvl w:val="1"/>
          <w:numId w:val="12"/>
        </w:numPr>
        <w:jc w:val="left"/>
      </w:pPr>
      <w:r>
        <w:t>učitelj (tuji ključ, ki se nanaša na entiteto Uporabnik)</w:t>
      </w:r>
    </w:p>
    <w:p w14:paraId="5E0C994F" w14:textId="77777777" w:rsidR="00F85A17" w:rsidRDefault="00000000">
      <w:pPr>
        <w:numPr>
          <w:ilvl w:val="1"/>
          <w:numId w:val="12"/>
        </w:numPr>
        <w:jc w:val="left"/>
      </w:pPr>
      <w:r>
        <w:t>predmet (tuji ključ, ki se nanaša na entiteto Predmet)</w:t>
      </w:r>
    </w:p>
    <w:p w14:paraId="24624FBB" w14:textId="77777777" w:rsidR="00F85A17" w:rsidRDefault="00000000">
      <w:pPr>
        <w:numPr>
          <w:ilvl w:val="1"/>
          <w:numId w:val="12"/>
        </w:numPr>
        <w:jc w:val="left"/>
      </w:pPr>
      <w:r>
        <w:t xml:space="preserve">vrsta šole (tuji ključ, ki se nanaša na entiteto </w:t>
      </w:r>
      <w:proofErr w:type="spellStart"/>
      <w:r>
        <w:t>VrstaŠole</w:t>
      </w:r>
      <w:proofErr w:type="spellEnd"/>
      <w:r>
        <w:t>)</w:t>
      </w:r>
    </w:p>
    <w:p w14:paraId="6A997F37" w14:textId="77777777" w:rsidR="00F85A17" w:rsidRDefault="00000000">
      <w:pPr>
        <w:numPr>
          <w:ilvl w:val="1"/>
          <w:numId w:val="12"/>
        </w:numPr>
        <w:jc w:val="left"/>
      </w:pPr>
      <w:r>
        <w:t>vrsta priprave (letna, sprotna)</w:t>
      </w:r>
    </w:p>
    <w:p w14:paraId="1DB2495C" w14:textId="77777777" w:rsidR="00F85A17" w:rsidRDefault="00000000">
      <w:pPr>
        <w:numPr>
          <w:ilvl w:val="1"/>
          <w:numId w:val="12"/>
        </w:numPr>
        <w:jc w:val="left"/>
      </w:pPr>
      <w:r>
        <w:t>vsebina</w:t>
      </w:r>
    </w:p>
    <w:p w14:paraId="5BB502DF" w14:textId="77777777" w:rsidR="00F85A17" w:rsidRDefault="00000000">
      <w:pPr>
        <w:numPr>
          <w:ilvl w:val="1"/>
          <w:numId w:val="12"/>
        </w:numPr>
        <w:jc w:val="left"/>
      </w:pPr>
      <w:proofErr w:type="spellStart"/>
      <w:r>
        <w:t>datum_ustvarjanja</w:t>
      </w:r>
      <w:proofErr w:type="spellEnd"/>
    </w:p>
    <w:p w14:paraId="4A3C048C" w14:textId="77777777" w:rsidR="00F85A17" w:rsidRDefault="00000000">
      <w:pPr>
        <w:numPr>
          <w:ilvl w:val="1"/>
          <w:numId w:val="12"/>
        </w:numPr>
        <w:spacing w:after="240"/>
        <w:jc w:val="left"/>
      </w:pPr>
      <w:proofErr w:type="spellStart"/>
      <w:r>
        <w:t>datum_posodobitve</w:t>
      </w:r>
      <w:proofErr w:type="spellEnd"/>
    </w:p>
    <w:tbl>
      <w:tblPr>
        <w:tblStyle w:val="affffff0"/>
        <w:tblW w:w="8955" w:type="dxa"/>
        <w:tblBorders>
          <w:top w:val="nil"/>
          <w:left w:val="nil"/>
          <w:bottom w:val="nil"/>
          <w:right w:val="nil"/>
          <w:insideH w:val="nil"/>
          <w:insideV w:val="nil"/>
        </w:tblBorders>
        <w:tblLayout w:type="fixed"/>
        <w:tblLook w:val="0600" w:firstRow="0" w:lastRow="0" w:firstColumn="0" w:lastColumn="0" w:noHBand="1" w:noVBand="1"/>
      </w:tblPr>
      <w:tblGrid>
        <w:gridCol w:w="1845"/>
        <w:gridCol w:w="1530"/>
        <w:gridCol w:w="2565"/>
        <w:gridCol w:w="3015"/>
      </w:tblGrid>
      <w:tr w:rsidR="00F85A17" w14:paraId="24DD439B" w14:textId="77777777">
        <w:trPr>
          <w:trHeight w:val="315"/>
        </w:trPr>
        <w:tc>
          <w:tcPr>
            <w:tcW w:w="1845"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7B873909" w14:textId="77777777" w:rsidR="00F85A17" w:rsidRDefault="00000000">
            <w:pPr>
              <w:widowControl w:val="0"/>
              <w:pBdr>
                <w:top w:val="nil"/>
                <w:left w:val="nil"/>
                <w:bottom w:val="nil"/>
                <w:right w:val="nil"/>
                <w:between w:val="nil"/>
              </w:pBdr>
              <w:jc w:val="left"/>
              <w:rPr>
                <w:sz w:val="20"/>
                <w:szCs w:val="20"/>
              </w:rPr>
            </w:pPr>
            <w:r>
              <w:rPr>
                <w:sz w:val="20"/>
                <w:szCs w:val="20"/>
              </w:rPr>
              <w:t>Atribut</w:t>
            </w:r>
          </w:p>
        </w:tc>
        <w:tc>
          <w:tcPr>
            <w:tcW w:w="153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DA407BB" w14:textId="77777777" w:rsidR="00F85A17" w:rsidRDefault="00000000">
            <w:pPr>
              <w:widowControl w:val="0"/>
              <w:jc w:val="left"/>
              <w:rPr>
                <w:sz w:val="20"/>
                <w:szCs w:val="20"/>
              </w:rPr>
            </w:pPr>
            <w:r>
              <w:rPr>
                <w:sz w:val="20"/>
                <w:szCs w:val="20"/>
              </w:rPr>
              <w:t>Podatkovni tip</w:t>
            </w:r>
          </w:p>
        </w:tc>
        <w:tc>
          <w:tcPr>
            <w:tcW w:w="256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8C95557" w14:textId="77777777" w:rsidR="00F85A17" w:rsidRDefault="00000000">
            <w:pPr>
              <w:widowControl w:val="0"/>
              <w:jc w:val="left"/>
              <w:rPr>
                <w:sz w:val="20"/>
                <w:szCs w:val="20"/>
              </w:rPr>
            </w:pPr>
            <w:r>
              <w:rPr>
                <w:sz w:val="20"/>
                <w:szCs w:val="20"/>
              </w:rPr>
              <w:t>Omejitve</w:t>
            </w:r>
          </w:p>
        </w:tc>
        <w:tc>
          <w:tcPr>
            <w:tcW w:w="301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EDBE498" w14:textId="77777777" w:rsidR="00F85A17" w:rsidRDefault="00000000">
            <w:pPr>
              <w:widowControl w:val="0"/>
              <w:jc w:val="left"/>
              <w:rPr>
                <w:sz w:val="20"/>
                <w:szCs w:val="20"/>
              </w:rPr>
            </w:pPr>
            <w:r>
              <w:rPr>
                <w:sz w:val="20"/>
                <w:szCs w:val="20"/>
              </w:rPr>
              <w:t>Povezave</w:t>
            </w:r>
          </w:p>
        </w:tc>
      </w:tr>
      <w:tr w:rsidR="00F85A17" w14:paraId="57E5D9A4" w14:textId="77777777">
        <w:trPr>
          <w:trHeight w:val="315"/>
        </w:trPr>
        <w:tc>
          <w:tcPr>
            <w:tcW w:w="184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777677A" w14:textId="77777777" w:rsidR="00F85A17" w:rsidRDefault="00000000">
            <w:pPr>
              <w:widowControl w:val="0"/>
              <w:jc w:val="left"/>
              <w:rPr>
                <w:sz w:val="20"/>
                <w:szCs w:val="20"/>
              </w:rPr>
            </w:pPr>
            <w:r>
              <w:rPr>
                <w:sz w:val="20"/>
                <w:szCs w:val="20"/>
              </w:rPr>
              <w:t>id</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AC988D1"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0927711" w14:textId="77777777" w:rsidR="00F85A17" w:rsidRDefault="00000000">
            <w:pPr>
              <w:widowControl w:val="0"/>
              <w:jc w:val="left"/>
              <w:rPr>
                <w:sz w:val="20"/>
                <w:szCs w:val="20"/>
              </w:rPr>
            </w:pPr>
            <w:r>
              <w:rPr>
                <w:sz w:val="20"/>
                <w:szCs w:val="20"/>
              </w:rPr>
              <w:t>PRIMARY KEY, NOT NULL</w:t>
            </w:r>
          </w:p>
        </w:tc>
        <w:tc>
          <w:tcPr>
            <w:tcW w:w="30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DEEA968" w14:textId="77777777" w:rsidR="00F85A17" w:rsidRDefault="00F85A17">
            <w:pPr>
              <w:widowControl w:val="0"/>
              <w:jc w:val="left"/>
              <w:rPr>
                <w:sz w:val="20"/>
                <w:szCs w:val="20"/>
              </w:rPr>
            </w:pPr>
          </w:p>
        </w:tc>
      </w:tr>
      <w:tr w:rsidR="00F85A17" w14:paraId="5B1C12EF" w14:textId="77777777">
        <w:trPr>
          <w:trHeight w:val="285"/>
        </w:trPr>
        <w:tc>
          <w:tcPr>
            <w:tcW w:w="184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7DB40C5" w14:textId="77777777" w:rsidR="00F85A17" w:rsidRDefault="00000000">
            <w:pPr>
              <w:widowControl w:val="0"/>
              <w:jc w:val="left"/>
              <w:rPr>
                <w:sz w:val="20"/>
                <w:szCs w:val="20"/>
              </w:rPr>
            </w:pPr>
            <w:proofErr w:type="spellStart"/>
            <w:r>
              <w:rPr>
                <w:sz w:val="20"/>
                <w:szCs w:val="20"/>
              </w:rPr>
              <w:t>šola_id</w:t>
            </w:r>
            <w:proofErr w:type="spellEnd"/>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1509764"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BCC984B" w14:textId="77777777" w:rsidR="00F85A17" w:rsidRDefault="00000000">
            <w:pPr>
              <w:widowControl w:val="0"/>
              <w:jc w:val="left"/>
              <w:rPr>
                <w:sz w:val="20"/>
                <w:szCs w:val="20"/>
              </w:rPr>
            </w:pPr>
            <w:r>
              <w:rPr>
                <w:sz w:val="20"/>
                <w:szCs w:val="20"/>
              </w:rPr>
              <w:t>NOT NULL, FOREIGN KEY</w:t>
            </w:r>
          </w:p>
        </w:tc>
        <w:tc>
          <w:tcPr>
            <w:tcW w:w="30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2FB3B3A" w14:textId="77777777" w:rsidR="00F85A17" w:rsidRDefault="00000000">
            <w:pPr>
              <w:widowControl w:val="0"/>
              <w:jc w:val="left"/>
              <w:rPr>
                <w:sz w:val="20"/>
                <w:szCs w:val="20"/>
              </w:rPr>
            </w:pPr>
            <w:r>
              <w:rPr>
                <w:sz w:val="20"/>
                <w:szCs w:val="20"/>
              </w:rPr>
              <w:t>Nanaša se na entiteto Šola</w:t>
            </w:r>
          </w:p>
        </w:tc>
      </w:tr>
      <w:tr w:rsidR="00F85A17" w14:paraId="3C92B877" w14:textId="77777777">
        <w:trPr>
          <w:trHeight w:val="225"/>
        </w:trPr>
        <w:tc>
          <w:tcPr>
            <w:tcW w:w="184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F0F461F" w14:textId="77777777" w:rsidR="00F85A17" w:rsidRDefault="00000000">
            <w:pPr>
              <w:widowControl w:val="0"/>
              <w:jc w:val="left"/>
              <w:rPr>
                <w:sz w:val="20"/>
                <w:szCs w:val="20"/>
              </w:rPr>
            </w:pPr>
            <w:r>
              <w:rPr>
                <w:sz w:val="20"/>
                <w:szCs w:val="20"/>
              </w:rPr>
              <w:t>učitelj</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801F14B"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D92C8E0" w14:textId="77777777" w:rsidR="00F85A17" w:rsidRDefault="00000000">
            <w:pPr>
              <w:widowControl w:val="0"/>
              <w:jc w:val="left"/>
              <w:rPr>
                <w:sz w:val="20"/>
                <w:szCs w:val="20"/>
              </w:rPr>
            </w:pPr>
            <w:r>
              <w:rPr>
                <w:sz w:val="20"/>
                <w:szCs w:val="20"/>
              </w:rPr>
              <w:t>NOT NULL, FOREIGN KEY</w:t>
            </w:r>
          </w:p>
        </w:tc>
        <w:tc>
          <w:tcPr>
            <w:tcW w:w="30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331122A" w14:textId="77777777" w:rsidR="00F85A17" w:rsidRDefault="00000000">
            <w:pPr>
              <w:widowControl w:val="0"/>
              <w:jc w:val="left"/>
              <w:rPr>
                <w:sz w:val="20"/>
                <w:szCs w:val="20"/>
              </w:rPr>
            </w:pPr>
            <w:r>
              <w:rPr>
                <w:sz w:val="20"/>
                <w:szCs w:val="20"/>
              </w:rPr>
              <w:t>Nanaša se na entiteto Uporabnik</w:t>
            </w:r>
          </w:p>
        </w:tc>
      </w:tr>
      <w:tr w:rsidR="00F85A17" w14:paraId="5FAB1674" w14:textId="77777777">
        <w:trPr>
          <w:trHeight w:val="165"/>
        </w:trPr>
        <w:tc>
          <w:tcPr>
            <w:tcW w:w="184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3BB7396" w14:textId="77777777" w:rsidR="00F85A17" w:rsidRDefault="00000000">
            <w:pPr>
              <w:widowControl w:val="0"/>
              <w:jc w:val="left"/>
              <w:rPr>
                <w:sz w:val="20"/>
                <w:szCs w:val="20"/>
              </w:rPr>
            </w:pPr>
            <w:r>
              <w:rPr>
                <w:sz w:val="20"/>
                <w:szCs w:val="20"/>
              </w:rPr>
              <w:t>predmet</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94E30D6"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7B4586F" w14:textId="77777777" w:rsidR="00F85A17" w:rsidRDefault="00000000">
            <w:pPr>
              <w:widowControl w:val="0"/>
              <w:jc w:val="left"/>
              <w:rPr>
                <w:sz w:val="20"/>
                <w:szCs w:val="20"/>
              </w:rPr>
            </w:pPr>
            <w:r>
              <w:rPr>
                <w:sz w:val="20"/>
                <w:szCs w:val="20"/>
              </w:rPr>
              <w:t>NOT NULL, FOREIGN KEY</w:t>
            </w:r>
          </w:p>
        </w:tc>
        <w:tc>
          <w:tcPr>
            <w:tcW w:w="30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CB17A3C" w14:textId="77777777" w:rsidR="00F85A17" w:rsidRDefault="00000000">
            <w:pPr>
              <w:widowControl w:val="0"/>
              <w:jc w:val="left"/>
              <w:rPr>
                <w:sz w:val="20"/>
                <w:szCs w:val="20"/>
              </w:rPr>
            </w:pPr>
            <w:r>
              <w:rPr>
                <w:sz w:val="20"/>
                <w:szCs w:val="20"/>
              </w:rPr>
              <w:t>Nanaša se na entiteto Predmet</w:t>
            </w:r>
          </w:p>
        </w:tc>
      </w:tr>
      <w:tr w:rsidR="00F85A17" w14:paraId="6AEC4CDB" w14:textId="77777777">
        <w:trPr>
          <w:trHeight w:val="210"/>
        </w:trPr>
        <w:tc>
          <w:tcPr>
            <w:tcW w:w="184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18944FF" w14:textId="77777777" w:rsidR="00F85A17" w:rsidRDefault="00000000">
            <w:pPr>
              <w:widowControl w:val="0"/>
              <w:jc w:val="left"/>
              <w:rPr>
                <w:sz w:val="20"/>
                <w:szCs w:val="20"/>
              </w:rPr>
            </w:pPr>
            <w:r>
              <w:rPr>
                <w:sz w:val="20"/>
                <w:szCs w:val="20"/>
              </w:rPr>
              <w:t>vrsta šole</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A28B0D8"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6152FE1" w14:textId="77777777" w:rsidR="00F85A17" w:rsidRDefault="00000000">
            <w:pPr>
              <w:widowControl w:val="0"/>
              <w:jc w:val="left"/>
              <w:rPr>
                <w:sz w:val="20"/>
                <w:szCs w:val="20"/>
              </w:rPr>
            </w:pPr>
            <w:r>
              <w:rPr>
                <w:sz w:val="20"/>
                <w:szCs w:val="20"/>
              </w:rPr>
              <w:t>NOT NULL, FOREIGN KEY</w:t>
            </w:r>
          </w:p>
        </w:tc>
        <w:tc>
          <w:tcPr>
            <w:tcW w:w="30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5DA834F"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VrstaŠole</w:t>
            </w:r>
            <w:proofErr w:type="spellEnd"/>
          </w:p>
        </w:tc>
      </w:tr>
      <w:tr w:rsidR="00F85A17" w14:paraId="20186653" w14:textId="77777777">
        <w:trPr>
          <w:trHeight w:val="315"/>
        </w:trPr>
        <w:tc>
          <w:tcPr>
            <w:tcW w:w="184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064D61A0" w14:textId="77777777" w:rsidR="00F85A17" w:rsidRDefault="00000000">
            <w:pPr>
              <w:widowControl w:val="0"/>
              <w:jc w:val="left"/>
              <w:rPr>
                <w:sz w:val="20"/>
                <w:szCs w:val="20"/>
              </w:rPr>
            </w:pPr>
            <w:r>
              <w:rPr>
                <w:sz w:val="20"/>
                <w:szCs w:val="20"/>
              </w:rPr>
              <w:t>vrsta priprave</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1A6F889" w14:textId="77777777" w:rsidR="00F85A17" w:rsidRDefault="00000000">
            <w:pPr>
              <w:widowControl w:val="0"/>
              <w:jc w:val="left"/>
              <w:rPr>
                <w:sz w:val="20"/>
                <w:szCs w:val="20"/>
              </w:rPr>
            </w:pPr>
            <w:r>
              <w:rPr>
                <w:sz w:val="20"/>
                <w:szCs w:val="20"/>
              </w:rPr>
              <w:t>VARCHAR(255)</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D998F90" w14:textId="77777777" w:rsidR="00F85A17" w:rsidRDefault="00000000">
            <w:pPr>
              <w:widowControl w:val="0"/>
              <w:jc w:val="left"/>
              <w:rPr>
                <w:sz w:val="20"/>
                <w:szCs w:val="20"/>
              </w:rPr>
            </w:pPr>
            <w:r>
              <w:rPr>
                <w:sz w:val="20"/>
                <w:szCs w:val="20"/>
              </w:rPr>
              <w:t>NOT NULL</w:t>
            </w:r>
          </w:p>
        </w:tc>
        <w:tc>
          <w:tcPr>
            <w:tcW w:w="30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7256173" w14:textId="77777777" w:rsidR="00F85A17" w:rsidRDefault="00F85A17">
            <w:pPr>
              <w:widowControl w:val="0"/>
              <w:jc w:val="left"/>
              <w:rPr>
                <w:sz w:val="20"/>
                <w:szCs w:val="20"/>
              </w:rPr>
            </w:pPr>
          </w:p>
        </w:tc>
      </w:tr>
      <w:tr w:rsidR="00F85A17" w14:paraId="16FF4CAE" w14:textId="77777777">
        <w:trPr>
          <w:trHeight w:val="315"/>
        </w:trPr>
        <w:tc>
          <w:tcPr>
            <w:tcW w:w="184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31A470E" w14:textId="77777777" w:rsidR="00F85A17" w:rsidRDefault="00000000">
            <w:pPr>
              <w:widowControl w:val="0"/>
              <w:jc w:val="left"/>
              <w:rPr>
                <w:sz w:val="20"/>
                <w:szCs w:val="20"/>
              </w:rPr>
            </w:pPr>
            <w:r>
              <w:rPr>
                <w:sz w:val="20"/>
                <w:szCs w:val="20"/>
              </w:rPr>
              <w:t>vsebina</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224DA2D" w14:textId="77777777" w:rsidR="00F85A17" w:rsidRDefault="00000000">
            <w:pPr>
              <w:widowControl w:val="0"/>
              <w:jc w:val="left"/>
              <w:rPr>
                <w:sz w:val="20"/>
                <w:szCs w:val="20"/>
              </w:rPr>
            </w:pPr>
            <w:r>
              <w:rPr>
                <w:sz w:val="20"/>
                <w:szCs w:val="20"/>
              </w:rPr>
              <w:t>TEXT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AD2AE03" w14:textId="77777777" w:rsidR="00F85A17" w:rsidRDefault="00000000">
            <w:pPr>
              <w:widowControl w:val="0"/>
              <w:jc w:val="left"/>
              <w:rPr>
                <w:sz w:val="20"/>
                <w:szCs w:val="20"/>
              </w:rPr>
            </w:pPr>
            <w:r>
              <w:rPr>
                <w:sz w:val="20"/>
                <w:szCs w:val="20"/>
              </w:rPr>
              <w:t>NOT NULL</w:t>
            </w:r>
          </w:p>
        </w:tc>
        <w:tc>
          <w:tcPr>
            <w:tcW w:w="30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F6A95BD" w14:textId="77777777" w:rsidR="00F85A17" w:rsidRDefault="00F85A17">
            <w:pPr>
              <w:widowControl w:val="0"/>
              <w:jc w:val="left"/>
              <w:rPr>
                <w:sz w:val="20"/>
                <w:szCs w:val="20"/>
              </w:rPr>
            </w:pPr>
          </w:p>
        </w:tc>
      </w:tr>
      <w:tr w:rsidR="00F85A17" w14:paraId="353EB47B" w14:textId="77777777">
        <w:trPr>
          <w:trHeight w:val="315"/>
        </w:trPr>
        <w:tc>
          <w:tcPr>
            <w:tcW w:w="184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B2D5A98" w14:textId="77777777" w:rsidR="00F85A17" w:rsidRDefault="00000000">
            <w:pPr>
              <w:widowControl w:val="0"/>
              <w:jc w:val="left"/>
              <w:rPr>
                <w:sz w:val="20"/>
                <w:szCs w:val="20"/>
              </w:rPr>
            </w:pPr>
            <w:proofErr w:type="spellStart"/>
            <w:r>
              <w:rPr>
                <w:sz w:val="20"/>
                <w:szCs w:val="20"/>
              </w:rPr>
              <w:t>datum_ustvarjanja</w:t>
            </w:r>
            <w:proofErr w:type="spellEnd"/>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5F95993" w14:textId="77777777" w:rsidR="00F85A17" w:rsidRDefault="00000000">
            <w:pPr>
              <w:widowControl w:val="0"/>
              <w:jc w:val="left"/>
              <w:rPr>
                <w:sz w:val="20"/>
                <w:szCs w:val="20"/>
              </w:rPr>
            </w:pPr>
            <w:r>
              <w:rPr>
                <w:sz w:val="20"/>
                <w:szCs w:val="20"/>
              </w:rPr>
              <w:t>TIMEDATE</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9EE4CDE" w14:textId="77777777" w:rsidR="00F85A17" w:rsidRDefault="00000000">
            <w:pPr>
              <w:widowControl w:val="0"/>
              <w:jc w:val="left"/>
              <w:rPr>
                <w:sz w:val="20"/>
                <w:szCs w:val="20"/>
              </w:rPr>
            </w:pPr>
            <w:r>
              <w:rPr>
                <w:sz w:val="20"/>
                <w:szCs w:val="20"/>
              </w:rPr>
              <w:t>NOT NULL</w:t>
            </w:r>
          </w:p>
        </w:tc>
        <w:tc>
          <w:tcPr>
            <w:tcW w:w="30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607D337" w14:textId="77777777" w:rsidR="00F85A17" w:rsidRDefault="00F85A17">
            <w:pPr>
              <w:widowControl w:val="0"/>
              <w:jc w:val="left"/>
              <w:rPr>
                <w:sz w:val="20"/>
                <w:szCs w:val="20"/>
              </w:rPr>
            </w:pPr>
          </w:p>
        </w:tc>
      </w:tr>
      <w:tr w:rsidR="00F85A17" w14:paraId="3A368412" w14:textId="77777777">
        <w:trPr>
          <w:trHeight w:val="315"/>
        </w:trPr>
        <w:tc>
          <w:tcPr>
            <w:tcW w:w="184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19EA1CF" w14:textId="77777777" w:rsidR="00F85A17" w:rsidRDefault="00000000">
            <w:pPr>
              <w:widowControl w:val="0"/>
              <w:jc w:val="left"/>
              <w:rPr>
                <w:sz w:val="20"/>
                <w:szCs w:val="20"/>
              </w:rPr>
            </w:pPr>
            <w:proofErr w:type="spellStart"/>
            <w:r>
              <w:rPr>
                <w:sz w:val="20"/>
                <w:szCs w:val="20"/>
              </w:rPr>
              <w:t>datum_posodobitve</w:t>
            </w:r>
            <w:proofErr w:type="spellEnd"/>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DB254D7" w14:textId="77777777" w:rsidR="00F85A17" w:rsidRDefault="00000000">
            <w:pPr>
              <w:widowControl w:val="0"/>
              <w:jc w:val="left"/>
              <w:rPr>
                <w:sz w:val="20"/>
                <w:szCs w:val="20"/>
              </w:rPr>
            </w:pPr>
            <w:r>
              <w:rPr>
                <w:sz w:val="20"/>
                <w:szCs w:val="20"/>
              </w:rPr>
              <w:t>TIMEDATE</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D6DC9B8" w14:textId="77777777" w:rsidR="00F85A17" w:rsidRDefault="00F85A17">
            <w:pPr>
              <w:widowControl w:val="0"/>
              <w:jc w:val="left"/>
              <w:rPr>
                <w:sz w:val="20"/>
                <w:szCs w:val="20"/>
              </w:rPr>
            </w:pPr>
          </w:p>
        </w:tc>
        <w:tc>
          <w:tcPr>
            <w:tcW w:w="30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7E07D5F" w14:textId="77777777" w:rsidR="00F85A17" w:rsidRDefault="00F85A17">
            <w:pPr>
              <w:widowControl w:val="0"/>
              <w:jc w:val="left"/>
              <w:rPr>
                <w:sz w:val="20"/>
                <w:szCs w:val="20"/>
              </w:rPr>
            </w:pPr>
          </w:p>
        </w:tc>
      </w:tr>
    </w:tbl>
    <w:p w14:paraId="58758938" w14:textId="77777777" w:rsidR="00F85A17" w:rsidRDefault="00F85A17">
      <w:pPr>
        <w:spacing w:before="240" w:after="240"/>
        <w:jc w:val="left"/>
      </w:pPr>
    </w:p>
    <w:p w14:paraId="301E0BA7" w14:textId="77777777" w:rsidR="00F85A17" w:rsidRDefault="00000000">
      <w:pPr>
        <w:numPr>
          <w:ilvl w:val="0"/>
          <w:numId w:val="12"/>
        </w:numPr>
        <w:spacing w:before="240"/>
        <w:jc w:val="left"/>
      </w:pPr>
      <w:proofErr w:type="spellStart"/>
      <w:r>
        <w:rPr>
          <w:b/>
        </w:rPr>
        <w:t>OznakaKakovosti</w:t>
      </w:r>
      <w:proofErr w:type="spellEnd"/>
      <w:r>
        <w:rPr>
          <w:b/>
        </w:rPr>
        <w:t>:</w:t>
      </w:r>
    </w:p>
    <w:p w14:paraId="0BB1C523" w14:textId="77777777" w:rsidR="00F85A17" w:rsidRDefault="00000000">
      <w:pPr>
        <w:numPr>
          <w:ilvl w:val="1"/>
          <w:numId w:val="12"/>
        </w:numPr>
        <w:jc w:val="left"/>
      </w:pPr>
      <w:r>
        <w:t>id (primarni ključ)</w:t>
      </w:r>
    </w:p>
    <w:p w14:paraId="3DE47D6C" w14:textId="77777777" w:rsidR="00F85A17" w:rsidRDefault="00000000">
      <w:pPr>
        <w:numPr>
          <w:ilvl w:val="1"/>
          <w:numId w:val="12"/>
        </w:numPr>
        <w:spacing w:after="240"/>
        <w:jc w:val="left"/>
      </w:pPr>
      <w:r>
        <w:t>naziv (npr. "pregledano", "potrjeno", "priporočeno")</w:t>
      </w:r>
    </w:p>
    <w:tbl>
      <w:tblPr>
        <w:tblStyle w:val="affffff1"/>
        <w:tblW w:w="7065" w:type="dxa"/>
        <w:tblBorders>
          <w:top w:val="nil"/>
          <w:left w:val="nil"/>
          <w:bottom w:val="nil"/>
          <w:right w:val="nil"/>
          <w:insideH w:val="nil"/>
          <w:insideV w:val="nil"/>
        </w:tblBorders>
        <w:tblLayout w:type="fixed"/>
        <w:tblLook w:val="0600" w:firstRow="0" w:lastRow="0" w:firstColumn="0" w:lastColumn="0" w:noHBand="1" w:noVBand="1"/>
      </w:tblPr>
      <w:tblGrid>
        <w:gridCol w:w="1500"/>
        <w:gridCol w:w="1530"/>
        <w:gridCol w:w="2535"/>
        <w:gridCol w:w="1500"/>
      </w:tblGrid>
      <w:tr w:rsidR="00F85A17" w14:paraId="533FBDDF"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01AC6A6F" w14:textId="77777777" w:rsidR="00F85A17" w:rsidRDefault="00000000">
            <w:pPr>
              <w:widowControl w:val="0"/>
              <w:jc w:val="left"/>
              <w:rPr>
                <w:sz w:val="20"/>
                <w:szCs w:val="20"/>
              </w:rPr>
            </w:pPr>
            <w:r>
              <w:rPr>
                <w:sz w:val="20"/>
                <w:szCs w:val="20"/>
              </w:rPr>
              <w:t>Atribut</w:t>
            </w:r>
          </w:p>
        </w:tc>
        <w:tc>
          <w:tcPr>
            <w:tcW w:w="153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E7BE1C4" w14:textId="77777777" w:rsidR="00F85A17" w:rsidRDefault="00000000">
            <w:pPr>
              <w:widowControl w:val="0"/>
              <w:jc w:val="left"/>
              <w:rPr>
                <w:sz w:val="20"/>
                <w:szCs w:val="20"/>
              </w:rPr>
            </w:pPr>
            <w:r>
              <w:rPr>
                <w:sz w:val="20"/>
                <w:szCs w:val="20"/>
              </w:rPr>
              <w:t>Podatkovni tip</w:t>
            </w:r>
          </w:p>
        </w:tc>
        <w:tc>
          <w:tcPr>
            <w:tcW w:w="253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190F3F3" w14:textId="77777777" w:rsidR="00F85A17" w:rsidRDefault="00000000">
            <w:pPr>
              <w:widowControl w:val="0"/>
              <w:jc w:val="left"/>
              <w:rPr>
                <w:sz w:val="20"/>
                <w:szCs w:val="20"/>
              </w:rPr>
            </w:pPr>
            <w:r>
              <w:rPr>
                <w:sz w:val="20"/>
                <w:szCs w:val="20"/>
              </w:rPr>
              <w:t>Omejitve</w:t>
            </w:r>
          </w:p>
        </w:tc>
        <w:tc>
          <w:tcPr>
            <w:tcW w:w="15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30EB704B" w14:textId="77777777" w:rsidR="00F85A17" w:rsidRDefault="00000000">
            <w:pPr>
              <w:widowControl w:val="0"/>
              <w:jc w:val="left"/>
              <w:rPr>
                <w:sz w:val="20"/>
                <w:szCs w:val="20"/>
              </w:rPr>
            </w:pPr>
            <w:r>
              <w:rPr>
                <w:sz w:val="20"/>
                <w:szCs w:val="20"/>
              </w:rPr>
              <w:t>Povezave</w:t>
            </w:r>
          </w:p>
        </w:tc>
      </w:tr>
      <w:tr w:rsidR="00F85A17" w14:paraId="1E849220"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F63E412" w14:textId="77777777" w:rsidR="00F85A17" w:rsidRDefault="00000000">
            <w:pPr>
              <w:widowControl w:val="0"/>
              <w:jc w:val="left"/>
              <w:rPr>
                <w:sz w:val="20"/>
                <w:szCs w:val="20"/>
              </w:rPr>
            </w:pPr>
            <w:r>
              <w:rPr>
                <w:sz w:val="20"/>
                <w:szCs w:val="20"/>
              </w:rPr>
              <w:t>id</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63176C8" w14:textId="77777777" w:rsidR="00F85A17" w:rsidRDefault="00000000">
            <w:pPr>
              <w:widowControl w:val="0"/>
              <w:jc w:val="left"/>
              <w:rPr>
                <w:sz w:val="20"/>
                <w:szCs w:val="20"/>
              </w:rPr>
            </w:pPr>
            <w:r>
              <w:rPr>
                <w:sz w:val="20"/>
                <w:szCs w:val="20"/>
              </w:rPr>
              <w:t>INT</w:t>
            </w:r>
          </w:p>
        </w:tc>
        <w:tc>
          <w:tcPr>
            <w:tcW w:w="25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2A6B43D" w14:textId="77777777" w:rsidR="00F85A17" w:rsidRDefault="00000000">
            <w:pPr>
              <w:widowControl w:val="0"/>
              <w:jc w:val="left"/>
              <w:rPr>
                <w:sz w:val="20"/>
                <w:szCs w:val="20"/>
              </w:rPr>
            </w:pPr>
            <w:r>
              <w:rPr>
                <w:sz w:val="20"/>
                <w:szCs w:val="20"/>
              </w:rPr>
              <w:t>PRIMARY KEY, NOT NULL</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05D8359" w14:textId="77777777" w:rsidR="00F85A17" w:rsidRDefault="00F85A17">
            <w:pPr>
              <w:widowControl w:val="0"/>
              <w:jc w:val="left"/>
              <w:rPr>
                <w:sz w:val="20"/>
                <w:szCs w:val="20"/>
              </w:rPr>
            </w:pPr>
          </w:p>
        </w:tc>
      </w:tr>
      <w:tr w:rsidR="00F85A17" w14:paraId="6ADFC5E8"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EE69038" w14:textId="77777777" w:rsidR="00F85A17" w:rsidRDefault="00000000">
            <w:pPr>
              <w:widowControl w:val="0"/>
              <w:jc w:val="left"/>
              <w:rPr>
                <w:sz w:val="20"/>
                <w:szCs w:val="20"/>
              </w:rPr>
            </w:pPr>
            <w:r>
              <w:rPr>
                <w:sz w:val="20"/>
                <w:szCs w:val="20"/>
              </w:rPr>
              <w:t>naziv</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E379E38" w14:textId="77777777" w:rsidR="00F85A17" w:rsidRDefault="00000000">
            <w:pPr>
              <w:widowControl w:val="0"/>
              <w:jc w:val="left"/>
              <w:rPr>
                <w:sz w:val="20"/>
                <w:szCs w:val="20"/>
              </w:rPr>
            </w:pPr>
            <w:r>
              <w:rPr>
                <w:sz w:val="20"/>
                <w:szCs w:val="20"/>
              </w:rPr>
              <w:t>VARCHAR(255)</w:t>
            </w:r>
          </w:p>
        </w:tc>
        <w:tc>
          <w:tcPr>
            <w:tcW w:w="25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6BD9712" w14:textId="77777777" w:rsidR="00F85A17" w:rsidRDefault="00000000">
            <w:pPr>
              <w:widowControl w:val="0"/>
              <w:jc w:val="left"/>
              <w:rPr>
                <w:sz w:val="20"/>
                <w:szCs w:val="20"/>
              </w:rPr>
            </w:pPr>
            <w:r>
              <w:rPr>
                <w:sz w:val="20"/>
                <w:szCs w:val="20"/>
              </w:rPr>
              <w:t>NOT NULL</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2596760" w14:textId="77777777" w:rsidR="00F85A17" w:rsidRDefault="00F85A17">
            <w:pPr>
              <w:widowControl w:val="0"/>
              <w:jc w:val="left"/>
              <w:rPr>
                <w:sz w:val="20"/>
                <w:szCs w:val="20"/>
              </w:rPr>
            </w:pPr>
          </w:p>
        </w:tc>
      </w:tr>
    </w:tbl>
    <w:p w14:paraId="25B85530" w14:textId="77777777" w:rsidR="00F85A17" w:rsidRDefault="00F85A17">
      <w:pPr>
        <w:spacing w:before="240" w:after="240"/>
        <w:jc w:val="left"/>
      </w:pPr>
    </w:p>
    <w:p w14:paraId="2BA8C850" w14:textId="77777777" w:rsidR="00F85A17" w:rsidRDefault="00000000">
      <w:pPr>
        <w:numPr>
          <w:ilvl w:val="0"/>
          <w:numId w:val="12"/>
        </w:numPr>
        <w:spacing w:before="240"/>
        <w:jc w:val="left"/>
      </w:pPr>
      <w:proofErr w:type="spellStart"/>
      <w:r>
        <w:rPr>
          <w:b/>
        </w:rPr>
        <w:t>IskalnaPoizvedba</w:t>
      </w:r>
      <w:proofErr w:type="spellEnd"/>
      <w:r>
        <w:rPr>
          <w:b/>
        </w:rPr>
        <w:t>:</w:t>
      </w:r>
    </w:p>
    <w:p w14:paraId="05196F8C" w14:textId="77777777" w:rsidR="00F85A17" w:rsidRDefault="00000000">
      <w:pPr>
        <w:numPr>
          <w:ilvl w:val="1"/>
          <w:numId w:val="12"/>
        </w:numPr>
        <w:jc w:val="left"/>
      </w:pPr>
      <w:r>
        <w:t>id (primarni ključ)</w:t>
      </w:r>
    </w:p>
    <w:p w14:paraId="3BD8F01A" w14:textId="77777777" w:rsidR="00F85A17" w:rsidRDefault="00000000">
      <w:pPr>
        <w:numPr>
          <w:ilvl w:val="1"/>
          <w:numId w:val="12"/>
        </w:numPr>
        <w:jc w:val="left"/>
      </w:pPr>
      <w:proofErr w:type="spellStart"/>
      <w:r>
        <w:t>šola_id</w:t>
      </w:r>
      <w:proofErr w:type="spellEnd"/>
      <w:r>
        <w:t xml:space="preserve"> (specifična šola/ustanova, ki pripada entiteti </w:t>
      </w:r>
      <w:proofErr w:type="spellStart"/>
      <w:r>
        <w:t>vrsta_šole</w:t>
      </w:r>
      <w:proofErr w:type="spellEnd"/>
      <w:r>
        <w:t>)</w:t>
      </w:r>
    </w:p>
    <w:p w14:paraId="0C7FEFAA" w14:textId="77777777" w:rsidR="00F85A17" w:rsidRDefault="00000000">
      <w:pPr>
        <w:numPr>
          <w:ilvl w:val="1"/>
          <w:numId w:val="12"/>
        </w:numPr>
        <w:jc w:val="left"/>
      </w:pPr>
      <w:r>
        <w:t>uporabnik (tuji ključ, ki se nanaša na entiteto Uporabnik)</w:t>
      </w:r>
    </w:p>
    <w:p w14:paraId="2319F48C" w14:textId="77777777" w:rsidR="00F85A17" w:rsidRDefault="00000000">
      <w:pPr>
        <w:numPr>
          <w:ilvl w:val="1"/>
          <w:numId w:val="12"/>
        </w:numPr>
        <w:jc w:val="left"/>
      </w:pPr>
      <w:r>
        <w:t>iskalni niz</w:t>
      </w:r>
    </w:p>
    <w:p w14:paraId="35C763A5" w14:textId="77777777" w:rsidR="00F85A17" w:rsidRDefault="00000000">
      <w:pPr>
        <w:numPr>
          <w:ilvl w:val="1"/>
          <w:numId w:val="12"/>
        </w:numPr>
        <w:spacing w:after="240"/>
        <w:jc w:val="left"/>
      </w:pPr>
      <w:r>
        <w:t>datum in čas</w:t>
      </w:r>
    </w:p>
    <w:tbl>
      <w:tblPr>
        <w:tblStyle w:val="affffff2"/>
        <w:tblW w:w="8910" w:type="dxa"/>
        <w:tblBorders>
          <w:top w:val="nil"/>
          <w:left w:val="nil"/>
          <w:bottom w:val="nil"/>
          <w:right w:val="nil"/>
          <w:insideH w:val="nil"/>
          <w:insideV w:val="nil"/>
        </w:tblBorders>
        <w:tblLayout w:type="fixed"/>
        <w:tblLook w:val="0600" w:firstRow="0" w:lastRow="0" w:firstColumn="0" w:lastColumn="0" w:noHBand="1" w:noVBand="1"/>
      </w:tblPr>
      <w:tblGrid>
        <w:gridCol w:w="1500"/>
        <w:gridCol w:w="1695"/>
        <w:gridCol w:w="2565"/>
        <w:gridCol w:w="3150"/>
      </w:tblGrid>
      <w:tr w:rsidR="00F85A17" w14:paraId="2814B629"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3D46810A" w14:textId="77777777" w:rsidR="00F85A17" w:rsidRDefault="00000000">
            <w:pPr>
              <w:widowControl w:val="0"/>
              <w:jc w:val="left"/>
              <w:rPr>
                <w:sz w:val="20"/>
                <w:szCs w:val="20"/>
              </w:rPr>
            </w:pPr>
            <w:r>
              <w:rPr>
                <w:sz w:val="20"/>
                <w:szCs w:val="20"/>
              </w:rPr>
              <w:t>Atribut</w:t>
            </w:r>
          </w:p>
        </w:tc>
        <w:tc>
          <w:tcPr>
            <w:tcW w:w="169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54D13D24" w14:textId="77777777" w:rsidR="00F85A17" w:rsidRDefault="00000000">
            <w:pPr>
              <w:widowControl w:val="0"/>
              <w:jc w:val="left"/>
              <w:rPr>
                <w:sz w:val="20"/>
                <w:szCs w:val="20"/>
              </w:rPr>
            </w:pPr>
            <w:r>
              <w:rPr>
                <w:sz w:val="20"/>
                <w:szCs w:val="20"/>
              </w:rPr>
              <w:t>Podatkovni tip</w:t>
            </w:r>
          </w:p>
        </w:tc>
        <w:tc>
          <w:tcPr>
            <w:tcW w:w="256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7A23661E" w14:textId="77777777" w:rsidR="00F85A17" w:rsidRDefault="00000000">
            <w:pPr>
              <w:widowControl w:val="0"/>
              <w:jc w:val="left"/>
              <w:rPr>
                <w:sz w:val="20"/>
                <w:szCs w:val="20"/>
              </w:rPr>
            </w:pPr>
            <w:r>
              <w:rPr>
                <w:sz w:val="20"/>
                <w:szCs w:val="20"/>
              </w:rPr>
              <w:t>Omejitve</w:t>
            </w:r>
          </w:p>
        </w:tc>
        <w:tc>
          <w:tcPr>
            <w:tcW w:w="315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3B117726" w14:textId="77777777" w:rsidR="00F85A17" w:rsidRDefault="00000000">
            <w:pPr>
              <w:widowControl w:val="0"/>
              <w:jc w:val="left"/>
              <w:rPr>
                <w:sz w:val="20"/>
                <w:szCs w:val="20"/>
              </w:rPr>
            </w:pPr>
            <w:r>
              <w:rPr>
                <w:sz w:val="20"/>
                <w:szCs w:val="20"/>
              </w:rPr>
              <w:t>Povezave</w:t>
            </w:r>
          </w:p>
        </w:tc>
      </w:tr>
      <w:tr w:rsidR="00F85A17" w14:paraId="6BBD886A"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D9D1611" w14:textId="77777777" w:rsidR="00F85A17" w:rsidRDefault="00000000">
            <w:pPr>
              <w:widowControl w:val="0"/>
              <w:jc w:val="left"/>
              <w:rPr>
                <w:sz w:val="20"/>
                <w:szCs w:val="20"/>
              </w:rPr>
            </w:pPr>
            <w:r>
              <w:rPr>
                <w:sz w:val="20"/>
                <w:szCs w:val="20"/>
              </w:rPr>
              <w:t>id</w:t>
            </w:r>
          </w:p>
        </w:tc>
        <w:tc>
          <w:tcPr>
            <w:tcW w:w="169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E64557A"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A301836" w14:textId="77777777" w:rsidR="00F85A17" w:rsidRDefault="00000000">
            <w:pPr>
              <w:widowControl w:val="0"/>
              <w:jc w:val="left"/>
              <w:rPr>
                <w:sz w:val="20"/>
                <w:szCs w:val="20"/>
              </w:rPr>
            </w:pPr>
            <w:r>
              <w:rPr>
                <w:sz w:val="20"/>
                <w:szCs w:val="20"/>
              </w:rPr>
              <w:t>PRIMARY KEY, NOT NULL</w:t>
            </w:r>
          </w:p>
        </w:tc>
        <w:tc>
          <w:tcPr>
            <w:tcW w:w="31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21DC93A" w14:textId="77777777" w:rsidR="00F85A17" w:rsidRDefault="00F85A17">
            <w:pPr>
              <w:widowControl w:val="0"/>
              <w:jc w:val="left"/>
              <w:rPr>
                <w:sz w:val="20"/>
                <w:szCs w:val="20"/>
              </w:rPr>
            </w:pPr>
          </w:p>
        </w:tc>
      </w:tr>
      <w:tr w:rsidR="00F85A17" w14:paraId="098DC97A" w14:textId="77777777">
        <w:trPr>
          <w:trHeight w:val="510"/>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1273C3F" w14:textId="77777777" w:rsidR="00F85A17" w:rsidRDefault="00000000">
            <w:pPr>
              <w:widowControl w:val="0"/>
              <w:jc w:val="left"/>
              <w:rPr>
                <w:sz w:val="20"/>
                <w:szCs w:val="20"/>
              </w:rPr>
            </w:pPr>
            <w:proofErr w:type="spellStart"/>
            <w:r>
              <w:rPr>
                <w:sz w:val="20"/>
                <w:szCs w:val="20"/>
              </w:rPr>
              <w:t>šola_id</w:t>
            </w:r>
            <w:proofErr w:type="spellEnd"/>
          </w:p>
        </w:tc>
        <w:tc>
          <w:tcPr>
            <w:tcW w:w="169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393F32E6"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48907E9E" w14:textId="77777777" w:rsidR="00F85A17" w:rsidRDefault="00000000">
            <w:pPr>
              <w:widowControl w:val="0"/>
              <w:jc w:val="left"/>
              <w:rPr>
                <w:sz w:val="20"/>
                <w:szCs w:val="20"/>
              </w:rPr>
            </w:pPr>
            <w:r>
              <w:rPr>
                <w:sz w:val="20"/>
                <w:szCs w:val="20"/>
              </w:rPr>
              <w:t>NOT NULL, FOREIGN KEY</w:t>
            </w:r>
          </w:p>
        </w:tc>
        <w:tc>
          <w:tcPr>
            <w:tcW w:w="3150" w:type="dxa"/>
            <w:tcBorders>
              <w:top w:val="single" w:sz="5" w:space="0" w:color="CCCCCC"/>
              <w:left w:val="single" w:sz="5" w:space="0" w:color="CCCCCC"/>
              <w:bottom w:val="single" w:sz="5" w:space="0" w:color="000000"/>
              <w:right w:val="single" w:sz="5" w:space="0" w:color="000000"/>
            </w:tcBorders>
            <w:shd w:val="clear" w:color="auto" w:fill="auto"/>
            <w:tcMar>
              <w:top w:w="40" w:type="dxa"/>
              <w:left w:w="40" w:type="dxa"/>
              <w:bottom w:w="40" w:type="dxa"/>
              <w:right w:w="40" w:type="dxa"/>
            </w:tcMar>
            <w:vAlign w:val="bottom"/>
          </w:tcPr>
          <w:p w14:paraId="6A563DCD" w14:textId="77777777" w:rsidR="00F85A17" w:rsidRDefault="00000000">
            <w:pPr>
              <w:widowControl w:val="0"/>
              <w:jc w:val="left"/>
              <w:rPr>
                <w:sz w:val="20"/>
                <w:szCs w:val="20"/>
              </w:rPr>
            </w:pPr>
            <w:r>
              <w:rPr>
                <w:sz w:val="20"/>
                <w:szCs w:val="20"/>
              </w:rPr>
              <w:t>Nanaša se na entiteto Šola</w:t>
            </w:r>
          </w:p>
        </w:tc>
      </w:tr>
      <w:tr w:rsidR="00F85A17" w14:paraId="5F008362" w14:textId="77777777">
        <w:trPr>
          <w:trHeight w:val="510"/>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1F77054B" w14:textId="77777777" w:rsidR="00F85A17" w:rsidRDefault="00000000">
            <w:pPr>
              <w:widowControl w:val="0"/>
              <w:jc w:val="left"/>
              <w:rPr>
                <w:sz w:val="20"/>
                <w:szCs w:val="20"/>
              </w:rPr>
            </w:pPr>
            <w:r>
              <w:rPr>
                <w:sz w:val="20"/>
                <w:szCs w:val="20"/>
              </w:rPr>
              <w:t>uporabnik</w:t>
            </w:r>
          </w:p>
        </w:tc>
        <w:tc>
          <w:tcPr>
            <w:tcW w:w="169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412DC06"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28F9A7C" w14:textId="77777777" w:rsidR="00F85A17" w:rsidRDefault="00000000">
            <w:pPr>
              <w:widowControl w:val="0"/>
              <w:jc w:val="left"/>
              <w:rPr>
                <w:sz w:val="20"/>
                <w:szCs w:val="20"/>
              </w:rPr>
            </w:pPr>
            <w:r>
              <w:rPr>
                <w:sz w:val="20"/>
                <w:szCs w:val="20"/>
              </w:rPr>
              <w:t>NOT NULL, FOREIGN KEY</w:t>
            </w:r>
          </w:p>
        </w:tc>
        <w:tc>
          <w:tcPr>
            <w:tcW w:w="31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A266BC0" w14:textId="77777777" w:rsidR="00F85A17" w:rsidRDefault="00000000">
            <w:pPr>
              <w:widowControl w:val="0"/>
              <w:jc w:val="left"/>
              <w:rPr>
                <w:sz w:val="20"/>
                <w:szCs w:val="20"/>
              </w:rPr>
            </w:pPr>
            <w:r>
              <w:rPr>
                <w:sz w:val="20"/>
                <w:szCs w:val="20"/>
              </w:rPr>
              <w:t>Nanaša se na entiteto Uporabnik</w:t>
            </w:r>
          </w:p>
        </w:tc>
      </w:tr>
      <w:tr w:rsidR="00F85A17" w14:paraId="28FAC4D0"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1BD3040" w14:textId="77777777" w:rsidR="00F85A17" w:rsidRDefault="00000000">
            <w:pPr>
              <w:widowControl w:val="0"/>
              <w:jc w:val="left"/>
              <w:rPr>
                <w:sz w:val="20"/>
                <w:szCs w:val="20"/>
              </w:rPr>
            </w:pPr>
            <w:r>
              <w:rPr>
                <w:sz w:val="20"/>
                <w:szCs w:val="20"/>
              </w:rPr>
              <w:t>iskalni niz</w:t>
            </w:r>
          </w:p>
        </w:tc>
        <w:tc>
          <w:tcPr>
            <w:tcW w:w="169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1F0E56F" w14:textId="77777777" w:rsidR="00F85A17" w:rsidRDefault="00000000">
            <w:pPr>
              <w:widowControl w:val="0"/>
              <w:jc w:val="left"/>
              <w:rPr>
                <w:sz w:val="20"/>
                <w:szCs w:val="20"/>
              </w:rPr>
            </w:pPr>
            <w:r>
              <w:rPr>
                <w:sz w:val="20"/>
                <w:szCs w:val="20"/>
              </w:rPr>
              <w:t>VARCHAR(255)</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19EB987" w14:textId="77777777" w:rsidR="00F85A17" w:rsidRDefault="00000000">
            <w:pPr>
              <w:widowControl w:val="0"/>
              <w:jc w:val="left"/>
              <w:rPr>
                <w:sz w:val="20"/>
                <w:szCs w:val="20"/>
              </w:rPr>
            </w:pPr>
            <w:r>
              <w:rPr>
                <w:sz w:val="20"/>
                <w:szCs w:val="20"/>
              </w:rPr>
              <w:t>NOT NULL</w:t>
            </w:r>
          </w:p>
        </w:tc>
        <w:tc>
          <w:tcPr>
            <w:tcW w:w="315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1404097" w14:textId="77777777" w:rsidR="00F85A17" w:rsidRDefault="00F85A17">
            <w:pPr>
              <w:widowControl w:val="0"/>
              <w:jc w:val="left"/>
              <w:rPr>
                <w:sz w:val="20"/>
                <w:szCs w:val="20"/>
              </w:rPr>
            </w:pPr>
          </w:p>
        </w:tc>
      </w:tr>
    </w:tbl>
    <w:p w14:paraId="375D1EE1" w14:textId="77777777" w:rsidR="00F85A17" w:rsidRDefault="00F85A17">
      <w:pPr>
        <w:spacing w:before="240" w:after="240"/>
        <w:jc w:val="left"/>
      </w:pPr>
    </w:p>
    <w:p w14:paraId="0A7663E0" w14:textId="77777777" w:rsidR="00F85A17" w:rsidRDefault="00000000">
      <w:pPr>
        <w:numPr>
          <w:ilvl w:val="0"/>
          <w:numId w:val="12"/>
        </w:numPr>
        <w:spacing w:before="240"/>
        <w:jc w:val="left"/>
      </w:pPr>
      <w:r>
        <w:rPr>
          <w:b/>
        </w:rPr>
        <w:t>Razred:</w:t>
      </w:r>
    </w:p>
    <w:p w14:paraId="7AE23C72" w14:textId="77777777" w:rsidR="00F85A17" w:rsidRDefault="00000000">
      <w:pPr>
        <w:numPr>
          <w:ilvl w:val="1"/>
          <w:numId w:val="12"/>
        </w:numPr>
        <w:jc w:val="left"/>
      </w:pPr>
      <w:r>
        <w:t>id (primarni ključ)</w:t>
      </w:r>
    </w:p>
    <w:p w14:paraId="5435EAD5" w14:textId="77777777" w:rsidR="00F85A17" w:rsidRDefault="00000000">
      <w:pPr>
        <w:numPr>
          <w:ilvl w:val="1"/>
          <w:numId w:val="12"/>
        </w:numPr>
        <w:jc w:val="left"/>
      </w:pPr>
      <w:r>
        <w:t>oznaka (npr. 1. a, 2. b)</w:t>
      </w:r>
    </w:p>
    <w:p w14:paraId="337ECC50" w14:textId="77777777" w:rsidR="00F85A17" w:rsidRDefault="00000000">
      <w:pPr>
        <w:numPr>
          <w:ilvl w:val="1"/>
          <w:numId w:val="12"/>
        </w:numPr>
        <w:spacing w:after="240"/>
        <w:jc w:val="left"/>
      </w:pPr>
      <w:proofErr w:type="spellStart"/>
      <w:r>
        <w:t>šola_id</w:t>
      </w:r>
      <w:proofErr w:type="spellEnd"/>
      <w:r>
        <w:t xml:space="preserve">  (tuji ključ, ki se nanaša na entiteto Šola)</w:t>
      </w:r>
    </w:p>
    <w:tbl>
      <w:tblPr>
        <w:tblStyle w:val="affffff3"/>
        <w:tblW w:w="8295" w:type="dxa"/>
        <w:tblBorders>
          <w:top w:val="nil"/>
          <w:left w:val="nil"/>
          <w:bottom w:val="nil"/>
          <w:right w:val="nil"/>
          <w:insideH w:val="nil"/>
          <w:insideV w:val="nil"/>
        </w:tblBorders>
        <w:tblLayout w:type="fixed"/>
        <w:tblLook w:val="0600" w:firstRow="0" w:lastRow="0" w:firstColumn="0" w:lastColumn="0" w:noHBand="1" w:noVBand="1"/>
      </w:tblPr>
      <w:tblGrid>
        <w:gridCol w:w="750"/>
        <w:gridCol w:w="1530"/>
        <w:gridCol w:w="3075"/>
        <w:gridCol w:w="2940"/>
      </w:tblGrid>
      <w:tr w:rsidR="00F85A17" w14:paraId="7F41497C" w14:textId="77777777">
        <w:trPr>
          <w:trHeight w:val="315"/>
        </w:trPr>
        <w:tc>
          <w:tcPr>
            <w:tcW w:w="75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2270F839" w14:textId="77777777" w:rsidR="00F85A17" w:rsidRDefault="00000000">
            <w:pPr>
              <w:widowControl w:val="0"/>
              <w:jc w:val="left"/>
              <w:rPr>
                <w:sz w:val="20"/>
                <w:szCs w:val="20"/>
              </w:rPr>
            </w:pPr>
            <w:r>
              <w:rPr>
                <w:sz w:val="20"/>
                <w:szCs w:val="20"/>
              </w:rPr>
              <w:t>Atribut</w:t>
            </w:r>
          </w:p>
        </w:tc>
        <w:tc>
          <w:tcPr>
            <w:tcW w:w="153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2EF7068" w14:textId="77777777" w:rsidR="00F85A17" w:rsidRDefault="00000000">
            <w:pPr>
              <w:widowControl w:val="0"/>
              <w:jc w:val="left"/>
              <w:rPr>
                <w:sz w:val="20"/>
                <w:szCs w:val="20"/>
              </w:rPr>
            </w:pPr>
            <w:r>
              <w:rPr>
                <w:sz w:val="20"/>
                <w:szCs w:val="20"/>
              </w:rPr>
              <w:t>Podatkovni tip</w:t>
            </w:r>
          </w:p>
        </w:tc>
        <w:tc>
          <w:tcPr>
            <w:tcW w:w="307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16B82D7C" w14:textId="77777777" w:rsidR="00F85A17" w:rsidRDefault="00000000">
            <w:pPr>
              <w:widowControl w:val="0"/>
              <w:jc w:val="left"/>
              <w:rPr>
                <w:sz w:val="20"/>
                <w:szCs w:val="20"/>
              </w:rPr>
            </w:pPr>
            <w:r>
              <w:rPr>
                <w:sz w:val="20"/>
                <w:szCs w:val="20"/>
              </w:rPr>
              <w:t>Omejitve</w:t>
            </w:r>
          </w:p>
        </w:tc>
        <w:tc>
          <w:tcPr>
            <w:tcW w:w="294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32B5B082" w14:textId="77777777" w:rsidR="00F85A17" w:rsidRDefault="00000000">
            <w:pPr>
              <w:widowControl w:val="0"/>
              <w:jc w:val="left"/>
              <w:rPr>
                <w:sz w:val="20"/>
                <w:szCs w:val="20"/>
              </w:rPr>
            </w:pPr>
            <w:r>
              <w:rPr>
                <w:sz w:val="20"/>
                <w:szCs w:val="20"/>
              </w:rPr>
              <w:t>Povezave</w:t>
            </w:r>
          </w:p>
        </w:tc>
      </w:tr>
      <w:tr w:rsidR="00F85A17" w14:paraId="10ED1D6E" w14:textId="77777777">
        <w:trPr>
          <w:trHeight w:val="315"/>
        </w:trPr>
        <w:tc>
          <w:tcPr>
            <w:tcW w:w="75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06AD0739" w14:textId="77777777" w:rsidR="00F85A17" w:rsidRDefault="00000000">
            <w:pPr>
              <w:widowControl w:val="0"/>
              <w:jc w:val="left"/>
              <w:rPr>
                <w:sz w:val="20"/>
                <w:szCs w:val="20"/>
              </w:rPr>
            </w:pPr>
            <w:r>
              <w:rPr>
                <w:sz w:val="20"/>
                <w:szCs w:val="20"/>
              </w:rPr>
              <w:t>id</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6FABBD9" w14:textId="77777777" w:rsidR="00F85A17" w:rsidRDefault="00000000">
            <w:pPr>
              <w:widowControl w:val="0"/>
              <w:jc w:val="left"/>
              <w:rPr>
                <w:sz w:val="20"/>
                <w:szCs w:val="20"/>
              </w:rPr>
            </w:pPr>
            <w:r>
              <w:rPr>
                <w:sz w:val="20"/>
                <w:szCs w:val="20"/>
              </w:rPr>
              <w:t>INT</w:t>
            </w:r>
          </w:p>
        </w:tc>
        <w:tc>
          <w:tcPr>
            <w:tcW w:w="307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C0538C4" w14:textId="77777777" w:rsidR="00F85A17" w:rsidRDefault="00000000">
            <w:pPr>
              <w:widowControl w:val="0"/>
              <w:jc w:val="left"/>
              <w:rPr>
                <w:sz w:val="20"/>
                <w:szCs w:val="20"/>
              </w:rPr>
            </w:pPr>
            <w:r>
              <w:rPr>
                <w:sz w:val="20"/>
                <w:szCs w:val="20"/>
              </w:rPr>
              <w:t>PRIMARY KEY, NOT NULL</w:t>
            </w:r>
          </w:p>
        </w:tc>
        <w:tc>
          <w:tcPr>
            <w:tcW w:w="29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F5F953C" w14:textId="77777777" w:rsidR="00F85A17" w:rsidRDefault="00F85A17">
            <w:pPr>
              <w:widowControl w:val="0"/>
              <w:jc w:val="left"/>
              <w:rPr>
                <w:sz w:val="20"/>
                <w:szCs w:val="20"/>
              </w:rPr>
            </w:pPr>
          </w:p>
        </w:tc>
      </w:tr>
      <w:tr w:rsidR="00F85A17" w14:paraId="3710AD7D" w14:textId="77777777">
        <w:trPr>
          <w:trHeight w:val="315"/>
        </w:trPr>
        <w:tc>
          <w:tcPr>
            <w:tcW w:w="75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738EB789" w14:textId="77777777" w:rsidR="00F85A17" w:rsidRDefault="00000000">
            <w:pPr>
              <w:widowControl w:val="0"/>
              <w:jc w:val="left"/>
              <w:rPr>
                <w:sz w:val="20"/>
                <w:szCs w:val="20"/>
              </w:rPr>
            </w:pPr>
            <w:r>
              <w:rPr>
                <w:sz w:val="20"/>
                <w:szCs w:val="20"/>
              </w:rPr>
              <w:t>oznaka</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523F3E9" w14:textId="77777777" w:rsidR="00F85A17" w:rsidRDefault="00000000">
            <w:pPr>
              <w:widowControl w:val="0"/>
              <w:jc w:val="left"/>
              <w:rPr>
                <w:sz w:val="20"/>
                <w:szCs w:val="20"/>
              </w:rPr>
            </w:pPr>
            <w:r>
              <w:rPr>
                <w:sz w:val="20"/>
                <w:szCs w:val="20"/>
              </w:rPr>
              <w:t>VARCHAR(255)</w:t>
            </w:r>
          </w:p>
        </w:tc>
        <w:tc>
          <w:tcPr>
            <w:tcW w:w="307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F511647" w14:textId="77777777" w:rsidR="00F85A17" w:rsidRDefault="00000000">
            <w:pPr>
              <w:widowControl w:val="0"/>
              <w:jc w:val="left"/>
              <w:rPr>
                <w:sz w:val="20"/>
                <w:szCs w:val="20"/>
              </w:rPr>
            </w:pPr>
            <w:r>
              <w:rPr>
                <w:sz w:val="20"/>
                <w:szCs w:val="20"/>
              </w:rPr>
              <w:t>NOT NULL</w:t>
            </w:r>
          </w:p>
        </w:tc>
        <w:tc>
          <w:tcPr>
            <w:tcW w:w="29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4D05319" w14:textId="77777777" w:rsidR="00F85A17" w:rsidRDefault="00F85A17">
            <w:pPr>
              <w:widowControl w:val="0"/>
              <w:jc w:val="left"/>
              <w:rPr>
                <w:sz w:val="20"/>
                <w:szCs w:val="20"/>
              </w:rPr>
            </w:pPr>
          </w:p>
        </w:tc>
      </w:tr>
      <w:tr w:rsidR="00F85A17" w14:paraId="70F2A780" w14:textId="77777777">
        <w:trPr>
          <w:trHeight w:val="285"/>
        </w:trPr>
        <w:tc>
          <w:tcPr>
            <w:tcW w:w="75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15DC7239" w14:textId="77777777" w:rsidR="00F85A17" w:rsidRDefault="00000000">
            <w:pPr>
              <w:widowControl w:val="0"/>
              <w:jc w:val="left"/>
              <w:rPr>
                <w:sz w:val="20"/>
                <w:szCs w:val="20"/>
              </w:rPr>
            </w:pPr>
            <w:proofErr w:type="spellStart"/>
            <w:r>
              <w:rPr>
                <w:sz w:val="20"/>
                <w:szCs w:val="20"/>
              </w:rPr>
              <w:t>šola_id</w:t>
            </w:r>
            <w:proofErr w:type="spellEnd"/>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516B811" w14:textId="77777777" w:rsidR="00F85A17" w:rsidRDefault="00000000">
            <w:pPr>
              <w:widowControl w:val="0"/>
              <w:jc w:val="left"/>
              <w:rPr>
                <w:sz w:val="20"/>
                <w:szCs w:val="20"/>
              </w:rPr>
            </w:pPr>
            <w:r>
              <w:rPr>
                <w:sz w:val="20"/>
                <w:szCs w:val="20"/>
              </w:rPr>
              <w:t>INT</w:t>
            </w:r>
          </w:p>
        </w:tc>
        <w:tc>
          <w:tcPr>
            <w:tcW w:w="307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3A04955" w14:textId="77777777" w:rsidR="00F85A17" w:rsidRDefault="00000000">
            <w:pPr>
              <w:widowControl w:val="0"/>
              <w:jc w:val="left"/>
              <w:rPr>
                <w:sz w:val="20"/>
                <w:szCs w:val="20"/>
              </w:rPr>
            </w:pPr>
            <w:r>
              <w:rPr>
                <w:sz w:val="20"/>
                <w:szCs w:val="20"/>
              </w:rPr>
              <w:t>NOT NULL, FOREIGN KEY</w:t>
            </w:r>
          </w:p>
        </w:tc>
        <w:tc>
          <w:tcPr>
            <w:tcW w:w="29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729FD9A" w14:textId="77777777" w:rsidR="00F85A17" w:rsidRDefault="00000000">
            <w:pPr>
              <w:widowControl w:val="0"/>
              <w:jc w:val="left"/>
              <w:rPr>
                <w:sz w:val="20"/>
                <w:szCs w:val="20"/>
              </w:rPr>
            </w:pPr>
            <w:r>
              <w:rPr>
                <w:sz w:val="20"/>
                <w:szCs w:val="20"/>
              </w:rPr>
              <w:t>Nanaša se na entiteto Šola</w:t>
            </w:r>
          </w:p>
        </w:tc>
      </w:tr>
    </w:tbl>
    <w:p w14:paraId="2810E04C" w14:textId="77777777" w:rsidR="00F85A17" w:rsidRDefault="00F85A17">
      <w:pPr>
        <w:spacing w:before="240" w:after="240"/>
        <w:jc w:val="left"/>
      </w:pPr>
    </w:p>
    <w:p w14:paraId="2A7994C2" w14:textId="77777777" w:rsidR="00F85A17" w:rsidRDefault="00000000">
      <w:pPr>
        <w:numPr>
          <w:ilvl w:val="0"/>
          <w:numId w:val="12"/>
        </w:numPr>
        <w:spacing w:before="240"/>
        <w:jc w:val="left"/>
      </w:pPr>
      <w:r>
        <w:rPr>
          <w:b/>
        </w:rPr>
        <w:t>Cilji:</w:t>
      </w:r>
    </w:p>
    <w:p w14:paraId="154CA574" w14:textId="77777777" w:rsidR="00F85A17" w:rsidRDefault="00000000">
      <w:pPr>
        <w:numPr>
          <w:ilvl w:val="1"/>
          <w:numId w:val="12"/>
        </w:numPr>
        <w:jc w:val="left"/>
      </w:pPr>
      <w:r>
        <w:t>id (primarni ključ)</w:t>
      </w:r>
    </w:p>
    <w:p w14:paraId="387417DA" w14:textId="77777777" w:rsidR="00F85A17" w:rsidRDefault="00000000">
      <w:pPr>
        <w:numPr>
          <w:ilvl w:val="1"/>
          <w:numId w:val="12"/>
        </w:numPr>
        <w:jc w:val="left"/>
      </w:pPr>
      <w:r>
        <w:t xml:space="preserve">učni načrt (tuji ključ, ki se nanaša na entiteto </w:t>
      </w:r>
      <w:proofErr w:type="spellStart"/>
      <w:r>
        <w:t>UčniNačrti</w:t>
      </w:r>
      <w:proofErr w:type="spellEnd"/>
    </w:p>
    <w:p w14:paraId="58C3CF53" w14:textId="77777777" w:rsidR="00F85A17" w:rsidRDefault="00000000">
      <w:pPr>
        <w:numPr>
          <w:ilvl w:val="1"/>
          <w:numId w:val="12"/>
        </w:numPr>
        <w:spacing w:after="240"/>
        <w:jc w:val="left"/>
      </w:pPr>
      <w:r>
        <w:t>opis</w:t>
      </w:r>
    </w:p>
    <w:tbl>
      <w:tblPr>
        <w:tblStyle w:val="affffff4"/>
        <w:tblW w:w="8550" w:type="dxa"/>
        <w:tblBorders>
          <w:top w:val="nil"/>
          <w:left w:val="nil"/>
          <w:bottom w:val="nil"/>
          <w:right w:val="nil"/>
          <w:insideH w:val="nil"/>
          <w:insideV w:val="nil"/>
        </w:tblBorders>
        <w:tblLayout w:type="fixed"/>
        <w:tblLook w:val="0600" w:firstRow="0" w:lastRow="0" w:firstColumn="0" w:lastColumn="0" w:noHBand="1" w:noVBand="1"/>
      </w:tblPr>
      <w:tblGrid>
        <w:gridCol w:w="1500"/>
        <w:gridCol w:w="1500"/>
        <w:gridCol w:w="2565"/>
        <w:gridCol w:w="2985"/>
      </w:tblGrid>
      <w:tr w:rsidR="00F85A17" w14:paraId="3DCF84FB"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6AF587C7" w14:textId="77777777" w:rsidR="00F85A17" w:rsidRDefault="00000000">
            <w:pPr>
              <w:widowControl w:val="0"/>
              <w:jc w:val="left"/>
              <w:rPr>
                <w:sz w:val="20"/>
                <w:szCs w:val="20"/>
              </w:rPr>
            </w:pPr>
            <w:r>
              <w:rPr>
                <w:sz w:val="20"/>
                <w:szCs w:val="20"/>
              </w:rPr>
              <w:t>Atribut</w:t>
            </w:r>
          </w:p>
        </w:tc>
        <w:tc>
          <w:tcPr>
            <w:tcW w:w="15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866DB52" w14:textId="77777777" w:rsidR="00F85A17" w:rsidRDefault="00000000">
            <w:pPr>
              <w:widowControl w:val="0"/>
              <w:jc w:val="left"/>
              <w:rPr>
                <w:sz w:val="20"/>
                <w:szCs w:val="20"/>
              </w:rPr>
            </w:pPr>
            <w:r>
              <w:rPr>
                <w:sz w:val="20"/>
                <w:szCs w:val="20"/>
              </w:rPr>
              <w:t>Podatkovni tip</w:t>
            </w:r>
          </w:p>
        </w:tc>
        <w:tc>
          <w:tcPr>
            <w:tcW w:w="256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CF8C6B5" w14:textId="77777777" w:rsidR="00F85A17" w:rsidRDefault="00000000">
            <w:pPr>
              <w:widowControl w:val="0"/>
              <w:jc w:val="left"/>
              <w:rPr>
                <w:sz w:val="20"/>
                <w:szCs w:val="20"/>
              </w:rPr>
            </w:pPr>
            <w:r>
              <w:rPr>
                <w:sz w:val="20"/>
                <w:szCs w:val="20"/>
              </w:rPr>
              <w:t>Omejitve</w:t>
            </w:r>
          </w:p>
        </w:tc>
        <w:tc>
          <w:tcPr>
            <w:tcW w:w="298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7EEBF97F" w14:textId="77777777" w:rsidR="00F85A17" w:rsidRDefault="00000000">
            <w:pPr>
              <w:widowControl w:val="0"/>
              <w:jc w:val="left"/>
              <w:rPr>
                <w:sz w:val="20"/>
                <w:szCs w:val="20"/>
              </w:rPr>
            </w:pPr>
            <w:r>
              <w:rPr>
                <w:sz w:val="20"/>
                <w:szCs w:val="20"/>
              </w:rPr>
              <w:t>Povezave</w:t>
            </w:r>
          </w:p>
        </w:tc>
      </w:tr>
      <w:tr w:rsidR="00F85A17" w14:paraId="1E006260"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D2D7729" w14:textId="77777777" w:rsidR="00F85A17" w:rsidRDefault="00000000">
            <w:pPr>
              <w:widowControl w:val="0"/>
              <w:jc w:val="left"/>
              <w:rPr>
                <w:sz w:val="20"/>
                <w:szCs w:val="20"/>
              </w:rPr>
            </w:pPr>
            <w:r>
              <w:rPr>
                <w:sz w:val="20"/>
                <w:szCs w:val="20"/>
              </w:rPr>
              <w:t>id</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44141E7"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68A04DF" w14:textId="77777777" w:rsidR="00F85A17" w:rsidRDefault="00000000">
            <w:pPr>
              <w:widowControl w:val="0"/>
              <w:jc w:val="left"/>
              <w:rPr>
                <w:sz w:val="20"/>
                <w:szCs w:val="20"/>
              </w:rPr>
            </w:pPr>
            <w:r>
              <w:rPr>
                <w:sz w:val="20"/>
                <w:szCs w:val="20"/>
              </w:rPr>
              <w:t>PRIMARY KEY, NOT NULL</w:t>
            </w:r>
          </w:p>
        </w:tc>
        <w:tc>
          <w:tcPr>
            <w:tcW w:w="298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7E9C391" w14:textId="77777777" w:rsidR="00F85A17" w:rsidRDefault="00F85A17">
            <w:pPr>
              <w:widowControl w:val="0"/>
              <w:jc w:val="left"/>
              <w:rPr>
                <w:sz w:val="20"/>
                <w:szCs w:val="20"/>
              </w:rPr>
            </w:pPr>
          </w:p>
        </w:tc>
      </w:tr>
      <w:tr w:rsidR="00F85A17" w14:paraId="09B64B71" w14:textId="77777777">
        <w:trPr>
          <w:trHeight w:val="510"/>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0FCAC868" w14:textId="77777777" w:rsidR="00F85A17" w:rsidRDefault="00000000">
            <w:pPr>
              <w:widowControl w:val="0"/>
              <w:jc w:val="left"/>
              <w:rPr>
                <w:sz w:val="20"/>
                <w:szCs w:val="20"/>
              </w:rPr>
            </w:pPr>
            <w:r>
              <w:rPr>
                <w:sz w:val="20"/>
                <w:szCs w:val="20"/>
              </w:rPr>
              <w:t>učni načrt</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176F4DA"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B9C3C70" w14:textId="77777777" w:rsidR="00F85A17" w:rsidRDefault="00000000">
            <w:pPr>
              <w:widowControl w:val="0"/>
              <w:jc w:val="left"/>
              <w:rPr>
                <w:sz w:val="20"/>
                <w:szCs w:val="20"/>
              </w:rPr>
            </w:pPr>
            <w:r>
              <w:rPr>
                <w:sz w:val="20"/>
                <w:szCs w:val="20"/>
              </w:rPr>
              <w:t>NOT NULL, FOREIGN KEY</w:t>
            </w:r>
          </w:p>
        </w:tc>
        <w:tc>
          <w:tcPr>
            <w:tcW w:w="298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3C78E99"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UčniNačrt</w:t>
            </w:r>
            <w:proofErr w:type="spellEnd"/>
          </w:p>
        </w:tc>
      </w:tr>
      <w:tr w:rsidR="00F85A17" w14:paraId="53550884"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178E8F2" w14:textId="77777777" w:rsidR="00F85A17" w:rsidRDefault="00000000">
            <w:pPr>
              <w:widowControl w:val="0"/>
              <w:jc w:val="left"/>
              <w:rPr>
                <w:sz w:val="20"/>
                <w:szCs w:val="20"/>
              </w:rPr>
            </w:pPr>
            <w:r>
              <w:rPr>
                <w:sz w:val="20"/>
                <w:szCs w:val="20"/>
              </w:rPr>
              <w:t>opis</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68D5CEA" w14:textId="77777777" w:rsidR="00F85A17" w:rsidRDefault="00000000">
            <w:pPr>
              <w:widowControl w:val="0"/>
              <w:jc w:val="left"/>
              <w:rPr>
                <w:sz w:val="20"/>
                <w:szCs w:val="20"/>
              </w:rPr>
            </w:pPr>
            <w:r>
              <w:rPr>
                <w:sz w:val="20"/>
                <w:szCs w:val="20"/>
              </w:rPr>
              <w:t>TEXT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8323E0B" w14:textId="77777777" w:rsidR="00F85A17" w:rsidRDefault="00000000">
            <w:pPr>
              <w:widowControl w:val="0"/>
              <w:jc w:val="left"/>
              <w:rPr>
                <w:sz w:val="20"/>
                <w:szCs w:val="20"/>
              </w:rPr>
            </w:pPr>
            <w:r>
              <w:rPr>
                <w:sz w:val="20"/>
                <w:szCs w:val="20"/>
              </w:rPr>
              <w:t>NOT NULL</w:t>
            </w:r>
          </w:p>
        </w:tc>
        <w:tc>
          <w:tcPr>
            <w:tcW w:w="298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A831F50" w14:textId="77777777" w:rsidR="00F85A17" w:rsidRDefault="00F85A17">
            <w:pPr>
              <w:widowControl w:val="0"/>
              <w:jc w:val="left"/>
              <w:rPr>
                <w:sz w:val="20"/>
                <w:szCs w:val="20"/>
              </w:rPr>
            </w:pPr>
          </w:p>
        </w:tc>
      </w:tr>
    </w:tbl>
    <w:p w14:paraId="0034A299" w14:textId="77777777" w:rsidR="00F85A17" w:rsidRDefault="00F85A17">
      <w:pPr>
        <w:spacing w:before="240" w:after="240"/>
        <w:jc w:val="left"/>
      </w:pPr>
    </w:p>
    <w:p w14:paraId="7E4E779C" w14:textId="77777777" w:rsidR="00F85A17" w:rsidRDefault="00000000">
      <w:pPr>
        <w:numPr>
          <w:ilvl w:val="0"/>
          <w:numId w:val="12"/>
        </w:numPr>
        <w:spacing w:before="240"/>
        <w:jc w:val="left"/>
        <w:rPr>
          <w:b/>
        </w:rPr>
      </w:pPr>
      <w:proofErr w:type="spellStart"/>
      <w:r>
        <w:rPr>
          <w:b/>
        </w:rPr>
        <w:t>StandardZnanja</w:t>
      </w:r>
      <w:proofErr w:type="spellEnd"/>
      <w:r>
        <w:rPr>
          <w:b/>
        </w:rPr>
        <w:t>:</w:t>
      </w:r>
    </w:p>
    <w:p w14:paraId="234F8613" w14:textId="77777777" w:rsidR="00F85A17" w:rsidRDefault="00000000">
      <w:pPr>
        <w:numPr>
          <w:ilvl w:val="1"/>
          <w:numId w:val="12"/>
        </w:numPr>
        <w:jc w:val="left"/>
      </w:pPr>
      <w:r>
        <w:t>id (primarni ključ)</w:t>
      </w:r>
    </w:p>
    <w:p w14:paraId="3CD74611" w14:textId="77777777" w:rsidR="00F85A17" w:rsidRDefault="00000000">
      <w:pPr>
        <w:numPr>
          <w:ilvl w:val="1"/>
          <w:numId w:val="12"/>
        </w:numPr>
        <w:jc w:val="left"/>
      </w:pPr>
      <w:r>
        <w:t xml:space="preserve">učni načrt (tuji ključ, ki se nanaša na entiteto </w:t>
      </w:r>
      <w:proofErr w:type="spellStart"/>
      <w:r>
        <w:t>UčniNačrt</w:t>
      </w:r>
      <w:proofErr w:type="spellEnd"/>
      <w:r>
        <w:t>)</w:t>
      </w:r>
    </w:p>
    <w:p w14:paraId="29A7D8BD" w14:textId="77777777" w:rsidR="00F85A17" w:rsidRDefault="00000000">
      <w:pPr>
        <w:numPr>
          <w:ilvl w:val="1"/>
          <w:numId w:val="12"/>
        </w:numPr>
        <w:spacing w:after="240"/>
        <w:jc w:val="left"/>
      </w:pPr>
      <w:r>
        <w:t>opis</w:t>
      </w:r>
    </w:p>
    <w:tbl>
      <w:tblPr>
        <w:tblStyle w:val="affffff5"/>
        <w:tblW w:w="8550" w:type="dxa"/>
        <w:tblBorders>
          <w:top w:val="nil"/>
          <w:left w:val="nil"/>
          <w:bottom w:val="nil"/>
          <w:right w:val="nil"/>
          <w:insideH w:val="nil"/>
          <w:insideV w:val="nil"/>
        </w:tblBorders>
        <w:tblLayout w:type="fixed"/>
        <w:tblLook w:val="0600" w:firstRow="0" w:lastRow="0" w:firstColumn="0" w:lastColumn="0" w:noHBand="1" w:noVBand="1"/>
      </w:tblPr>
      <w:tblGrid>
        <w:gridCol w:w="1500"/>
        <w:gridCol w:w="1500"/>
        <w:gridCol w:w="2565"/>
        <w:gridCol w:w="2985"/>
      </w:tblGrid>
      <w:tr w:rsidR="00F85A17" w14:paraId="1D50A3D1"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273286FB" w14:textId="77777777" w:rsidR="00F85A17" w:rsidRDefault="00000000">
            <w:pPr>
              <w:widowControl w:val="0"/>
              <w:jc w:val="left"/>
              <w:rPr>
                <w:sz w:val="20"/>
                <w:szCs w:val="20"/>
              </w:rPr>
            </w:pPr>
            <w:r>
              <w:rPr>
                <w:sz w:val="20"/>
                <w:szCs w:val="20"/>
              </w:rPr>
              <w:t>Atribut</w:t>
            </w:r>
          </w:p>
        </w:tc>
        <w:tc>
          <w:tcPr>
            <w:tcW w:w="15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58710720" w14:textId="77777777" w:rsidR="00F85A17" w:rsidRDefault="00000000">
            <w:pPr>
              <w:widowControl w:val="0"/>
              <w:jc w:val="left"/>
              <w:rPr>
                <w:sz w:val="20"/>
                <w:szCs w:val="20"/>
              </w:rPr>
            </w:pPr>
            <w:r>
              <w:rPr>
                <w:sz w:val="20"/>
                <w:szCs w:val="20"/>
              </w:rPr>
              <w:t>Podatkovni tip</w:t>
            </w:r>
          </w:p>
        </w:tc>
        <w:tc>
          <w:tcPr>
            <w:tcW w:w="256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32B3C75" w14:textId="77777777" w:rsidR="00F85A17" w:rsidRDefault="00000000">
            <w:pPr>
              <w:widowControl w:val="0"/>
              <w:jc w:val="left"/>
              <w:rPr>
                <w:sz w:val="20"/>
                <w:szCs w:val="20"/>
              </w:rPr>
            </w:pPr>
            <w:r>
              <w:rPr>
                <w:sz w:val="20"/>
                <w:szCs w:val="20"/>
              </w:rPr>
              <w:t>Omejitve</w:t>
            </w:r>
          </w:p>
        </w:tc>
        <w:tc>
          <w:tcPr>
            <w:tcW w:w="298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2CBB0236" w14:textId="77777777" w:rsidR="00F85A17" w:rsidRDefault="00000000">
            <w:pPr>
              <w:widowControl w:val="0"/>
              <w:jc w:val="left"/>
              <w:rPr>
                <w:sz w:val="20"/>
                <w:szCs w:val="20"/>
              </w:rPr>
            </w:pPr>
            <w:r>
              <w:rPr>
                <w:sz w:val="20"/>
                <w:szCs w:val="20"/>
              </w:rPr>
              <w:t>Povezave</w:t>
            </w:r>
          </w:p>
        </w:tc>
      </w:tr>
      <w:tr w:rsidR="00F85A17" w14:paraId="179E3A26"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9A95D5F" w14:textId="77777777" w:rsidR="00F85A17" w:rsidRDefault="00000000">
            <w:pPr>
              <w:widowControl w:val="0"/>
              <w:jc w:val="left"/>
              <w:rPr>
                <w:sz w:val="20"/>
                <w:szCs w:val="20"/>
              </w:rPr>
            </w:pPr>
            <w:r>
              <w:rPr>
                <w:sz w:val="20"/>
                <w:szCs w:val="20"/>
              </w:rPr>
              <w:t>id</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16FD430"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A2C04A3" w14:textId="77777777" w:rsidR="00F85A17" w:rsidRDefault="00000000">
            <w:pPr>
              <w:widowControl w:val="0"/>
              <w:jc w:val="left"/>
              <w:rPr>
                <w:sz w:val="20"/>
                <w:szCs w:val="20"/>
              </w:rPr>
            </w:pPr>
            <w:r>
              <w:rPr>
                <w:sz w:val="20"/>
                <w:szCs w:val="20"/>
              </w:rPr>
              <w:t>PRIMARY KEY, NOT NULL</w:t>
            </w:r>
          </w:p>
        </w:tc>
        <w:tc>
          <w:tcPr>
            <w:tcW w:w="298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5BABAD3" w14:textId="77777777" w:rsidR="00F85A17" w:rsidRDefault="00F85A17">
            <w:pPr>
              <w:widowControl w:val="0"/>
              <w:jc w:val="left"/>
              <w:rPr>
                <w:sz w:val="20"/>
                <w:szCs w:val="20"/>
              </w:rPr>
            </w:pPr>
          </w:p>
        </w:tc>
      </w:tr>
      <w:tr w:rsidR="00F85A17" w14:paraId="4EB34385" w14:textId="77777777">
        <w:trPr>
          <w:trHeight w:val="40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C298345" w14:textId="77777777" w:rsidR="00F85A17" w:rsidRDefault="00000000">
            <w:pPr>
              <w:widowControl w:val="0"/>
              <w:jc w:val="left"/>
              <w:rPr>
                <w:sz w:val="20"/>
                <w:szCs w:val="20"/>
              </w:rPr>
            </w:pPr>
            <w:r>
              <w:rPr>
                <w:sz w:val="20"/>
                <w:szCs w:val="20"/>
              </w:rPr>
              <w:t>učni načrt</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F9DC223"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22D8AE9" w14:textId="77777777" w:rsidR="00F85A17" w:rsidRDefault="00000000">
            <w:pPr>
              <w:widowControl w:val="0"/>
              <w:jc w:val="left"/>
              <w:rPr>
                <w:sz w:val="20"/>
                <w:szCs w:val="20"/>
              </w:rPr>
            </w:pPr>
            <w:r>
              <w:rPr>
                <w:sz w:val="20"/>
                <w:szCs w:val="20"/>
              </w:rPr>
              <w:t>NOT NULL, FOREIGN KEY</w:t>
            </w:r>
          </w:p>
        </w:tc>
        <w:tc>
          <w:tcPr>
            <w:tcW w:w="298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836F073"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UčniNačrt</w:t>
            </w:r>
            <w:proofErr w:type="spellEnd"/>
          </w:p>
        </w:tc>
      </w:tr>
      <w:tr w:rsidR="00F85A17" w14:paraId="64A81EE5"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E3213B1" w14:textId="77777777" w:rsidR="00F85A17" w:rsidRDefault="00000000">
            <w:pPr>
              <w:widowControl w:val="0"/>
              <w:jc w:val="left"/>
              <w:rPr>
                <w:sz w:val="20"/>
                <w:szCs w:val="20"/>
              </w:rPr>
            </w:pPr>
            <w:r>
              <w:rPr>
                <w:sz w:val="20"/>
                <w:szCs w:val="20"/>
              </w:rPr>
              <w:t>opis</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22A46FD" w14:textId="77777777" w:rsidR="00F85A17" w:rsidRDefault="00000000">
            <w:pPr>
              <w:widowControl w:val="0"/>
              <w:jc w:val="left"/>
              <w:rPr>
                <w:sz w:val="20"/>
                <w:szCs w:val="20"/>
              </w:rPr>
            </w:pPr>
            <w:r>
              <w:rPr>
                <w:sz w:val="20"/>
                <w:szCs w:val="20"/>
              </w:rPr>
              <w:t>TEXT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AF24202" w14:textId="77777777" w:rsidR="00F85A17" w:rsidRDefault="00000000">
            <w:pPr>
              <w:widowControl w:val="0"/>
              <w:jc w:val="left"/>
              <w:rPr>
                <w:sz w:val="20"/>
                <w:szCs w:val="20"/>
              </w:rPr>
            </w:pPr>
            <w:r>
              <w:rPr>
                <w:sz w:val="20"/>
                <w:szCs w:val="20"/>
              </w:rPr>
              <w:t>NOT NULL</w:t>
            </w:r>
          </w:p>
        </w:tc>
        <w:tc>
          <w:tcPr>
            <w:tcW w:w="298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ADB285C" w14:textId="77777777" w:rsidR="00F85A17" w:rsidRDefault="00F85A17">
            <w:pPr>
              <w:widowControl w:val="0"/>
              <w:jc w:val="left"/>
              <w:rPr>
                <w:sz w:val="20"/>
                <w:szCs w:val="20"/>
              </w:rPr>
            </w:pPr>
          </w:p>
        </w:tc>
      </w:tr>
    </w:tbl>
    <w:p w14:paraId="20B6305A" w14:textId="77777777" w:rsidR="00F85A17" w:rsidRDefault="00F85A17">
      <w:pPr>
        <w:spacing w:before="240" w:after="240"/>
        <w:jc w:val="left"/>
      </w:pPr>
    </w:p>
    <w:p w14:paraId="0869BB86" w14:textId="77777777" w:rsidR="00F85A17" w:rsidRDefault="00000000">
      <w:pPr>
        <w:numPr>
          <w:ilvl w:val="0"/>
          <w:numId w:val="12"/>
        </w:numPr>
        <w:spacing w:before="240"/>
        <w:jc w:val="left"/>
        <w:rPr>
          <w:b/>
        </w:rPr>
      </w:pPr>
      <w:proofErr w:type="spellStart"/>
      <w:r>
        <w:rPr>
          <w:b/>
        </w:rPr>
        <w:t>MinimalniStandardZnanja</w:t>
      </w:r>
      <w:proofErr w:type="spellEnd"/>
      <w:r>
        <w:rPr>
          <w:b/>
        </w:rPr>
        <w:t>:</w:t>
      </w:r>
    </w:p>
    <w:p w14:paraId="5B4BBA73" w14:textId="77777777" w:rsidR="00F85A17" w:rsidRDefault="00000000">
      <w:pPr>
        <w:numPr>
          <w:ilvl w:val="1"/>
          <w:numId w:val="12"/>
        </w:numPr>
        <w:jc w:val="left"/>
      </w:pPr>
      <w:r>
        <w:t>id (primarni ključ)</w:t>
      </w:r>
    </w:p>
    <w:p w14:paraId="033CC584" w14:textId="77777777" w:rsidR="00F85A17" w:rsidRDefault="00000000">
      <w:pPr>
        <w:numPr>
          <w:ilvl w:val="1"/>
          <w:numId w:val="12"/>
        </w:numPr>
        <w:jc w:val="left"/>
      </w:pPr>
      <w:r>
        <w:t xml:space="preserve">standard znanja (tuji ključ, ki se nanaša na entiteto </w:t>
      </w:r>
      <w:proofErr w:type="spellStart"/>
      <w:r>
        <w:t>StandardZnanja</w:t>
      </w:r>
      <w:proofErr w:type="spellEnd"/>
      <w:r>
        <w:t>)</w:t>
      </w:r>
    </w:p>
    <w:p w14:paraId="4D721678" w14:textId="77777777" w:rsidR="00F85A17" w:rsidRDefault="00000000">
      <w:pPr>
        <w:numPr>
          <w:ilvl w:val="1"/>
          <w:numId w:val="12"/>
        </w:numPr>
        <w:spacing w:after="240"/>
        <w:jc w:val="left"/>
      </w:pPr>
      <w:r>
        <w:t>opis</w:t>
      </w:r>
    </w:p>
    <w:tbl>
      <w:tblPr>
        <w:tblStyle w:val="affffff6"/>
        <w:tblW w:w="9405" w:type="dxa"/>
        <w:tblBorders>
          <w:top w:val="nil"/>
          <w:left w:val="nil"/>
          <w:bottom w:val="nil"/>
          <w:right w:val="nil"/>
          <w:insideH w:val="nil"/>
          <w:insideV w:val="nil"/>
        </w:tblBorders>
        <w:tblLayout w:type="fixed"/>
        <w:tblLook w:val="0600" w:firstRow="0" w:lastRow="0" w:firstColumn="0" w:lastColumn="0" w:noHBand="1" w:noVBand="1"/>
      </w:tblPr>
      <w:tblGrid>
        <w:gridCol w:w="1650"/>
        <w:gridCol w:w="1095"/>
        <w:gridCol w:w="2940"/>
        <w:gridCol w:w="3720"/>
      </w:tblGrid>
      <w:tr w:rsidR="00F85A17" w14:paraId="0BE4526D" w14:textId="77777777">
        <w:trPr>
          <w:trHeight w:val="315"/>
        </w:trPr>
        <w:tc>
          <w:tcPr>
            <w:tcW w:w="165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2CD4D84F" w14:textId="77777777" w:rsidR="00F85A17" w:rsidRDefault="00000000">
            <w:pPr>
              <w:widowControl w:val="0"/>
              <w:jc w:val="left"/>
              <w:rPr>
                <w:sz w:val="20"/>
                <w:szCs w:val="20"/>
              </w:rPr>
            </w:pPr>
            <w:r>
              <w:rPr>
                <w:sz w:val="20"/>
                <w:szCs w:val="20"/>
              </w:rPr>
              <w:t>Atribut</w:t>
            </w:r>
          </w:p>
        </w:tc>
        <w:tc>
          <w:tcPr>
            <w:tcW w:w="109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7C7B0997" w14:textId="77777777" w:rsidR="00F85A17" w:rsidRDefault="00000000">
            <w:pPr>
              <w:widowControl w:val="0"/>
              <w:jc w:val="left"/>
              <w:rPr>
                <w:sz w:val="20"/>
                <w:szCs w:val="20"/>
              </w:rPr>
            </w:pPr>
            <w:r>
              <w:rPr>
                <w:sz w:val="20"/>
                <w:szCs w:val="20"/>
              </w:rPr>
              <w:t>Podatkovni tip</w:t>
            </w:r>
          </w:p>
        </w:tc>
        <w:tc>
          <w:tcPr>
            <w:tcW w:w="294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172BDD38" w14:textId="77777777" w:rsidR="00F85A17" w:rsidRDefault="00000000">
            <w:pPr>
              <w:widowControl w:val="0"/>
              <w:jc w:val="left"/>
              <w:rPr>
                <w:sz w:val="20"/>
                <w:szCs w:val="20"/>
              </w:rPr>
            </w:pPr>
            <w:r>
              <w:rPr>
                <w:sz w:val="20"/>
                <w:szCs w:val="20"/>
              </w:rPr>
              <w:t>Omejitve</w:t>
            </w:r>
          </w:p>
        </w:tc>
        <w:tc>
          <w:tcPr>
            <w:tcW w:w="372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8D26E76" w14:textId="77777777" w:rsidR="00F85A17" w:rsidRDefault="00000000">
            <w:pPr>
              <w:widowControl w:val="0"/>
              <w:jc w:val="left"/>
              <w:rPr>
                <w:sz w:val="20"/>
                <w:szCs w:val="20"/>
              </w:rPr>
            </w:pPr>
            <w:r>
              <w:rPr>
                <w:sz w:val="20"/>
                <w:szCs w:val="20"/>
              </w:rPr>
              <w:t>Povezave</w:t>
            </w:r>
          </w:p>
        </w:tc>
      </w:tr>
      <w:tr w:rsidR="00F85A17" w14:paraId="1CE3B8DE" w14:textId="77777777">
        <w:trPr>
          <w:trHeight w:val="315"/>
        </w:trPr>
        <w:tc>
          <w:tcPr>
            <w:tcW w:w="165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13AE3DB" w14:textId="77777777" w:rsidR="00F85A17" w:rsidRDefault="00000000">
            <w:pPr>
              <w:widowControl w:val="0"/>
              <w:jc w:val="left"/>
              <w:rPr>
                <w:sz w:val="20"/>
                <w:szCs w:val="20"/>
              </w:rPr>
            </w:pPr>
            <w:r>
              <w:rPr>
                <w:sz w:val="20"/>
                <w:szCs w:val="20"/>
              </w:rPr>
              <w:t>id</w:t>
            </w:r>
          </w:p>
        </w:tc>
        <w:tc>
          <w:tcPr>
            <w:tcW w:w="109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B44349B" w14:textId="77777777" w:rsidR="00F85A17" w:rsidRDefault="00000000">
            <w:pPr>
              <w:widowControl w:val="0"/>
              <w:jc w:val="left"/>
              <w:rPr>
                <w:sz w:val="20"/>
                <w:szCs w:val="20"/>
              </w:rPr>
            </w:pPr>
            <w:r>
              <w:rPr>
                <w:sz w:val="20"/>
                <w:szCs w:val="20"/>
              </w:rPr>
              <w:t>INT</w:t>
            </w:r>
          </w:p>
        </w:tc>
        <w:tc>
          <w:tcPr>
            <w:tcW w:w="29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2A2F54C" w14:textId="77777777" w:rsidR="00F85A17" w:rsidRDefault="00000000">
            <w:pPr>
              <w:widowControl w:val="0"/>
              <w:jc w:val="left"/>
              <w:rPr>
                <w:sz w:val="20"/>
                <w:szCs w:val="20"/>
              </w:rPr>
            </w:pPr>
            <w:r>
              <w:rPr>
                <w:sz w:val="20"/>
                <w:szCs w:val="20"/>
              </w:rPr>
              <w:t>PRIMARY KEY, NOT NULL</w:t>
            </w:r>
          </w:p>
        </w:tc>
        <w:tc>
          <w:tcPr>
            <w:tcW w:w="37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0A96065" w14:textId="77777777" w:rsidR="00F85A17" w:rsidRDefault="00F85A17">
            <w:pPr>
              <w:widowControl w:val="0"/>
              <w:jc w:val="left"/>
              <w:rPr>
                <w:sz w:val="20"/>
                <w:szCs w:val="20"/>
              </w:rPr>
            </w:pPr>
          </w:p>
        </w:tc>
      </w:tr>
      <w:tr w:rsidR="00F85A17" w14:paraId="408E9785" w14:textId="77777777">
        <w:trPr>
          <w:trHeight w:val="273"/>
        </w:trPr>
        <w:tc>
          <w:tcPr>
            <w:tcW w:w="165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737DCA3" w14:textId="77777777" w:rsidR="00F85A17" w:rsidRDefault="00000000">
            <w:pPr>
              <w:widowControl w:val="0"/>
              <w:jc w:val="left"/>
              <w:rPr>
                <w:sz w:val="20"/>
                <w:szCs w:val="20"/>
              </w:rPr>
            </w:pPr>
            <w:r>
              <w:rPr>
                <w:sz w:val="20"/>
                <w:szCs w:val="20"/>
              </w:rPr>
              <w:t>standard znanja</w:t>
            </w:r>
          </w:p>
        </w:tc>
        <w:tc>
          <w:tcPr>
            <w:tcW w:w="109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51837B3" w14:textId="77777777" w:rsidR="00F85A17" w:rsidRDefault="00000000">
            <w:pPr>
              <w:widowControl w:val="0"/>
              <w:jc w:val="left"/>
              <w:rPr>
                <w:sz w:val="20"/>
                <w:szCs w:val="20"/>
              </w:rPr>
            </w:pPr>
            <w:r>
              <w:rPr>
                <w:sz w:val="20"/>
                <w:szCs w:val="20"/>
              </w:rPr>
              <w:t>INT</w:t>
            </w:r>
          </w:p>
        </w:tc>
        <w:tc>
          <w:tcPr>
            <w:tcW w:w="29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D1DA9BD" w14:textId="77777777" w:rsidR="00F85A17" w:rsidRDefault="00000000">
            <w:pPr>
              <w:widowControl w:val="0"/>
              <w:jc w:val="left"/>
              <w:rPr>
                <w:sz w:val="20"/>
                <w:szCs w:val="20"/>
              </w:rPr>
            </w:pPr>
            <w:r>
              <w:rPr>
                <w:sz w:val="20"/>
                <w:szCs w:val="20"/>
              </w:rPr>
              <w:t>NOT NULL, FOREIGN KEY</w:t>
            </w:r>
          </w:p>
        </w:tc>
        <w:tc>
          <w:tcPr>
            <w:tcW w:w="37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6059E17"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StandardZnanja</w:t>
            </w:r>
            <w:proofErr w:type="spellEnd"/>
          </w:p>
        </w:tc>
      </w:tr>
      <w:tr w:rsidR="00F85A17" w14:paraId="0E1A9A9B" w14:textId="77777777">
        <w:trPr>
          <w:trHeight w:val="315"/>
        </w:trPr>
        <w:tc>
          <w:tcPr>
            <w:tcW w:w="165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957A7E0" w14:textId="77777777" w:rsidR="00F85A17" w:rsidRDefault="00000000">
            <w:pPr>
              <w:widowControl w:val="0"/>
              <w:jc w:val="left"/>
              <w:rPr>
                <w:sz w:val="20"/>
                <w:szCs w:val="20"/>
              </w:rPr>
            </w:pPr>
            <w:r>
              <w:rPr>
                <w:sz w:val="20"/>
                <w:szCs w:val="20"/>
              </w:rPr>
              <w:t>opis</w:t>
            </w:r>
          </w:p>
        </w:tc>
        <w:tc>
          <w:tcPr>
            <w:tcW w:w="109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2D01F0E" w14:textId="77777777" w:rsidR="00F85A17" w:rsidRDefault="00000000">
            <w:pPr>
              <w:widowControl w:val="0"/>
              <w:jc w:val="left"/>
              <w:rPr>
                <w:sz w:val="20"/>
                <w:szCs w:val="20"/>
              </w:rPr>
            </w:pPr>
            <w:r>
              <w:rPr>
                <w:sz w:val="20"/>
                <w:szCs w:val="20"/>
              </w:rPr>
              <w:t>TEXT</w:t>
            </w:r>
          </w:p>
        </w:tc>
        <w:tc>
          <w:tcPr>
            <w:tcW w:w="29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5443E65" w14:textId="77777777" w:rsidR="00F85A17" w:rsidRDefault="00000000">
            <w:pPr>
              <w:widowControl w:val="0"/>
              <w:jc w:val="left"/>
              <w:rPr>
                <w:sz w:val="20"/>
                <w:szCs w:val="20"/>
              </w:rPr>
            </w:pPr>
            <w:r>
              <w:rPr>
                <w:sz w:val="20"/>
                <w:szCs w:val="20"/>
              </w:rPr>
              <w:t>NOT NULL</w:t>
            </w:r>
          </w:p>
        </w:tc>
        <w:tc>
          <w:tcPr>
            <w:tcW w:w="37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61A6829" w14:textId="77777777" w:rsidR="00F85A17" w:rsidRDefault="00F85A17">
            <w:pPr>
              <w:widowControl w:val="0"/>
              <w:jc w:val="left"/>
              <w:rPr>
                <w:sz w:val="20"/>
                <w:szCs w:val="20"/>
              </w:rPr>
            </w:pPr>
          </w:p>
        </w:tc>
      </w:tr>
    </w:tbl>
    <w:p w14:paraId="2DA9D825" w14:textId="77777777" w:rsidR="00F85A17" w:rsidRDefault="00F85A17">
      <w:pPr>
        <w:spacing w:before="240" w:after="240"/>
        <w:jc w:val="left"/>
      </w:pPr>
    </w:p>
    <w:p w14:paraId="67D5C0E1" w14:textId="77777777" w:rsidR="00F85A17" w:rsidRDefault="00000000">
      <w:pPr>
        <w:numPr>
          <w:ilvl w:val="0"/>
          <w:numId w:val="12"/>
        </w:numPr>
        <w:spacing w:before="240"/>
        <w:jc w:val="left"/>
      </w:pPr>
      <w:proofErr w:type="spellStart"/>
      <w:r>
        <w:rPr>
          <w:b/>
        </w:rPr>
        <w:t>MetodeDela</w:t>
      </w:r>
      <w:proofErr w:type="spellEnd"/>
      <w:r>
        <w:rPr>
          <w:b/>
        </w:rPr>
        <w:t>:</w:t>
      </w:r>
    </w:p>
    <w:p w14:paraId="0E5575D9" w14:textId="77777777" w:rsidR="00F85A17" w:rsidRDefault="00000000">
      <w:pPr>
        <w:numPr>
          <w:ilvl w:val="1"/>
          <w:numId w:val="12"/>
        </w:numPr>
        <w:jc w:val="left"/>
      </w:pPr>
      <w:r>
        <w:t>id (primarni ključ)</w:t>
      </w:r>
    </w:p>
    <w:p w14:paraId="7F96ADD7" w14:textId="77777777" w:rsidR="00F85A17" w:rsidRDefault="00000000">
      <w:pPr>
        <w:numPr>
          <w:ilvl w:val="1"/>
          <w:numId w:val="12"/>
        </w:numPr>
        <w:spacing w:after="240"/>
        <w:jc w:val="left"/>
      </w:pPr>
      <w:r>
        <w:t>naziv</w:t>
      </w:r>
    </w:p>
    <w:tbl>
      <w:tblPr>
        <w:tblStyle w:val="affffff7"/>
        <w:tblW w:w="7065" w:type="dxa"/>
        <w:tblBorders>
          <w:top w:val="nil"/>
          <w:left w:val="nil"/>
          <w:bottom w:val="nil"/>
          <w:right w:val="nil"/>
          <w:insideH w:val="nil"/>
          <w:insideV w:val="nil"/>
        </w:tblBorders>
        <w:tblLayout w:type="fixed"/>
        <w:tblLook w:val="0600" w:firstRow="0" w:lastRow="0" w:firstColumn="0" w:lastColumn="0" w:noHBand="1" w:noVBand="1"/>
      </w:tblPr>
      <w:tblGrid>
        <w:gridCol w:w="1500"/>
        <w:gridCol w:w="1530"/>
        <w:gridCol w:w="2535"/>
        <w:gridCol w:w="1500"/>
      </w:tblGrid>
      <w:tr w:rsidR="00F85A17" w14:paraId="6CDBDAA8"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52981128" w14:textId="77777777" w:rsidR="00F85A17" w:rsidRDefault="00000000">
            <w:pPr>
              <w:widowControl w:val="0"/>
              <w:jc w:val="left"/>
              <w:rPr>
                <w:sz w:val="20"/>
                <w:szCs w:val="20"/>
              </w:rPr>
            </w:pPr>
            <w:r>
              <w:rPr>
                <w:sz w:val="20"/>
                <w:szCs w:val="20"/>
              </w:rPr>
              <w:t>Atribut</w:t>
            </w:r>
          </w:p>
        </w:tc>
        <w:tc>
          <w:tcPr>
            <w:tcW w:w="153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2ED715B5" w14:textId="77777777" w:rsidR="00F85A17" w:rsidRDefault="00000000">
            <w:pPr>
              <w:widowControl w:val="0"/>
              <w:jc w:val="left"/>
              <w:rPr>
                <w:sz w:val="20"/>
                <w:szCs w:val="20"/>
              </w:rPr>
            </w:pPr>
            <w:r>
              <w:rPr>
                <w:sz w:val="20"/>
                <w:szCs w:val="20"/>
              </w:rPr>
              <w:t>Podatkovni tip</w:t>
            </w:r>
          </w:p>
        </w:tc>
        <w:tc>
          <w:tcPr>
            <w:tcW w:w="253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C6882FE" w14:textId="77777777" w:rsidR="00F85A17" w:rsidRDefault="00000000">
            <w:pPr>
              <w:widowControl w:val="0"/>
              <w:jc w:val="left"/>
              <w:rPr>
                <w:sz w:val="20"/>
                <w:szCs w:val="20"/>
              </w:rPr>
            </w:pPr>
            <w:r>
              <w:rPr>
                <w:sz w:val="20"/>
                <w:szCs w:val="20"/>
              </w:rPr>
              <w:t>Omejitve</w:t>
            </w:r>
          </w:p>
        </w:tc>
        <w:tc>
          <w:tcPr>
            <w:tcW w:w="15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207613A1" w14:textId="77777777" w:rsidR="00F85A17" w:rsidRDefault="00000000">
            <w:pPr>
              <w:widowControl w:val="0"/>
              <w:jc w:val="left"/>
              <w:rPr>
                <w:sz w:val="20"/>
                <w:szCs w:val="20"/>
              </w:rPr>
            </w:pPr>
            <w:r>
              <w:rPr>
                <w:sz w:val="20"/>
                <w:szCs w:val="20"/>
              </w:rPr>
              <w:t>Povezave</w:t>
            </w:r>
          </w:p>
        </w:tc>
      </w:tr>
      <w:tr w:rsidR="00F85A17" w14:paraId="713C4D4C"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96050B2" w14:textId="77777777" w:rsidR="00F85A17" w:rsidRDefault="00000000">
            <w:pPr>
              <w:widowControl w:val="0"/>
              <w:jc w:val="left"/>
              <w:rPr>
                <w:sz w:val="20"/>
                <w:szCs w:val="20"/>
              </w:rPr>
            </w:pPr>
            <w:r>
              <w:rPr>
                <w:sz w:val="20"/>
                <w:szCs w:val="20"/>
              </w:rPr>
              <w:t>id</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F04ABA3" w14:textId="77777777" w:rsidR="00F85A17" w:rsidRDefault="00000000">
            <w:pPr>
              <w:widowControl w:val="0"/>
              <w:jc w:val="left"/>
              <w:rPr>
                <w:sz w:val="20"/>
                <w:szCs w:val="20"/>
              </w:rPr>
            </w:pPr>
            <w:r>
              <w:rPr>
                <w:sz w:val="20"/>
                <w:szCs w:val="20"/>
              </w:rPr>
              <w:t>INT</w:t>
            </w:r>
          </w:p>
        </w:tc>
        <w:tc>
          <w:tcPr>
            <w:tcW w:w="25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1394011" w14:textId="77777777" w:rsidR="00F85A17" w:rsidRDefault="00000000">
            <w:pPr>
              <w:widowControl w:val="0"/>
              <w:jc w:val="left"/>
              <w:rPr>
                <w:sz w:val="20"/>
                <w:szCs w:val="20"/>
              </w:rPr>
            </w:pPr>
            <w:r>
              <w:rPr>
                <w:sz w:val="20"/>
                <w:szCs w:val="20"/>
              </w:rPr>
              <w:t>PRIMARY KEY, NOT NULL</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C5B9A53" w14:textId="77777777" w:rsidR="00F85A17" w:rsidRDefault="00F85A17">
            <w:pPr>
              <w:widowControl w:val="0"/>
              <w:jc w:val="left"/>
              <w:rPr>
                <w:sz w:val="20"/>
                <w:szCs w:val="20"/>
              </w:rPr>
            </w:pPr>
          </w:p>
        </w:tc>
      </w:tr>
      <w:tr w:rsidR="00F85A17" w14:paraId="0A64B6D2"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16E5312" w14:textId="77777777" w:rsidR="00F85A17" w:rsidRDefault="00000000">
            <w:pPr>
              <w:widowControl w:val="0"/>
              <w:jc w:val="left"/>
              <w:rPr>
                <w:sz w:val="20"/>
                <w:szCs w:val="20"/>
              </w:rPr>
            </w:pPr>
            <w:r>
              <w:rPr>
                <w:sz w:val="20"/>
                <w:szCs w:val="20"/>
              </w:rPr>
              <w:t>naziv</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075BA1E" w14:textId="77777777" w:rsidR="00F85A17" w:rsidRDefault="00000000">
            <w:pPr>
              <w:widowControl w:val="0"/>
              <w:jc w:val="left"/>
              <w:rPr>
                <w:sz w:val="20"/>
                <w:szCs w:val="20"/>
              </w:rPr>
            </w:pPr>
            <w:r>
              <w:rPr>
                <w:sz w:val="20"/>
                <w:szCs w:val="20"/>
              </w:rPr>
              <w:t>VARCHAR(255)</w:t>
            </w:r>
          </w:p>
        </w:tc>
        <w:tc>
          <w:tcPr>
            <w:tcW w:w="25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F721645" w14:textId="77777777" w:rsidR="00F85A17" w:rsidRDefault="00000000">
            <w:pPr>
              <w:widowControl w:val="0"/>
              <w:jc w:val="left"/>
              <w:rPr>
                <w:sz w:val="20"/>
                <w:szCs w:val="20"/>
              </w:rPr>
            </w:pPr>
            <w:r>
              <w:rPr>
                <w:sz w:val="20"/>
                <w:szCs w:val="20"/>
              </w:rPr>
              <w:t>NOT NULL</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6CD3B33" w14:textId="77777777" w:rsidR="00F85A17" w:rsidRDefault="00F85A17">
            <w:pPr>
              <w:widowControl w:val="0"/>
              <w:jc w:val="left"/>
              <w:rPr>
                <w:sz w:val="20"/>
                <w:szCs w:val="20"/>
              </w:rPr>
            </w:pPr>
          </w:p>
        </w:tc>
      </w:tr>
      <w:tr w:rsidR="00F85A17" w14:paraId="6C327923" w14:textId="77777777">
        <w:trPr>
          <w:trHeight w:val="324"/>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4C65EF8" w14:textId="77777777" w:rsidR="00F85A17" w:rsidRDefault="00000000">
            <w:pPr>
              <w:widowControl w:val="0"/>
              <w:jc w:val="left"/>
              <w:rPr>
                <w:sz w:val="20"/>
                <w:szCs w:val="20"/>
              </w:rPr>
            </w:pPr>
            <w:r>
              <w:rPr>
                <w:sz w:val="20"/>
                <w:szCs w:val="20"/>
              </w:rPr>
              <w:t>opis</w:t>
            </w:r>
          </w:p>
        </w:tc>
        <w:tc>
          <w:tcPr>
            <w:tcW w:w="15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9363146" w14:textId="77777777" w:rsidR="00F85A17" w:rsidRDefault="00000000">
            <w:pPr>
              <w:widowControl w:val="0"/>
              <w:jc w:val="left"/>
              <w:rPr>
                <w:sz w:val="20"/>
                <w:szCs w:val="20"/>
              </w:rPr>
            </w:pPr>
            <w:r>
              <w:rPr>
                <w:sz w:val="20"/>
                <w:szCs w:val="20"/>
              </w:rPr>
              <w:t>TEXT</w:t>
            </w:r>
          </w:p>
        </w:tc>
        <w:tc>
          <w:tcPr>
            <w:tcW w:w="253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F0D3AD3" w14:textId="77777777" w:rsidR="00F85A17" w:rsidRDefault="00F85A17">
            <w:pPr>
              <w:widowControl w:val="0"/>
              <w:jc w:val="left"/>
              <w:rPr>
                <w:sz w:val="20"/>
                <w:szCs w:val="20"/>
              </w:rPr>
            </w:pP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99675D1" w14:textId="77777777" w:rsidR="00F85A17" w:rsidRDefault="00F85A17">
            <w:pPr>
              <w:widowControl w:val="0"/>
              <w:jc w:val="left"/>
              <w:rPr>
                <w:sz w:val="20"/>
                <w:szCs w:val="20"/>
              </w:rPr>
            </w:pPr>
          </w:p>
        </w:tc>
      </w:tr>
    </w:tbl>
    <w:p w14:paraId="675E25FA" w14:textId="77777777" w:rsidR="00F85A17" w:rsidRDefault="00000000">
      <w:pPr>
        <w:numPr>
          <w:ilvl w:val="0"/>
          <w:numId w:val="153"/>
        </w:numPr>
        <w:spacing w:before="240"/>
        <w:jc w:val="left"/>
        <w:rPr>
          <w:b/>
        </w:rPr>
      </w:pPr>
      <w:r>
        <w:rPr>
          <w:b/>
        </w:rPr>
        <w:t>Mrežni diagram</w:t>
      </w:r>
    </w:p>
    <w:p w14:paraId="21E3E82D" w14:textId="77777777" w:rsidR="00F85A17" w:rsidRDefault="00000000">
      <w:pPr>
        <w:numPr>
          <w:ilvl w:val="1"/>
          <w:numId w:val="153"/>
        </w:numPr>
        <w:jc w:val="left"/>
      </w:pPr>
      <w:r>
        <w:t>id (primarni ključ)</w:t>
      </w:r>
    </w:p>
    <w:p w14:paraId="3F4EBF98" w14:textId="77777777" w:rsidR="00F85A17" w:rsidRDefault="00000000">
      <w:pPr>
        <w:numPr>
          <w:ilvl w:val="1"/>
          <w:numId w:val="153"/>
        </w:numPr>
        <w:jc w:val="left"/>
      </w:pPr>
      <w:proofErr w:type="spellStart"/>
      <w:r>
        <w:t>šola_id</w:t>
      </w:r>
      <w:proofErr w:type="spellEnd"/>
      <w:r>
        <w:t xml:space="preserve"> (specifična šola/ustanova, ki pripada entiteti </w:t>
      </w:r>
      <w:proofErr w:type="spellStart"/>
      <w:r>
        <w:t>vrsta_šole</w:t>
      </w:r>
      <w:proofErr w:type="spellEnd"/>
      <w:r>
        <w:t>)</w:t>
      </w:r>
    </w:p>
    <w:p w14:paraId="4B18FB5E" w14:textId="77777777" w:rsidR="00F85A17" w:rsidRDefault="00000000">
      <w:pPr>
        <w:numPr>
          <w:ilvl w:val="1"/>
          <w:numId w:val="153"/>
        </w:numPr>
        <w:jc w:val="left"/>
      </w:pPr>
      <w:r>
        <w:t>naslov naloge</w:t>
      </w:r>
    </w:p>
    <w:p w14:paraId="18701420" w14:textId="77777777" w:rsidR="00F85A17" w:rsidRDefault="00000000">
      <w:pPr>
        <w:numPr>
          <w:ilvl w:val="1"/>
          <w:numId w:val="153"/>
        </w:numPr>
        <w:jc w:val="left"/>
      </w:pPr>
      <w:proofErr w:type="spellStart"/>
      <w:r>
        <w:t>datum_ustvarjanja</w:t>
      </w:r>
      <w:proofErr w:type="spellEnd"/>
    </w:p>
    <w:p w14:paraId="1EC0D456" w14:textId="77777777" w:rsidR="00F85A17" w:rsidRDefault="00000000">
      <w:pPr>
        <w:numPr>
          <w:ilvl w:val="1"/>
          <w:numId w:val="153"/>
        </w:numPr>
        <w:jc w:val="left"/>
      </w:pPr>
      <w:r>
        <w:t>avtor</w:t>
      </w:r>
    </w:p>
    <w:p w14:paraId="669EB05F" w14:textId="77777777" w:rsidR="00F85A17" w:rsidRDefault="00000000">
      <w:pPr>
        <w:numPr>
          <w:ilvl w:val="1"/>
          <w:numId w:val="153"/>
        </w:numPr>
        <w:jc w:val="left"/>
      </w:pPr>
      <w:proofErr w:type="spellStart"/>
      <w:r>
        <w:t>vrsta_priprave</w:t>
      </w:r>
      <w:proofErr w:type="spellEnd"/>
    </w:p>
    <w:p w14:paraId="70E11123" w14:textId="77777777" w:rsidR="00F85A17" w:rsidRDefault="00000000">
      <w:pPr>
        <w:numPr>
          <w:ilvl w:val="1"/>
          <w:numId w:val="153"/>
        </w:numPr>
        <w:spacing w:after="240"/>
        <w:jc w:val="left"/>
      </w:pPr>
      <w:proofErr w:type="spellStart"/>
      <w:r>
        <w:t>datum_posodobitve</w:t>
      </w:r>
      <w:proofErr w:type="spellEnd"/>
    </w:p>
    <w:tbl>
      <w:tblPr>
        <w:tblStyle w:val="affffff8"/>
        <w:tblW w:w="9030" w:type="dxa"/>
        <w:tblBorders>
          <w:top w:val="nil"/>
          <w:left w:val="nil"/>
          <w:bottom w:val="nil"/>
          <w:right w:val="nil"/>
          <w:insideH w:val="nil"/>
          <w:insideV w:val="nil"/>
        </w:tblBorders>
        <w:tblLayout w:type="fixed"/>
        <w:tblLook w:val="0600" w:firstRow="0" w:lastRow="0" w:firstColumn="0" w:lastColumn="0" w:noHBand="1" w:noVBand="1"/>
      </w:tblPr>
      <w:tblGrid>
        <w:gridCol w:w="1980"/>
        <w:gridCol w:w="1545"/>
        <w:gridCol w:w="2340"/>
        <w:gridCol w:w="3165"/>
      </w:tblGrid>
      <w:tr w:rsidR="00F85A17" w14:paraId="09A33143" w14:textId="77777777">
        <w:trPr>
          <w:trHeight w:val="315"/>
        </w:trPr>
        <w:tc>
          <w:tcPr>
            <w:tcW w:w="198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055B69C0" w14:textId="77777777" w:rsidR="00F85A17" w:rsidRDefault="00000000">
            <w:pPr>
              <w:widowControl w:val="0"/>
              <w:jc w:val="left"/>
              <w:rPr>
                <w:sz w:val="20"/>
                <w:szCs w:val="20"/>
              </w:rPr>
            </w:pPr>
            <w:r>
              <w:rPr>
                <w:sz w:val="20"/>
                <w:szCs w:val="20"/>
              </w:rPr>
              <w:t>Atribut</w:t>
            </w:r>
          </w:p>
        </w:tc>
        <w:tc>
          <w:tcPr>
            <w:tcW w:w="154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1EF48BF2" w14:textId="77777777" w:rsidR="00F85A17" w:rsidRDefault="00000000">
            <w:pPr>
              <w:widowControl w:val="0"/>
              <w:jc w:val="left"/>
              <w:rPr>
                <w:sz w:val="20"/>
                <w:szCs w:val="20"/>
              </w:rPr>
            </w:pPr>
            <w:r>
              <w:rPr>
                <w:sz w:val="20"/>
                <w:szCs w:val="20"/>
              </w:rPr>
              <w:t>Podatkovni tip</w:t>
            </w:r>
          </w:p>
        </w:tc>
        <w:tc>
          <w:tcPr>
            <w:tcW w:w="234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26A9884D" w14:textId="77777777" w:rsidR="00F85A17" w:rsidRDefault="00000000">
            <w:pPr>
              <w:widowControl w:val="0"/>
              <w:jc w:val="left"/>
              <w:rPr>
                <w:sz w:val="20"/>
                <w:szCs w:val="20"/>
              </w:rPr>
            </w:pPr>
            <w:r>
              <w:rPr>
                <w:sz w:val="20"/>
                <w:szCs w:val="20"/>
              </w:rPr>
              <w:t>Omejitve</w:t>
            </w:r>
          </w:p>
        </w:tc>
        <w:tc>
          <w:tcPr>
            <w:tcW w:w="316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50DEAD17" w14:textId="77777777" w:rsidR="00F85A17" w:rsidRDefault="00000000">
            <w:pPr>
              <w:widowControl w:val="0"/>
              <w:jc w:val="left"/>
              <w:rPr>
                <w:sz w:val="20"/>
                <w:szCs w:val="20"/>
              </w:rPr>
            </w:pPr>
            <w:r>
              <w:rPr>
                <w:sz w:val="20"/>
                <w:szCs w:val="20"/>
              </w:rPr>
              <w:t>Povezave</w:t>
            </w:r>
          </w:p>
        </w:tc>
      </w:tr>
      <w:tr w:rsidR="00F85A17" w14:paraId="1B05101B" w14:textId="77777777">
        <w:trPr>
          <w:trHeight w:val="315"/>
        </w:trPr>
        <w:tc>
          <w:tcPr>
            <w:tcW w:w="198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4A58C03" w14:textId="77777777" w:rsidR="00F85A17" w:rsidRDefault="00000000">
            <w:pPr>
              <w:widowControl w:val="0"/>
              <w:jc w:val="left"/>
              <w:rPr>
                <w:sz w:val="20"/>
                <w:szCs w:val="20"/>
              </w:rPr>
            </w:pPr>
            <w:r>
              <w:rPr>
                <w:sz w:val="20"/>
                <w:szCs w:val="20"/>
              </w:rPr>
              <w:t>id</w:t>
            </w:r>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DF94387" w14:textId="77777777" w:rsidR="00F85A17" w:rsidRDefault="00000000">
            <w:pPr>
              <w:widowControl w:val="0"/>
              <w:jc w:val="left"/>
              <w:rPr>
                <w:sz w:val="20"/>
                <w:szCs w:val="20"/>
              </w:rPr>
            </w:pPr>
            <w:r>
              <w:rPr>
                <w:sz w:val="20"/>
                <w:szCs w:val="20"/>
              </w:rPr>
              <w:t>INT</w:t>
            </w:r>
          </w:p>
        </w:tc>
        <w:tc>
          <w:tcPr>
            <w:tcW w:w="23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EA0763A" w14:textId="77777777" w:rsidR="00F85A17" w:rsidRDefault="00000000">
            <w:pPr>
              <w:widowControl w:val="0"/>
              <w:jc w:val="left"/>
              <w:rPr>
                <w:sz w:val="20"/>
                <w:szCs w:val="20"/>
              </w:rPr>
            </w:pPr>
            <w:r>
              <w:rPr>
                <w:sz w:val="20"/>
                <w:szCs w:val="20"/>
              </w:rPr>
              <w:t>PRIMARY KEY, NOT NULL</w:t>
            </w:r>
          </w:p>
        </w:tc>
        <w:tc>
          <w:tcPr>
            <w:tcW w:w="31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CE43D00" w14:textId="77777777" w:rsidR="00F85A17" w:rsidRDefault="00F85A17">
            <w:pPr>
              <w:widowControl w:val="0"/>
              <w:jc w:val="left"/>
              <w:rPr>
                <w:sz w:val="20"/>
                <w:szCs w:val="20"/>
              </w:rPr>
            </w:pPr>
          </w:p>
        </w:tc>
      </w:tr>
      <w:tr w:rsidR="00F85A17" w14:paraId="22EBBC7D" w14:textId="77777777">
        <w:trPr>
          <w:trHeight w:val="510"/>
        </w:trPr>
        <w:tc>
          <w:tcPr>
            <w:tcW w:w="198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C478CE3" w14:textId="77777777" w:rsidR="00F85A17" w:rsidRDefault="00000000">
            <w:pPr>
              <w:widowControl w:val="0"/>
              <w:jc w:val="left"/>
              <w:rPr>
                <w:sz w:val="20"/>
                <w:szCs w:val="20"/>
              </w:rPr>
            </w:pPr>
            <w:proofErr w:type="spellStart"/>
            <w:r>
              <w:rPr>
                <w:sz w:val="20"/>
                <w:szCs w:val="20"/>
              </w:rPr>
              <w:t>šola_id</w:t>
            </w:r>
            <w:proofErr w:type="spellEnd"/>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FF4B954" w14:textId="77777777" w:rsidR="00F85A17" w:rsidRDefault="00000000">
            <w:pPr>
              <w:widowControl w:val="0"/>
              <w:jc w:val="left"/>
              <w:rPr>
                <w:sz w:val="20"/>
                <w:szCs w:val="20"/>
              </w:rPr>
            </w:pPr>
            <w:r>
              <w:rPr>
                <w:sz w:val="20"/>
                <w:szCs w:val="20"/>
              </w:rPr>
              <w:t>INT</w:t>
            </w:r>
          </w:p>
        </w:tc>
        <w:tc>
          <w:tcPr>
            <w:tcW w:w="23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A76B5B0" w14:textId="77777777" w:rsidR="00F85A17" w:rsidRDefault="00000000">
            <w:pPr>
              <w:widowControl w:val="0"/>
              <w:jc w:val="left"/>
              <w:rPr>
                <w:sz w:val="20"/>
                <w:szCs w:val="20"/>
              </w:rPr>
            </w:pPr>
            <w:r>
              <w:rPr>
                <w:sz w:val="20"/>
                <w:szCs w:val="20"/>
              </w:rPr>
              <w:t>NOT NULL, FOREIGN KEY</w:t>
            </w:r>
          </w:p>
        </w:tc>
        <w:tc>
          <w:tcPr>
            <w:tcW w:w="31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725098A" w14:textId="77777777" w:rsidR="00F85A17" w:rsidRDefault="00000000">
            <w:pPr>
              <w:widowControl w:val="0"/>
              <w:jc w:val="left"/>
              <w:rPr>
                <w:sz w:val="20"/>
                <w:szCs w:val="20"/>
              </w:rPr>
            </w:pPr>
            <w:r>
              <w:rPr>
                <w:sz w:val="20"/>
                <w:szCs w:val="20"/>
              </w:rPr>
              <w:t>Nanaša se na entiteto Šola</w:t>
            </w:r>
          </w:p>
        </w:tc>
      </w:tr>
      <w:tr w:rsidR="00F85A17" w14:paraId="2E8C141C" w14:textId="77777777">
        <w:trPr>
          <w:trHeight w:val="315"/>
        </w:trPr>
        <w:tc>
          <w:tcPr>
            <w:tcW w:w="198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8AADA95" w14:textId="77777777" w:rsidR="00F85A17" w:rsidRDefault="00000000">
            <w:pPr>
              <w:widowControl w:val="0"/>
              <w:jc w:val="left"/>
              <w:rPr>
                <w:sz w:val="20"/>
                <w:szCs w:val="20"/>
              </w:rPr>
            </w:pPr>
            <w:proofErr w:type="spellStart"/>
            <w:r>
              <w:rPr>
                <w:sz w:val="20"/>
                <w:szCs w:val="20"/>
              </w:rPr>
              <w:t>naslov_naloge</w:t>
            </w:r>
            <w:proofErr w:type="spellEnd"/>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D90516E" w14:textId="77777777" w:rsidR="00F85A17" w:rsidRDefault="00000000">
            <w:pPr>
              <w:widowControl w:val="0"/>
              <w:jc w:val="left"/>
              <w:rPr>
                <w:sz w:val="20"/>
                <w:szCs w:val="20"/>
              </w:rPr>
            </w:pPr>
            <w:r>
              <w:rPr>
                <w:sz w:val="20"/>
                <w:szCs w:val="20"/>
              </w:rPr>
              <w:t>VARCHAR(255)</w:t>
            </w:r>
          </w:p>
        </w:tc>
        <w:tc>
          <w:tcPr>
            <w:tcW w:w="23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490D7DC" w14:textId="77777777" w:rsidR="00F85A17" w:rsidRDefault="00000000">
            <w:pPr>
              <w:widowControl w:val="0"/>
              <w:jc w:val="left"/>
              <w:rPr>
                <w:sz w:val="20"/>
                <w:szCs w:val="20"/>
              </w:rPr>
            </w:pPr>
            <w:r>
              <w:rPr>
                <w:sz w:val="20"/>
                <w:szCs w:val="20"/>
              </w:rPr>
              <w:t>NOT NULL</w:t>
            </w:r>
          </w:p>
        </w:tc>
        <w:tc>
          <w:tcPr>
            <w:tcW w:w="31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3B5BFCE" w14:textId="77777777" w:rsidR="00F85A17" w:rsidRDefault="00F85A17">
            <w:pPr>
              <w:widowControl w:val="0"/>
              <w:jc w:val="left"/>
              <w:rPr>
                <w:sz w:val="20"/>
                <w:szCs w:val="20"/>
              </w:rPr>
            </w:pPr>
          </w:p>
        </w:tc>
      </w:tr>
      <w:tr w:rsidR="00F85A17" w14:paraId="05A23A9E" w14:textId="77777777">
        <w:trPr>
          <w:trHeight w:val="315"/>
        </w:trPr>
        <w:tc>
          <w:tcPr>
            <w:tcW w:w="198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EEC3A95" w14:textId="77777777" w:rsidR="00F85A17" w:rsidRDefault="00000000">
            <w:pPr>
              <w:widowControl w:val="0"/>
              <w:jc w:val="left"/>
              <w:rPr>
                <w:sz w:val="20"/>
                <w:szCs w:val="20"/>
              </w:rPr>
            </w:pPr>
            <w:proofErr w:type="spellStart"/>
            <w:r>
              <w:rPr>
                <w:sz w:val="20"/>
                <w:szCs w:val="20"/>
              </w:rPr>
              <w:t>datum_ustvarjanja</w:t>
            </w:r>
            <w:proofErr w:type="spellEnd"/>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79039BF" w14:textId="77777777" w:rsidR="00F85A17" w:rsidRDefault="00000000">
            <w:pPr>
              <w:widowControl w:val="0"/>
              <w:jc w:val="left"/>
              <w:rPr>
                <w:sz w:val="20"/>
                <w:szCs w:val="20"/>
              </w:rPr>
            </w:pPr>
            <w:r>
              <w:rPr>
                <w:sz w:val="20"/>
                <w:szCs w:val="20"/>
              </w:rPr>
              <w:t>DATETIME</w:t>
            </w:r>
          </w:p>
        </w:tc>
        <w:tc>
          <w:tcPr>
            <w:tcW w:w="23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3044980" w14:textId="77777777" w:rsidR="00F85A17" w:rsidRDefault="00000000">
            <w:pPr>
              <w:widowControl w:val="0"/>
              <w:jc w:val="left"/>
              <w:rPr>
                <w:sz w:val="20"/>
                <w:szCs w:val="20"/>
              </w:rPr>
            </w:pPr>
            <w:r>
              <w:rPr>
                <w:sz w:val="20"/>
                <w:szCs w:val="20"/>
              </w:rPr>
              <w:t>NOT NULL</w:t>
            </w:r>
          </w:p>
        </w:tc>
        <w:tc>
          <w:tcPr>
            <w:tcW w:w="31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68489AA" w14:textId="77777777" w:rsidR="00F85A17" w:rsidRDefault="00F85A17">
            <w:pPr>
              <w:widowControl w:val="0"/>
              <w:jc w:val="left"/>
              <w:rPr>
                <w:sz w:val="20"/>
                <w:szCs w:val="20"/>
              </w:rPr>
            </w:pPr>
          </w:p>
        </w:tc>
      </w:tr>
      <w:tr w:rsidR="00F85A17" w14:paraId="14D5BE2D" w14:textId="77777777">
        <w:trPr>
          <w:trHeight w:val="510"/>
        </w:trPr>
        <w:tc>
          <w:tcPr>
            <w:tcW w:w="198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BAF7C8A" w14:textId="77777777" w:rsidR="00F85A17" w:rsidRDefault="00000000">
            <w:pPr>
              <w:widowControl w:val="0"/>
              <w:jc w:val="left"/>
              <w:rPr>
                <w:sz w:val="20"/>
                <w:szCs w:val="20"/>
              </w:rPr>
            </w:pPr>
            <w:r>
              <w:rPr>
                <w:sz w:val="20"/>
                <w:szCs w:val="20"/>
              </w:rPr>
              <w:t>avtor</w:t>
            </w:r>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6499C5D" w14:textId="77777777" w:rsidR="00F85A17" w:rsidRDefault="00000000">
            <w:pPr>
              <w:widowControl w:val="0"/>
              <w:jc w:val="left"/>
              <w:rPr>
                <w:sz w:val="20"/>
                <w:szCs w:val="20"/>
              </w:rPr>
            </w:pPr>
            <w:r>
              <w:rPr>
                <w:sz w:val="20"/>
                <w:szCs w:val="20"/>
              </w:rPr>
              <w:t>INT</w:t>
            </w:r>
          </w:p>
        </w:tc>
        <w:tc>
          <w:tcPr>
            <w:tcW w:w="23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1007AA5" w14:textId="77777777" w:rsidR="00F85A17" w:rsidRDefault="00000000">
            <w:pPr>
              <w:widowControl w:val="0"/>
              <w:jc w:val="left"/>
              <w:rPr>
                <w:sz w:val="20"/>
                <w:szCs w:val="20"/>
              </w:rPr>
            </w:pPr>
            <w:r>
              <w:rPr>
                <w:sz w:val="20"/>
                <w:szCs w:val="20"/>
              </w:rPr>
              <w:t>NOT NULL, FOREIGN KEY</w:t>
            </w:r>
          </w:p>
        </w:tc>
        <w:tc>
          <w:tcPr>
            <w:tcW w:w="31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A6DE421" w14:textId="77777777" w:rsidR="00F85A17" w:rsidRDefault="00000000">
            <w:pPr>
              <w:widowControl w:val="0"/>
              <w:jc w:val="left"/>
              <w:rPr>
                <w:sz w:val="20"/>
                <w:szCs w:val="20"/>
              </w:rPr>
            </w:pPr>
            <w:r>
              <w:rPr>
                <w:sz w:val="20"/>
                <w:szCs w:val="20"/>
              </w:rPr>
              <w:t>Nanaša se na entiteto Uporabnik</w:t>
            </w:r>
          </w:p>
        </w:tc>
      </w:tr>
      <w:tr w:rsidR="00F85A17" w14:paraId="08607562" w14:textId="77777777">
        <w:trPr>
          <w:trHeight w:val="510"/>
        </w:trPr>
        <w:tc>
          <w:tcPr>
            <w:tcW w:w="198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66ED854F" w14:textId="77777777" w:rsidR="00F85A17" w:rsidRDefault="00000000">
            <w:pPr>
              <w:widowControl w:val="0"/>
              <w:jc w:val="left"/>
              <w:rPr>
                <w:sz w:val="20"/>
                <w:szCs w:val="20"/>
              </w:rPr>
            </w:pPr>
            <w:proofErr w:type="spellStart"/>
            <w:r>
              <w:rPr>
                <w:sz w:val="20"/>
                <w:szCs w:val="20"/>
              </w:rPr>
              <w:t>vrsta_priprave</w:t>
            </w:r>
            <w:proofErr w:type="spellEnd"/>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120140C" w14:textId="77777777" w:rsidR="00F85A17" w:rsidRDefault="00000000">
            <w:pPr>
              <w:widowControl w:val="0"/>
              <w:jc w:val="left"/>
              <w:rPr>
                <w:sz w:val="20"/>
                <w:szCs w:val="20"/>
              </w:rPr>
            </w:pPr>
            <w:r>
              <w:rPr>
                <w:sz w:val="20"/>
                <w:szCs w:val="20"/>
              </w:rPr>
              <w:t>VARCHAR(255)</w:t>
            </w:r>
          </w:p>
        </w:tc>
        <w:tc>
          <w:tcPr>
            <w:tcW w:w="23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6ADDCDD" w14:textId="77777777" w:rsidR="00F85A17" w:rsidRDefault="00000000">
            <w:pPr>
              <w:widowControl w:val="0"/>
              <w:jc w:val="left"/>
              <w:rPr>
                <w:sz w:val="20"/>
                <w:szCs w:val="20"/>
              </w:rPr>
            </w:pPr>
            <w:r>
              <w:rPr>
                <w:sz w:val="20"/>
                <w:szCs w:val="20"/>
              </w:rPr>
              <w:t>NOT NULL, FOREIGN KEY</w:t>
            </w:r>
          </w:p>
        </w:tc>
        <w:tc>
          <w:tcPr>
            <w:tcW w:w="3165" w:type="dxa"/>
            <w:tcBorders>
              <w:top w:val="single" w:sz="5" w:space="0" w:color="CCCCCC"/>
              <w:left w:val="single" w:sz="5" w:space="0" w:color="CCCCCC"/>
              <w:bottom w:val="single" w:sz="5" w:space="0" w:color="000000"/>
              <w:right w:val="single" w:sz="5" w:space="0" w:color="000000"/>
            </w:tcBorders>
            <w:tcMar>
              <w:top w:w="40" w:type="dxa"/>
              <w:left w:w="0" w:type="dxa"/>
              <w:bottom w:w="40" w:type="dxa"/>
              <w:right w:w="0" w:type="dxa"/>
            </w:tcMar>
            <w:vAlign w:val="bottom"/>
          </w:tcPr>
          <w:p w14:paraId="56FECF38" w14:textId="77777777" w:rsidR="00F85A17" w:rsidRDefault="00000000">
            <w:pPr>
              <w:widowControl w:val="0"/>
              <w:jc w:val="left"/>
              <w:rPr>
                <w:sz w:val="20"/>
                <w:szCs w:val="20"/>
              </w:rPr>
            </w:pPr>
            <w:r>
              <w:rPr>
                <w:sz w:val="20"/>
                <w:szCs w:val="20"/>
              </w:rPr>
              <w:t>Nanaša se na entiteto Učna Priprava (</w:t>
            </w:r>
            <w:proofErr w:type="spellStart"/>
            <w:r>
              <w:rPr>
                <w:sz w:val="20"/>
                <w:szCs w:val="20"/>
              </w:rPr>
              <w:t>vrsta_priprave</w:t>
            </w:r>
            <w:proofErr w:type="spellEnd"/>
            <w:r>
              <w:rPr>
                <w:sz w:val="20"/>
                <w:szCs w:val="20"/>
              </w:rPr>
              <w:t>)</w:t>
            </w:r>
          </w:p>
        </w:tc>
      </w:tr>
      <w:tr w:rsidR="00F85A17" w14:paraId="135A4E2C" w14:textId="77777777">
        <w:trPr>
          <w:trHeight w:val="315"/>
        </w:trPr>
        <w:tc>
          <w:tcPr>
            <w:tcW w:w="198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7783E280" w14:textId="77777777" w:rsidR="00F85A17" w:rsidRDefault="00000000">
            <w:pPr>
              <w:widowControl w:val="0"/>
              <w:jc w:val="left"/>
              <w:rPr>
                <w:sz w:val="20"/>
                <w:szCs w:val="20"/>
              </w:rPr>
            </w:pPr>
            <w:proofErr w:type="spellStart"/>
            <w:r>
              <w:rPr>
                <w:sz w:val="20"/>
                <w:szCs w:val="20"/>
              </w:rPr>
              <w:t>datum_posodobitve</w:t>
            </w:r>
            <w:proofErr w:type="spellEnd"/>
          </w:p>
        </w:tc>
        <w:tc>
          <w:tcPr>
            <w:tcW w:w="15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99547A8" w14:textId="77777777" w:rsidR="00F85A17" w:rsidRDefault="00000000">
            <w:pPr>
              <w:widowControl w:val="0"/>
              <w:jc w:val="left"/>
              <w:rPr>
                <w:sz w:val="20"/>
                <w:szCs w:val="20"/>
              </w:rPr>
            </w:pPr>
            <w:r>
              <w:rPr>
                <w:sz w:val="20"/>
                <w:szCs w:val="20"/>
              </w:rPr>
              <w:t>DATE</w:t>
            </w:r>
          </w:p>
        </w:tc>
        <w:tc>
          <w:tcPr>
            <w:tcW w:w="234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EEAB4F4" w14:textId="77777777" w:rsidR="00F85A17" w:rsidRDefault="00F85A17">
            <w:pPr>
              <w:widowControl w:val="0"/>
              <w:jc w:val="left"/>
              <w:rPr>
                <w:sz w:val="20"/>
                <w:szCs w:val="20"/>
              </w:rPr>
            </w:pPr>
          </w:p>
        </w:tc>
        <w:tc>
          <w:tcPr>
            <w:tcW w:w="31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D2C9B9A" w14:textId="77777777" w:rsidR="00F85A17" w:rsidRDefault="00F85A17">
            <w:pPr>
              <w:widowControl w:val="0"/>
              <w:jc w:val="left"/>
              <w:rPr>
                <w:sz w:val="20"/>
                <w:szCs w:val="20"/>
              </w:rPr>
            </w:pPr>
          </w:p>
        </w:tc>
      </w:tr>
    </w:tbl>
    <w:p w14:paraId="0A759EB1" w14:textId="77777777" w:rsidR="00F85A17" w:rsidRDefault="00000000">
      <w:pPr>
        <w:numPr>
          <w:ilvl w:val="0"/>
          <w:numId w:val="153"/>
        </w:numPr>
        <w:spacing w:before="240"/>
        <w:jc w:val="left"/>
      </w:pPr>
      <w:r>
        <w:rPr>
          <w:b/>
        </w:rPr>
        <w:t>Dodatne opombe:</w:t>
      </w:r>
    </w:p>
    <w:p w14:paraId="5D55A253" w14:textId="77777777" w:rsidR="00F85A17" w:rsidRDefault="00000000">
      <w:pPr>
        <w:numPr>
          <w:ilvl w:val="1"/>
          <w:numId w:val="153"/>
        </w:numPr>
        <w:jc w:val="left"/>
      </w:pPr>
      <w:r>
        <w:t xml:space="preserve">Atribut </w:t>
      </w:r>
      <w:proofErr w:type="spellStart"/>
      <w:r>
        <w:rPr>
          <w:rFonts w:ascii="Roboto Mono" w:eastAsia="Roboto Mono" w:hAnsi="Roboto Mono" w:cs="Roboto Mono"/>
          <w:color w:val="188038"/>
        </w:rPr>
        <w:t>naslov_naloge</w:t>
      </w:r>
      <w:proofErr w:type="spellEnd"/>
      <w:r>
        <w:t xml:space="preserve"> hrani naslov ali kratek opis naloge, ki jo mrežni diagram predstavlja.</w:t>
      </w:r>
    </w:p>
    <w:p w14:paraId="39412292" w14:textId="77777777" w:rsidR="00F85A17" w:rsidRDefault="00000000">
      <w:pPr>
        <w:numPr>
          <w:ilvl w:val="1"/>
          <w:numId w:val="153"/>
        </w:numPr>
        <w:jc w:val="left"/>
      </w:pPr>
      <w:r>
        <w:t xml:space="preserve">Atribut </w:t>
      </w:r>
      <w:proofErr w:type="spellStart"/>
      <w:r>
        <w:rPr>
          <w:rFonts w:ascii="Roboto Mono" w:eastAsia="Roboto Mono" w:hAnsi="Roboto Mono" w:cs="Roboto Mono"/>
          <w:color w:val="188038"/>
        </w:rPr>
        <w:t>šola_id</w:t>
      </w:r>
      <w:proofErr w:type="spellEnd"/>
      <w:r>
        <w:rPr>
          <w:rFonts w:ascii="Roboto Mono" w:eastAsia="Roboto Mono" w:hAnsi="Roboto Mono" w:cs="Roboto Mono"/>
          <w:color w:val="188038"/>
        </w:rPr>
        <w:t xml:space="preserve"> </w:t>
      </w:r>
      <w:r>
        <w:t>zagotavlja, da vsaka šola ima svojo lastno "instanco" podatkovne baze, ki bi vsebovala samo podatke, ki se nanašajo na to šolo.</w:t>
      </w:r>
    </w:p>
    <w:p w14:paraId="12D7FB68" w14:textId="77777777" w:rsidR="00F85A17" w:rsidRDefault="00000000">
      <w:pPr>
        <w:numPr>
          <w:ilvl w:val="1"/>
          <w:numId w:val="153"/>
        </w:numPr>
        <w:jc w:val="left"/>
        <w:rPr>
          <w:b/>
        </w:rPr>
      </w:pPr>
      <w:r>
        <w:t xml:space="preserve">Atribut </w:t>
      </w:r>
      <w:proofErr w:type="spellStart"/>
      <w:r>
        <w:rPr>
          <w:rFonts w:ascii="Roboto Mono" w:eastAsia="Roboto Mono" w:hAnsi="Roboto Mono" w:cs="Roboto Mono"/>
          <w:color w:val="188038"/>
        </w:rPr>
        <w:t>datum_ustvarjanja</w:t>
      </w:r>
      <w:proofErr w:type="spellEnd"/>
      <w:r>
        <w:t xml:space="preserve"> beleži, kdaj je bil mrežni diagram ustvarjen.</w:t>
      </w:r>
    </w:p>
    <w:p w14:paraId="02D47963" w14:textId="77777777" w:rsidR="00F85A17" w:rsidRDefault="00000000">
      <w:pPr>
        <w:numPr>
          <w:ilvl w:val="1"/>
          <w:numId w:val="153"/>
        </w:numPr>
        <w:jc w:val="left"/>
        <w:rPr>
          <w:b/>
        </w:rPr>
      </w:pPr>
      <w:r>
        <w:t xml:space="preserve">Atribut </w:t>
      </w:r>
      <w:r>
        <w:rPr>
          <w:rFonts w:ascii="Roboto Mono" w:eastAsia="Roboto Mono" w:hAnsi="Roboto Mono" w:cs="Roboto Mono"/>
          <w:color w:val="188038"/>
        </w:rPr>
        <w:t>avtor</w:t>
      </w:r>
      <w:r>
        <w:t xml:space="preserve"> povezuje mrežni diagram z entiteto Uporabnik, ki predstavlja učitelja, ki je ustvaril diagram.</w:t>
      </w:r>
    </w:p>
    <w:p w14:paraId="2C416BB6" w14:textId="77777777" w:rsidR="00F85A17" w:rsidRDefault="00000000">
      <w:pPr>
        <w:numPr>
          <w:ilvl w:val="1"/>
          <w:numId w:val="153"/>
        </w:numPr>
        <w:spacing w:after="240"/>
        <w:jc w:val="left"/>
        <w:rPr>
          <w:b/>
        </w:rPr>
      </w:pPr>
      <w:r>
        <w:t xml:space="preserve">Atribut </w:t>
      </w:r>
      <w:proofErr w:type="spellStart"/>
      <w:r>
        <w:rPr>
          <w:rFonts w:ascii="Roboto Mono" w:eastAsia="Roboto Mono" w:hAnsi="Roboto Mono" w:cs="Roboto Mono"/>
          <w:color w:val="188038"/>
        </w:rPr>
        <w:t>vrsta_priprave</w:t>
      </w:r>
      <w:proofErr w:type="spellEnd"/>
      <w:r>
        <w:t xml:space="preserve"> povezuje mrežni diagram z entiteto </w:t>
      </w:r>
      <w:proofErr w:type="spellStart"/>
      <w:r>
        <w:t>UčnaPriprava</w:t>
      </w:r>
      <w:proofErr w:type="spellEnd"/>
      <w:r>
        <w:t>, ki hrani podatke o vrsti  učni pripravi, ki ji mrežni diagram pripada - letna ali sprotno pripravo.</w:t>
      </w:r>
    </w:p>
    <w:p w14:paraId="64CDE70E" w14:textId="77777777" w:rsidR="00F85A17" w:rsidRDefault="00F85A17">
      <w:pPr>
        <w:spacing w:before="240" w:after="240"/>
        <w:ind w:left="1440"/>
        <w:jc w:val="left"/>
      </w:pPr>
    </w:p>
    <w:p w14:paraId="4A25EEEF" w14:textId="77777777" w:rsidR="00F85A17" w:rsidRDefault="00000000">
      <w:pPr>
        <w:numPr>
          <w:ilvl w:val="0"/>
          <w:numId w:val="153"/>
        </w:numPr>
        <w:spacing w:before="240"/>
        <w:jc w:val="left"/>
        <w:rPr>
          <w:b/>
        </w:rPr>
      </w:pPr>
      <w:proofErr w:type="spellStart"/>
      <w:r>
        <w:rPr>
          <w:b/>
        </w:rPr>
        <w:t>MrežniDiagram_UčnaPriprava</w:t>
      </w:r>
      <w:proofErr w:type="spellEnd"/>
    </w:p>
    <w:p w14:paraId="2C4C216A" w14:textId="77777777" w:rsidR="00F85A17" w:rsidRDefault="00000000">
      <w:pPr>
        <w:numPr>
          <w:ilvl w:val="1"/>
          <w:numId w:val="153"/>
        </w:numPr>
        <w:jc w:val="left"/>
        <w:rPr>
          <w:b/>
        </w:rPr>
      </w:pPr>
      <w:r>
        <w:t>id (primarni ključ)</w:t>
      </w:r>
    </w:p>
    <w:p w14:paraId="7FAAAA22" w14:textId="77777777" w:rsidR="00F85A17" w:rsidRDefault="00000000">
      <w:pPr>
        <w:numPr>
          <w:ilvl w:val="1"/>
          <w:numId w:val="153"/>
        </w:numPr>
        <w:jc w:val="left"/>
      </w:pPr>
      <w:proofErr w:type="spellStart"/>
      <w:r>
        <w:t>mrežni_diagram_id</w:t>
      </w:r>
      <w:proofErr w:type="spellEnd"/>
    </w:p>
    <w:p w14:paraId="514DD742" w14:textId="77777777" w:rsidR="00F85A17" w:rsidRDefault="00000000">
      <w:pPr>
        <w:numPr>
          <w:ilvl w:val="1"/>
          <w:numId w:val="153"/>
        </w:numPr>
        <w:spacing w:after="240"/>
        <w:jc w:val="left"/>
      </w:pPr>
      <w:proofErr w:type="spellStart"/>
      <w:r>
        <w:t>učna_priprava_id</w:t>
      </w:r>
      <w:proofErr w:type="spellEnd"/>
    </w:p>
    <w:tbl>
      <w:tblPr>
        <w:tblStyle w:val="affffff9"/>
        <w:tblW w:w="9030" w:type="dxa"/>
        <w:tblBorders>
          <w:top w:val="nil"/>
          <w:left w:val="nil"/>
          <w:bottom w:val="nil"/>
          <w:right w:val="nil"/>
          <w:insideH w:val="nil"/>
          <w:insideV w:val="nil"/>
        </w:tblBorders>
        <w:tblLayout w:type="fixed"/>
        <w:tblLook w:val="0600" w:firstRow="0" w:lastRow="0" w:firstColumn="0" w:lastColumn="0" w:noHBand="1" w:noVBand="1"/>
      </w:tblPr>
      <w:tblGrid>
        <w:gridCol w:w="1965"/>
        <w:gridCol w:w="1215"/>
        <w:gridCol w:w="2820"/>
        <w:gridCol w:w="3030"/>
      </w:tblGrid>
      <w:tr w:rsidR="00F85A17" w14:paraId="7E80E9F3" w14:textId="77777777">
        <w:trPr>
          <w:trHeight w:val="315"/>
        </w:trPr>
        <w:tc>
          <w:tcPr>
            <w:tcW w:w="1965"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3247D106" w14:textId="77777777" w:rsidR="00F85A17" w:rsidRDefault="00000000">
            <w:pPr>
              <w:widowControl w:val="0"/>
              <w:pBdr>
                <w:top w:val="nil"/>
                <w:left w:val="nil"/>
                <w:bottom w:val="nil"/>
                <w:right w:val="nil"/>
                <w:between w:val="nil"/>
              </w:pBdr>
              <w:jc w:val="left"/>
              <w:rPr>
                <w:sz w:val="20"/>
                <w:szCs w:val="20"/>
              </w:rPr>
            </w:pPr>
            <w:r>
              <w:rPr>
                <w:sz w:val="20"/>
                <w:szCs w:val="20"/>
              </w:rPr>
              <w:t>Atribut</w:t>
            </w:r>
          </w:p>
        </w:tc>
        <w:tc>
          <w:tcPr>
            <w:tcW w:w="121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082AA90D" w14:textId="77777777" w:rsidR="00F85A17" w:rsidRDefault="00000000">
            <w:pPr>
              <w:widowControl w:val="0"/>
              <w:jc w:val="left"/>
              <w:rPr>
                <w:sz w:val="20"/>
                <w:szCs w:val="20"/>
              </w:rPr>
            </w:pPr>
            <w:r>
              <w:rPr>
                <w:sz w:val="20"/>
                <w:szCs w:val="20"/>
              </w:rPr>
              <w:t>Podatkovni tip</w:t>
            </w:r>
          </w:p>
        </w:tc>
        <w:tc>
          <w:tcPr>
            <w:tcW w:w="282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7A41157" w14:textId="77777777" w:rsidR="00F85A17" w:rsidRDefault="00000000">
            <w:pPr>
              <w:widowControl w:val="0"/>
              <w:jc w:val="left"/>
              <w:rPr>
                <w:sz w:val="20"/>
                <w:szCs w:val="20"/>
              </w:rPr>
            </w:pPr>
            <w:r>
              <w:rPr>
                <w:sz w:val="20"/>
                <w:szCs w:val="20"/>
              </w:rPr>
              <w:t>Omejitve</w:t>
            </w:r>
          </w:p>
        </w:tc>
        <w:tc>
          <w:tcPr>
            <w:tcW w:w="303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1C3A2A99" w14:textId="77777777" w:rsidR="00F85A17" w:rsidRDefault="00000000">
            <w:pPr>
              <w:widowControl w:val="0"/>
              <w:jc w:val="left"/>
              <w:rPr>
                <w:sz w:val="20"/>
                <w:szCs w:val="20"/>
              </w:rPr>
            </w:pPr>
            <w:r>
              <w:rPr>
                <w:sz w:val="20"/>
                <w:szCs w:val="20"/>
              </w:rPr>
              <w:t>Povezave</w:t>
            </w:r>
          </w:p>
        </w:tc>
      </w:tr>
      <w:tr w:rsidR="00F85A17" w14:paraId="4FF7D9B0" w14:textId="77777777">
        <w:trPr>
          <w:trHeight w:val="315"/>
        </w:trPr>
        <w:tc>
          <w:tcPr>
            <w:tcW w:w="196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29BFC39" w14:textId="77777777" w:rsidR="00F85A17" w:rsidRDefault="00000000">
            <w:pPr>
              <w:widowControl w:val="0"/>
              <w:jc w:val="left"/>
              <w:rPr>
                <w:sz w:val="20"/>
                <w:szCs w:val="20"/>
              </w:rPr>
            </w:pPr>
            <w:r>
              <w:rPr>
                <w:sz w:val="20"/>
                <w:szCs w:val="20"/>
              </w:rPr>
              <w:t>id</w:t>
            </w:r>
          </w:p>
        </w:tc>
        <w:tc>
          <w:tcPr>
            <w:tcW w:w="12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527F4BE" w14:textId="77777777" w:rsidR="00F85A17" w:rsidRDefault="00000000">
            <w:pPr>
              <w:widowControl w:val="0"/>
              <w:jc w:val="left"/>
              <w:rPr>
                <w:sz w:val="20"/>
                <w:szCs w:val="20"/>
              </w:rPr>
            </w:pPr>
            <w:r>
              <w:rPr>
                <w:sz w:val="20"/>
                <w:szCs w:val="20"/>
              </w:rPr>
              <w:t>INT</w:t>
            </w:r>
          </w:p>
        </w:tc>
        <w:tc>
          <w:tcPr>
            <w:tcW w:w="28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8E4F54B" w14:textId="77777777" w:rsidR="00F85A17" w:rsidRDefault="00000000">
            <w:pPr>
              <w:widowControl w:val="0"/>
              <w:jc w:val="left"/>
              <w:rPr>
                <w:sz w:val="20"/>
                <w:szCs w:val="20"/>
              </w:rPr>
            </w:pPr>
            <w:r>
              <w:rPr>
                <w:sz w:val="20"/>
                <w:szCs w:val="20"/>
              </w:rPr>
              <w:t>PRIMARY KEY, NOT NULL</w:t>
            </w:r>
          </w:p>
        </w:tc>
        <w:tc>
          <w:tcPr>
            <w:tcW w:w="30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2A2F0AC" w14:textId="77777777" w:rsidR="00F85A17" w:rsidRDefault="00F85A17">
            <w:pPr>
              <w:widowControl w:val="0"/>
              <w:jc w:val="left"/>
              <w:rPr>
                <w:sz w:val="20"/>
                <w:szCs w:val="20"/>
              </w:rPr>
            </w:pPr>
          </w:p>
        </w:tc>
      </w:tr>
      <w:tr w:rsidR="00F85A17" w14:paraId="44AD24CD" w14:textId="77777777">
        <w:trPr>
          <w:trHeight w:val="315"/>
        </w:trPr>
        <w:tc>
          <w:tcPr>
            <w:tcW w:w="196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726721A8" w14:textId="77777777" w:rsidR="00F85A17" w:rsidRDefault="00000000">
            <w:pPr>
              <w:widowControl w:val="0"/>
              <w:jc w:val="left"/>
              <w:rPr>
                <w:sz w:val="20"/>
                <w:szCs w:val="20"/>
              </w:rPr>
            </w:pPr>
            <w:proofErr w:type="spellStart"/>
            <w:r>
              <w:rPr>
                <w:sz w:val="20"/>
                <w:szCs w:val="20"/>
              </w:rPr>
              <w:t>mrežni_diagram_id</w:t>
            </w:r>
            <w:proofErr w:type="spellEnd"/>
          </w:p>
        </w:tc>
        <w:tc>
          <w:tcPr>
            <w:tcW w:w="12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983195F" w14:textId="77777777" w:rsidR="00F85A17" w:rsidRDefault="00000000">
            <w:pPr>
              <w:widowControl w:val="0"/>
              <w:jc w:val="left"/>
              <w:rPr>
                <w:sz w:val="20"/>
                <w:szCs w:val="20"/>
              </w:rPr>
            </w:pPr>
            <w:r>
              <w:rPr>
                <w:sz w:val="20"/>
                <w:szCs w:val="20"/>
              </w:rPr>
              <w:t>INT</w:t>
            </w:r>
          </w:p>
        </w:tc>
        <w:tc>
          <w:tcPr>
            <w:tcW w:w="28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5714EB8" w14:textId="77777777" w:rsidR="00F85A17" w:rsidRDefault="00000000">
            <w:pPr>
              <w:widowControl w:val="0"/>
              <w:jc w:val="left"/>
              <w:rPr>
                <w:sz w:val="20"/>
                <w:szCs w:val="20"/>
              </w:rPr>
            </w:pPr>
            <w:r>
              <w:rPr>
                <w:sz w:val="20"/>
                <w:szCs w:val="20"/>
              </w:rPr>
              <w:t>NOT NULL, FOREIGN KEY</w:t>
            </w:r>
          </w:p>
        </w:tc>
        <w:tc>
          <w:tcPr>
            <w:tcW w:w="30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6E5B066"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MrežniDiagram</w:t>
            </w:r>
            <w:proofErr w:type="spellEnd"/>
          </w:p>
        </w:tc>
      </w:tr>
      <w:tr w:rsidR="00F85A17" w14:paraId="1F9515A6" w14:textId="77777777">
        <w:trPr>
          <w:trHeight w:val="315"/>
        </w:trPr>
        <w:tc>
          <w:tcPr>
            <w:tcW w:w="196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169ADF4" w14:textId="77777777" w:rsidR="00F85A17" w:rsidRDefault="00000000">
            <w:pPr>
              <w:widowControl w:val="0"/>
              <w:jc w:val="left"/>
              <w:rPr>
                <w:sz w:val="20"/>
                <w:szCs w:val="20"/>
              </w:rPr>
            </w:pPr>
            <w:proofErr w:type="spellStart"/>
            <w:r>
              <w:rPr>
                <w:sz w:val="20"/>
                <w:szCs w:val="20"/>
              </w:rPr>
              <w:t>učna_priprava_id</w:t>
            </w:r>
            <w:proofErr w:type="spellEnd"/>
          </w:p>
        </w:tc>
        <w:tc>
          <w:tcPr>
            <w:tcW w:w="12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E434F8C" w14:textId="77777777" w:rsidR="00F85A17" w:rsidRDefault="00000000">
            <w:pPr>
              <w:widowControl w:val="0"/>
              <w:jc w:val="left"/>
              <w:rPr>
                <w:sz w:val="20"/>
                <w:szCs w:val="20"/>
              </w:rPr>
            </w:pPr>
            <w:r>
              <w:rPr>
                <w:sz w:val="20"/>
                <w:szCs w:val="20"/>
              </w:rPr>
              <w:t>INT</w:t>
            </w:r>
          </w:p>
        </w:tc>
        <w:tc>
          <w:tcPr>
            <w:tcW w:w="282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74F6289" w14:textId="77777777" w:rsidR="00F85A17" w:rsidRDefault="00000000">
            <w:pPr>
              <w:widowControl w:val="0"/>
              <w:jc w:val="left"/>
              <w:rPr>
                <w:sz w:val="20"/>
                <w:szCs w:val="20"/>
              </w:rPr>
            </w:pPr>
            <w:r>
              <w:rPr>
                <w:sz w:val="20"/>
                <w:szCs w:val="20"/>
              </w:rPr>
              <w:t>NOT NULL, FOREIGN KEY</w:t>
            </w:r>
          </w:p>
        </w:tc>
        <w:tc>
          <w:tcPr>
            <w:tcW w:w="303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B83EFD8"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UčnaPriprava</w:t>
            </w:r>
            <w:proofErr w:type="spellEnd"/>
          </w:p>
        </w:tc>
      </w:tr>
    </w:tbl>
    <w:p w14:paraId="356C5586" w14:textId="77777777" w:rsidR="00F85A17" w:rsidRDefault="00000000">
      <w:pPr>
        <w:spacing w:before="240" w:after="240"/>
        <w:jc w:val="left"/>
      </w:pPr>
      <w:r>
        <w:t>Omogoča, da ima en mrežni diagram več priprav.</w:t>
      </w:r>
    </w:p>
    <w:p w14:paraId="1819D5D1" w14:textId="77777777" w:rsidR="00F85A17" w:rsidRDefault="00000000">
      <w:pPr>
        <w:numPr>
          <w:ilvl w:val="0"/>
          <w:numId w:val="153"/>
        </w:numPr>
        <w:spacing w:before="240"/>
        <w:jc w:val="left"/>
        <w:rPr>
          <w:b/>
        </w:rPr>
      </w:pPr>
      <w:r>
        <w:rPr>
          <w:b/>
        </w:rPr>
        <w:t>Analiza rezultatov</w:t>
      </w:r>
    </w:p>
    <w:p w14:paraId="322C6820" w14:textId="77777777" w:rsidR="00F85A17" w:rsidRDefault="00000000">
      <w:pPr>
        <w:numPr>
          <w:ilvl w:val="1"/>
          <w:numId w:val="153"/>
        </w:numPr>
        <w:jc w:val="left"/>
      </w:pPr>
      <w:r>
        <w:t>id (primarni ključ)</w:t>
      </w:r>
    </w:p>
    <w:p w14:paraId="6CA36C1D" w14:textId="77777777" w:rsidR="00F85A17" w:rsidRDefault="00000000">
      <w:pPr>
        <w:numPr>
          <w:ilvl w:val="1"/>
          <w:numId w:val="153"/>
        </w:numPr>
        <w:jc w:val="left"/>
      </w:pPr>
      <w:proofErr w:type="spellStart"/>
      <w:r>
        <w:t>šola_id</w:t>
      </w:r>
      <w:proofErr w:type="spellEnd"/>
    </w:p>
    <w:p w14:paraId="5477823B" w14:textId="77777777" w:rsidR="00F85A17" w:rsidRDefault="00000000">
      <w:pPr>
        <w:numPr>
          <w:ilvl w:val="1"/>
          <w:numId w:val="153"/>
        </w:numPr>
        <w:jc w:val="left"/>
      </w:pPr>
      <w:r>
        <w:t>učna priprava</w:t>
      </w:r>
    </w:p>
    <w:p w14:paraId="07CBE847" w14:textId="77777777" w:rsidR="00F85A17" w:rsidRDefault="00000000">
      <w:pPr>
        <w:numPr>
          <w:ilvl w:val="1"/>
          <w:numId w:val="153"/>
        </w:numPr>
        <w:jc w:val="left"/>
      </w:pPr>
      <w:r>
        <w:t>razred</w:t>
      </w:r>
    </w:p>
    <w:p w14:paraId="349AB347" w14:textId="77777777" w:rsidR="00F85A17" w:rsidRDefault="00000000">
      <w:pPr>
        <w:numPr>
          <w:ilvl w:val="1"/>
          <w:numId w:val="153"/>
        </w:numPr>
        <w:spacing w:after="240"/>
        <w:jc w:val="left"/>
      </w:pPr>
      <w:proofErr w:type="spellStart"/>
      <w:r>
        <w:t>datum_analize</w:t>
      </w:r>
      <w:proofErr w:type="spellEnd"/>
    </w:p>
    <w:tbl>
      <w:tblPr>
        <w:tblStyle w:val="affffffa"/>
        <w:tblW w:w="8880" w:type="dxa"/>
        <w:tblBorders>
          <w:top w:val="nil"/>
          <w:left w:val="nil"/>
          <w:bottom w:val="nil"/>
          <w:right w:val="nil"/>
          <w:insideH w:val="nil"/>
          <w:insideV w:val="nil"/>
        </w:tblBorders>
        <w:tblLayout w:type="fixed"/>
        <w:tblLook w:val="0600" w:firstRow="0" w:lastRow="0" w:firstColumn="0" w:lastColumn="0" w:noHBand="1" w:noVBand="1"/>
      </w:tblPr>
      <w:tblGrid>
        <w:gridCol w:w="1500"/>
        <w:gridCol w:w="1500"/>
        <w:gridCol w:w="2565"/>
        <w:gridCol w:w="3315"/>
      </w:tblGrid>
      <w:tr w:rsidR="00F85A17" w14:paraId="6608BBC6" w14:textId="77777777">
        <w:trPr>
          <w:trHeight w:val="315"/>
        </w:trPr>
        <w:tc>
          <w:tcPr>
            <w:tcW w:w="1500"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2DDC6936" w14:textId="77777777" w:rsidR="00F85A17" w:rsidRDefault="00000000">
            <w:pPr>
              <w:widowControl w:val="0"/>
              <w:jc w:val="left"/>
              <w:rPr>
                <w:sz w:val="20"/>
                <w:szCs w:val="20"/>
              </w:rPr>
            </w:pPr>
            <w:r>
              <w:rPr>
                <w:sz w:val="20"/>
                <w:szCs w:val="20"/>
              </w:rPr>
              <w:t>Atribut</w:t>
            </w:r>
          </w:p>
        </w:tc>
        <w:tc>
          <w:tcPr>
            <w:tcW w:w="150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7BBCFBDA" w14:textId="77777777" w:rsidR="00F85A17" w:rsidRDefault="00000000">
            <w:pPr>
              <w:widowControl w:val="0"/>
              <w:jc w:val="left"/>
              <w:rPr>
                <w:sz w:val="20"/>
                <w:szCs w:val="20"/>
              </w:rPr>
            </w:pPr>
            <w:r>
              <w:rPr>
                <w:sz w:val="20"/>
                <w:szCs w:val="20"/>
              </w:rPr>
              <w:t>Podatkovni tip</w:t>
            </w:r>
          </w:p>
        </w:tc>
        <w:tc>
          <w:tcPr>
            <w:tcW w:w="256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1C16E617" w14:textId="77777777" w:rsidR="00F85A17" w:rsidRDefault="00000000">
            <w:pPr>
              <w:widowControl w:val="0"/>
              <w:jc w:val="left"/>
              <w:rPr>
                <w:sz w:val="20"/>
                <w:szCs w:val="20"/>
              </w:rPr>
            </w:pPr>
            <w:r>
              <w:rPr>
                <w:sz w:val="20"/>
                <w:szCs w:val="20"/>
              </w:rPr>
              <w:t>Omejitve</w:t>
            </w:r>
          </w:p>
        </w:tc>
        <w:tc>
          <w:tcPr>
            <w:tcW w:w="331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3585B8A1" w14:textId="77777777" w:rsidR="00F85A17" w:rsidRDefault="00000000">
            <w:pPr>
              <w:widowControl w:val="0"/>
              <w:jc w:val="left"/>
              <w:rPr>
                <w:sz w:val="20"/>
                <w:szCs w:val="20"/>
              </w:rPr>
            </w:pPr>
            <w:r>
              <w:rPr>
                <w:sz w:val="20"/>
                <w:szCs w:val="20"/>
              </w:rPr>
              <w:t>Povezave</w:t>
            </w:r>
          </w:p>
        </w:tc>
      </w:tr>
      <w:tr w:rsidR="00F85A17" w14:paraId="76D7B1EE"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7818791D" w14:textId="77777777" w:rsidR="00F85A17" w:rsidRDefault="00000000">
            <w:pPr>
              <w:widowControl w:val="0"/>
              <w:jc w:val="left"/>
              <w:rPr>
                <w:sz w:val="20"/>
                <w:szCs w:val="20"/>
              </w:rPr>
            </w:pPr>
            <w:r>
              <w:rPr>
                <w:sz w:val="20"/>
                <w:szCs w:val="20"/>
              </w:rPr>
              <w:t>id</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DEB33BC"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32CAA36" w14:textId="77777777" w:rsidR="00F85A17" w:rsidRDefault="00000000">
            <w:pPr>
              <w:widowControl w:val="0"/>
              <w:jc w:val="left"/>
              <w:rPr>
                <w:sz w:val="20"/>
                <w:szCs w:val="20"/>
              </w:rPr>
            </w:pPr>
            <w:r>
              <w:rPr>
                <w:sz w:val="20"/>
                <w:szCs w:val="20"/>
              </w:rPr>
              <w:t>PRIMARY KEY, NOT NULL</w:t>
            </w:r>
          </w:p>
        </w:tc>
        <w:tc>
          <w:tcPr>
            <w:tcW w:w="33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38A9736" w14:textId="77777777" w:rsidR="00F85A17" w:rsidRDefault="00F85A17">
            <w:pPr>
              <w:widowControl w:val="0"/>
              <w:jc w:val="left"/>
              <w:rPr>
                <w:sz w:val="20"/>
                <w:szCs w:val="20"/>
              </w:rPr>
            </w:pPr>
          </w:p>
        </w:tc>
      </w:tr>
      <w:tr w:rsidR="00F85A17" w14:paraId="6C67A470" w14:textId="77777777">
        <w:trPr>
          <w:trHeight w:val="360"/>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BD1E3F5" w14:textId="77777777" w:rsidR="00F85A17" w:rsidRDefault="00000000">
            <w:pPr>
              <w:widowControl w:val="0"/>
              <w:jc w:val="left"/>
              <w:rPr>
                <w:sz w:val="20"/>
                <w:szCs w:val="20"/>
              </w:rPr>
            </w:pPr>
            <w:proofErr w:type="spellStart"/>
            <w:r>
              <w:rPr>
                <w:sz w:val="20"/>
                <w:szCs w:val="20"/>
              </w:rPr>
              <w:t>šola_id</w:t>
            </w:r>
            <w:proofErr w:type="spellEnd"/>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E230871"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107BA1B" w14:textId="77777777" w:rsidR="00F85A17" w:rsidRDefault="00000000">
            <w:pPr>
              <w:widowControl w:val="0"/>
              <w:jc w:val="left"/>
              <w:rPr>
                <w:sz w:val="20"/>
                <w:szCs w:val="20"/>
              </w:rPr>
            </w:pPr>
            <w:r>
              <w:rPr>
                <w:sz w:val="20"/>
                <w:szCs w:val="20"/>
              </w:rPr>
              <w:t>NOT NULL, FOREIGN KEY</w:t>
            </w:r>
          </w:p>
        </w:tc>
        <w:tc>
          <w:tcPr>
            <w:tcW w:w="33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07B7C99" w14:textId="77777777" w:rsidR="00F85A17" w:rsidRDefault="00000000">
            <w:pPr>
              <w:widowControl w:val="0"/>
              <w:jc w:val="left"/>
              <w:rPr>
                <w:sz w:val="20"/>
                <w:szCs w:val="20"/>
              </w:rPr>
            </w:pPr>
            <w:r>
              <w:rPr>
                <w:sz w:val="20"/>
                <w:szCs w:val="20"/>
              </w:rPr>
              <w:t>Nanaša se na entiteto Šola</w:t>
            </w:r>
          </w:p>
        </w:tc>
      </w:tr>
      <w:tr w:rsidR="00F85A17" w14:paraId="48FC71DA" w14:textId="77777777">
        <w:trPr>
          <w:trHeight w:val="25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F1C58FE" w14:textId="77777777" w:rsidR="00F85A17" w:rsidRDefault="00000000">
            <w:pPr>
              <w:widowControl w:val="0"/>
              <w:jc w:val="left"/>
              <w:rPr>
                <w:sz w:val="20"/>
                <w:szCs w:val="20"/>
              </w:rPr>
            </w:pPr>
            <w:proofErr w:type="spellStart"/>
            <w:r>
              <w:rPr>
                <w:sz w:val="20"/>
                <w:szCs w:val="20"/>
              </w:rPr>
              <w:t>ucna_priprava</w:t>
            </w:r>
            <w:proofErr w:type="spellEnd"/>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D8EEF4C"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F7F2D72" w14:textId="77777777" w:rsidR="00F85A17" w:rsidRDefault="00000000">
            <w:pPr>
              <w:widowControl w:val="0"/>
              <w:jc w:val="left"/>
              <w:rPr>
                <w:sz w:val="20"/>
                <w:szCs w:val="20"/>
              </w:rPr>
            </w:pPr>
            <w:r>
              <w:rPr>
                <w:sz w:val="20"/>
                <w:szCs w:val="20"/>
              </w:rPr>
              <w:t>NOT NULL, FOREIGN KEY</w:t>
            </w:r>
          </w:p>
        </w:tc>
        <w:tc>
          <w:tcPr>
            <w:tcW w:w="33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CFF4B66"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UčnaPriprava</w:t>
            </w:r>
            <w:proofErr w:type="spellEnd"/>
          </w:p>
        </w:tc>
      </w:tr>
      <w:tr w:rsidR="00F85A17" w14:paraId="32A26D15"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17A8A452" w14:textId="77777777" w:rsidR="00F85A17" w:rsidRDefault="00000000">
            <w:pPr>
              <w:widowControl w:val="0"/>
              <w:jc w:val="left"/>
              <w:rPr>
                <w:sz w:val="20"/>
                <w:szCs w:val="20"/>
              </w:rPr>
            </w:pPr>
            <w:r>
              <w:rPr>
                <w:sz w:val="20"/>
                <w:szCs w:val="20"/>
              </w:rPr>
              <w:t>razred</w:t>
            </w:r>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BB49563" w14:textId="77777777" w:rsidR="00F85A17" w:rsidRDefault="00000000">
            <w:pPr>
              <w:widowControl w:val="0"/>
              <w:jc w:val="left"/>
              <w:rPr>
                <w:sz w:val="20"/>
                <w:szCs w:val="20"/>
              </w:rPr>
            </w:pPr>
            <w:r>
              <w:rPr>
                <w:sz w:val="20"/>
                <w:szCs w:val="20"/>
              </w:rPr>
              <w:t>INT</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9D3C844" w14:textId="77777777" w:rsidR="00F85A17" w:rsidRDefault="00000000">
            <w:pPr>
              <w:widowControl w:val="0"/>
              <w:jc w:val="left"/>
              <w:rPr>
                <w:sz w:val="20"/>
                <w:szCs w:val="20"/>
              </w:rPr>
            </w:pPr>
            <w:r>
              <w:rPr>
                <w:sz w:val="20"/>
                <w:szCs w:val="20"/>
              </w:rPr>
              <w:t>NOT NULL, FOREIGN KEY</w:t>
            </w:r>
          </w:p>
        </w:tc>
        <w:tc>
          <w:tcPr>
            <w:tcW w:w="33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CB68F40" w14:textId="77777777" w:rsidR="00F85A17" w:rsidRDefault="00000000">
            <w:pPr>
              <w:widowControl w:val="0"/>
              <w:jc w:val="left"/>
              <w:rPr>
                <w:sz w:val="20"/>
                <w:szCs w:val="20"/>
              </w:rPr>
            </w:pPr>
            <w:r>
              <w:rPr>
                <w:sz w:val="20"/>
                <w:szCs w:val="20"/>
              </w:rPr>
              <w:t>Nanaša se na entiteto Razred</w:t>
            </w:r>
          </w:p>
        </w:tc>
      </w:tr>
      <w:tr w:rsidR="00F85A17" w14:paraId="5465B670" w14:textId="77777777">
        <w:trPr>
          <w:trHeight w:val="315"/>
        </w:trPr>
        <w:tc>
          <w:tcPr>
            <w:tcW w:w="1500"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1C3F8896" w14:textId="77777777" w:rsidR="00F85A17" w:rsidRDefault="00000000">
            <w:pPr>
              <w:widowControl w:val="0"/>
              <w:jc w:val="left"/>
              <w:rPr>
                <w:sz w:val="20"/>
                <w:szCs w:val="20"/>
              </w:rPr>
            </w:pPr>
            <w:proofErr w:type="spellStart"/>
            <w:r>
              <w:rPr>
                <w:sz w:val="20"/>
                <w:szCs w:val="20"/>
              </w:rPr>
              <w:t>datum_analize</w:t>
            </w:r>
            <w:proofErr w:type="spellEnd"/>
          </w:p>
        </w:tc>
        <w:tc>
          <w:tcPr>
            <w:tcW w:w="150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C67A0AF" w14:textId="77777777" w:rsidR="00F85A17" w:rsidRDefault="00000000">
            <w:pPr>
              <w:widowControl w:val="0"/>
              <w:jc w:val="left"/>
              <w:rPr>
                <w:sz w:val="20"/>
                <w:szCs w:val="20"/>
              </w:rPr>
            </w:pPr>
            <w:r>
              <w:rPr>
                <w:sz w:val="20"/>
                <w:szCs w:val="20"/>
              </w:rPr>
              <w:t>DATETIME</w:t>
            </w:r>
          </w:p>
        </w:tc>
        <w:tc>
          <w:tcPr>
            <w:tcW w:w="256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E8C2A46" w14:textId="77777777" w:rsidR="00F85A17" w:rsidRDefault="00000000">
            <w:pPr>
              <w:widowControl w:val="0"/>
              <w:jc w:val="left"/>
              <w:rPr>
                <w:sz w:val="20"/>
                <w:szCs w:val="20"/>
              </w:rPr>
            </w:pPr>
            <w:r>
              <w:rPr>
                <w:sz w:val="20"/>
                <w:szCs w:val="20"/>
              </w:rPr>
              <w:t>NOT NULL</w:t>
            </w:r>
          </w:p>
        </w:tc>
        <w:tc>
          <w:tcPr>
            <w:tcW w:w="331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23E8AF6" w14:textId="77777777" w:rsidR="00F85A17" w:rsidRDefault="00F85A17">
            <w:pPr>
              <w:widowControl w:val="0"/>
              <w:jc w:val="left"/>
              <w:rPr>
                <w:sz w:val="20"/>
                <w:szCs w:val="20"/>
              </w:rPr>
            </w:pPr>
          </w:p>
        </w:tc>
      </w:tr>
    </w:tbl>
    <w:p w14:paraId="5D14D3EE" w14:textId="77777777" w:rsidR="00F85A17" w:rsidRDefault="00000000">
      <w:pPr>
        <w:numPr>
          <w:ilvl w:val="1"/>
          <w:numId w:val="153"/>
        </w:numPr>
        <w:spacing w:before="240"/>
        <w:jc w:val="left"/>
      </w:pPr>
      <w:r>
        <w:rPr>
          <w:b/>
        </w:rPr>
        <w:t>Dodatne opombe:</w:t>
      </w:r>
    </w:p>
    <w:p w14:paraId="03134B39" w14:textId="77777777" w:rsidR="00F85A17" w:rsidRDefault="00000000">
      <w:pPr>
        <w:numPr>
          <w:ilvl w:val="1"/>
          <w:numId w:val="142"/>
        </w:numPr>
        <w:jc w:val="left"/>
      </w:pPr>
      <w:r>
        <w:t xml:space="preserve">Atribut </w:t>
      </w:r>
      <w:proofErr w:type="spellStart"/>
      <w:r>
        <w:rPr>
          <w:rFonts w:ascii="Roboto Mono" w:eastAsia="Roboto Mono" w:hAnsi="Roboto Mono" w:cs="Roboto Mono"/>
          <w:color w:val="188038"/>
        </w:rPr>
        <w:t>ucna_priprava</w:t>
      </w:r>
      <w:proofErr w:type="spellEnd"/>
      <w:r>
        <w:t xml:space="preserve"> povezuje analizo z entiteto </w:t>
      </w:r>
      <w:proofErr w:type="spellStart"/>
      <w:r>
        <w:t>UčnaPriprava</w:t>
      </w:r>
      <w:proofErr w:type="spellEnd"/>
      <w:r>
        <w:t>, ki hrani podatke o učni pripravi, na katero se analiza nanaša.</w:t>
      </w:r>
    </w:p>
    <w:p w14:paraId="1639838E" w14:textId="77777777" w:rsidR="00F85A17" w:rsidRDefault="00000000">
      <w:pPr>
        <w:numPr>
          <w:ilvl w:val="1"/>
          <w:numId w:val="142"/>
        </w:numPr>
        <w:jc w:val="left"/>
      </w:pPr>
      <w:r>
        <w:t xml:space="preserve">Atribut </w:t>
      </w:r>
      <w:proofErr w:type="spellStart"/>
      <w:r>
        <w:rPr>
          <w:rFonts w:ascii="Roboto Mono" w:eastAsia="Roboto Mono" w:hAnsi="Roboto Mono" w:cs="Roboto Mono"/>
          <w:color w:val="188038"/>
        </w:rPr>
        <w:t>šola_id</w:t>
      </w:r>
      <w:proofErr w:type="spellEnd"/>
      <w:r>
        <w:rPr>
          <w:rFonts w:ascii="Roboto Mono" w:eastAsia="Roboto Mono" w:hAnsi="Roboto Mono" w:cs="Roboto Mono"/>
          <w:color w:val="188038"/>
        </w:rPr>
        <w:t xml:space="preserve"> </w:t>
      </w:r>
      <w:r>
        <w:t>zagotavlja, da vsaka šola ima svojo lastno "instanco" podatkovne baze, ki bi vsebovala samo podatke, ki se nanašajo na to šolo.</w:t>
      </w:r>
    </w:p>
    <w:p w14:paraId="37789AC2" w14:textId="77777777" w:rsidR="00F85A17" w:rsidRDefault="00000000">
      <w:pPr>
        <w:numPr>
          <w:ilvl w:val="1"/>
          <w:numId w:val="142"/>
        </w:numPr>
        <w:jc w:val="left"/>
      </w:pPr>
      <w:r>
        <w:t xml:space="preserve">Atribut </w:t>
      </w:r>
      <w:r>
        <w:rPr>
          <w:rFonts w:ascii="Roboto Mono" w:eastAsia="Roboto Mono" w:hAnsi="Roboto Mono" w:cs="Roboto Mono"/>
          <w:color w:val="188038"/>
        </w:rPr>
        <w:t>razred</w:t>
      </w:r>
      <w:r>
        <w:t xml:space="preserve"> povezuje analizo z entiteto Razred, ki predstavlja razred, za katerega je bila analiza izvedena.</w:t>
      </w:r>
    </w:p>
    <w:p w14:paraId="28D5C97D" w14:textId="77777777" w:rsidR="00F85A17" w:rsidRDefault="00000000">
      <w:pPr>
        <w:numPr>
          <w:ilvl w:val="1"/>
          <w:numId w:val="142"/>
        </w:numPr>
        <w:spacing w:after="240"/>
        <w:jc w:val="left"/>
      </w:pPr>
      <w:r>
        <w:t xml:space="preserve">Atribut </w:t>
      </w:r>
      <w:proofErr w:type="spellStart"/>
      <w:r>
        <w:rPr>
          <w:rFonts w:ascii="Roboto Mono" w:eastAsia="Roboto Mono" w:hAnsi="Roboto Mono" w:cs="Roboto Mono"/>
          <w:color w:val="188038"/>
        </w:rPr>
        <w:t>datum_analize</w:t>
      </w:r>
      <w:proofErr w:type="spellEnd"/>
      <w:r>
        <w:t xml:space="preserve"> beleži datum in čas izvedbe analize.</w:t>
      </w:r>
    </w:p>
    <w:p w14:paraId="2C9F7F0D" w14:textId="77777777" w:rsidR="00F85A17" w:rsidRDefault="00F85A17">
      <w:pPr>
        <w:spacing w:before="240" w:after="240"/>
        <w:ind w:left="1440"/>
        <w:jc w:val="left"/>
      </w:pPr>
    </w:p>
    <w:p w14:paraId="7DD9E9DD" w14:textId="77777777" w:rsidR="00F85A17" w:rsidRDefault="00000000">
      <w:pPr>
        <w:numPr>
          <w:ilvl w:val="0"/>
          <w:numId w:val="142"/>
        </w:numPr>
        <w:spacing w:before="240"/>
        <w:jc w:val="left"/>
        <w:rPr>
          <w:b/>
        </w:rPr>
      </w:pPr>
      <w:r>
        <w:rPr>
          <w:b/>
        </w:rPr>
        <w:t>Rezultat analize</w:t>
      </w:r>
    </w:p>
    <w:p w14:paraId="2BEDC2D1" w14:textId="77777777" w:rsidR="00F85A17" w:rsidRDefault="00000000">
      <w:pPr>
        <w:numPr>
          <w:ilvl w:val="1"/>
          <w:numId w:val="142"/>
        </w:numPr>
      </w:pPr>
      <w:r>
        <w:t>id (primarni ključ)</w:t>
      </w:r>
    </w:p>
    <w:p w14:paraId="5B578565" w14:textId="77777777" w:rsidR="00F85A17" w:rsidRDefault="00000000">
      <w:pPr>
        <w:numPr>
          <w:ilvl w:val="1"/>
          <w:numId w:val="142"/>
        </w:numPr>
      </w:pPr>
      <w:proofErr w:type="spellStart"/>
      <w:r>
        <w:t>šola_id</w:t>
      </w:r>
      <w:proofErr w:type="spellEnd"/>
    </w:p>
    <w:p w14:paraId="47A559BE" w14:textId="77777777" w:rsidR="00F85A17" w:rsidRDefault="00000000">
      <w:pPr>
        <w:numPr>
          <w:ilvl w:val="1"/>
          <w:numId w:val="142"/>
        </w:numPr>
      </w:pPr>
      <w:proofErr w:type="spellStart"/>
      <w:r>
        <w:t>analiza_rezultatov</w:t>
      </w:r>
      <w:proofErr w:type="spellEnd"/>
    </w:p>
    <w:p w14:paraId="2D70B700" w14:textId="77777777" w:rsidR="00F85A17" w:rsidRDefault="00000000">
      <w:pPr>
        <w:numPr>
          <w:ilvl w:val="1"/>
          <w:numId w:val="142"/>
        </w:numPr>
      </w:pPr>
      <w:proofErr w:type="spellStart"/>
      <w:r>
        <w:t>element_mreznega_diagrama</w:t>
      </w:r>
      <w:proofErr w:type="spellEnd"/>
    </w:p>
    <w:p w14:paraId="582940D5" w14:textId="77777777" w:rsidR="00F85A17" w:rsidRDefault="00000000">
      <w:pPr>
        <w:numPr>
          <w:ilvl w:val="1"/>
          <w:numId w:val="142"/>
        </w:numPr>
      </w:pPr>
      <w:r>
        <w:t>učenec</w:t>
      </w:r>
    </w:p>
    <w:p w14:paraId="41A9104F" w14:textId="77777777" w:rsidR="00F85A17" w:rsidRDefault="00000000">
      <w:pPr>
        <w:numPr>
          <w:ilvl w:val="1"/>
          <w:numId w:val="142"/>
        </w:numPr>
      </w:pPr>
      <w:r>
        <w:t>dosežene točke</w:t>
      </w:r>
    </w:p>
    <w:p w14:paraId="0DE373E1" w14:textId="77777777" w:rsidR="00F85A17" w:rsidRDefault="00000000">
      <w:pPr>
        <w:numPr>
          <w:ilvl w:val="1"/>
          <w:numId w:val="142"/>
        </w:numPr>
      </w:pPr>
      <w:r>
        <w:t>dosegel cilj</w:t>
      </w:r>
    </w:p>
    <w:p w14:paraId="69E135A9" w14:textId="77777777" w:rsidR="00F85A17" w:rsidRDefault="00000000">
      <w:pPr>
        <w:numPr>
          <w:ilvl w:val="1"/>
          <w:numId w:val="142"/>
        </w:numPr>
      </w:pPr>
      <w:r>
        <w:t>dosegel standard</w:t>
      </w:r>
    </w:p>
    <w:p w14:paraId="7FD473B3" w14:textId="77777777" w:rsidR="00F85A17" w:rsidRDefault="00000000">
      <w:pPr>
        <w:numPr>
          <w:ilvl w:val="1"/>
          <w:numId w:val="142"/>
        </w:numPr>
      </w:pPr>
      <w:r>
        <w:t>taksonomska raven</w:t>
      </w:r>
    </w:p>
    <w:tbl>
      <w:tblPr>
        <w:tblStyle w:val="affffffb"/>
        <w:tblW w:w="9855" w:type="dxa"/>
        <w:tblBorders>
          <w:top w:val="nil"/>
          <w:left w:val="nil"/>
          <w:bottom w:val="nil"/>
          <w:right w:val="nil"/>
          <w:insideH w:val="nil"/>
          <w:insideV w:val="nil"/>
        </w:tblBorders>
        <w:tblLayout w:type="fixed"/>
        <w:tblLook w:val="0600" w:firstRow="0" w:lastRow="0" w:firstColumn="0" w:lastColumn="0" w:noHBand="1" w:noVBand="1"/>
      </w:tblPr>
      <w:tblGrid>
        <w:gridCol w:w="2175"/>
        <w:gridCol w:w="1590"/>
        <w:gridCol w:w="2745"/>
        <w:gridCol w:w="3345"/>
      </w:tblGrid>
      <w:tr w:rsidR="00F85A17" w14:paraId="073776EE" w14:textId="77777777">
        <w:trPr>
          <w:trHeight w:val="315"/>
        </w:trPr>
        <w:tc>
          <w:tcPr>
            <w:tcW w:w="2175" w:type="dxa"/>
            <w:tcBorders>
              <w:top w:val="single" w:sz="5" w:space="0" w:color="000000"/>
              <w:left w:val="single" w:sz="5" w:space="0" w:color="000000"/>
              <w:bottom w:val="single" w:sz="5" w:space="0" w:color="000000"/>
              <w:right w:val="single" w:sz="5" w:space="0" w:color="000000"/>
            </w:tcBorders>
            <w:shd w:val="clear" w:color="auto" w:fill="D9D9D9"/>
            <w:tcMar>
              <w:top w:w="40" w:type="dxa"/>
              <w:left w:w="40" w:type="dxa"/>
              <w:bottom w:w="40" w:type="dxa"/>
              <w:right w:w="40" w:type="dxa"/>
            </w:tcMar>
            <w:vAlign w:val="bottom"/>
          </w:tcPr>
          <w:p w14:paraId="14679C08" w14:textId="77777777" w:rsidR="00F85A17" w:rsidRDefault="00000000">
            <w:pPr>
              <w:widowControl w:val="0"/>
              <w:jc w:val="left"/>
              <w:rPr>
                <w:sz w:val="20"/>
                <w:szCs w:val="20"/>
              </w:rPr>
            </w:pPr>
            <w:r>
              <w:rPr>
                <w:sz w:val="20"/>
                <w:szCs w:val="20"/>
              </w:rPr>
              <w:t>Atribut</w:t>
            </w:r>
          </w:p>
        </w:tc>
        <w:tc>
          <w:tcPr>
            <w:tcW w:w="1590"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5D99813" w14:textId="77777777" w:rsidR="00F85A17" w:rsidRDefault="00000000">
            <w:pPr>
              <w:widowControl w:val="0"/>
              <w:jc w:val="left"/>
              <w:rPr>
                <w:sz w:val="20"/>
                <w:szCs w:val="20"/>
              </w:rPr>
            </w:pPr>
            <w:r>
              <w:rPr>
                <w:sz w:val="20"/>
                <w:szCs w:val="20"/>
              </w:rPr>
              <w:t>Podatkovni tip</w:t>
            </w:r>
          </w:p>
        </w:tc>
        <w:tc>
          <w:tcPr>
            <w:tcW w:w="274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67AC0171" w14:textId="77777777" w:rsidR="00F85A17" w:rsidRDefault="00000000">
            <w:pPr>
              <w:widowControl w:val="0"/>
              <w:jc w:val="left"/>
              <w:rPr>
                <w:sz w:val="20"/>
                <w:szCs w:val="20"/>
              </w:rPr>
            </w:pPr>
            <w:r>
              <w:rPr>
                <w:sz w:val="20"/>
                <w:szCs w:val="20"/>
              </w:rPr>
              <w:t>Omejitve</w:t>
            </w:r>
          </w:p>
        </w:tc>
        <w:tc>
          <w:tcPr>
            <w:tcW w:w="3345" w:type="dxa"/>
            <w:tcBorders>
              <w:top w:val="single" w:sz="5" w:space="0" w:color="000000"/>
              <w:left w:val="single" w:sz="5" w:space="0" w:color="CCCCCC"/>
              <w:bottom w:val="single" w:sz="5" w:space="0" w:color="000000"/>
              <w:right w:val="single" w:sz="5" w:space="0" w:color="000000"/>
            </w:tcBorders>
            <w:shd w:val="clear" w:color="auto" w:fill="D9D9D9"/>
            <w:tcMar>
              <w:top w:w="40" w:type="dxa"/>
              <w:left w:w="40" w:type="dxa"/>
              <w:bottom w:w="40" w:type="dxa"/>
              <w:right w:w="40" w:type="dxa"/>
            </w:tcMar>
            <w:vAlign w:val="bottom"/>
          </w:tcPr>
          <w:p w14:paraId="4CC04582" w14:textId="77777777" w:rsidR="00F85A17" w:rsidRDefault="00000000">
            <w:pPr>
              <w:widowControl w:val="0"/>
              <w:jc w:val="left"/>
              <w:rPr>
                <w:sz w:val="20"/>
                <w:szCs w:val="20"/>
              </w:rPr>
            </w:pPr>
            <w:r>
              <w:rPr>
                <w:sz w:val="20"/>
                <w:szCs w:val="20"/>
              </w:rPr>
              <w:t>Povezave</w:t>
            </w:r>
          </w:p>
        </w:tc>
      </w:tr>
      <w:tr w:rsidR="00F85A17" w14:paraId="69959079" w14:textId="77777777">
        <w:trPr>
          <w:trHeight w:val="315"/>
        </w:trPr>
        <w:tc>
          <w:tcPr>
            <w:tcW w:w="21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75DA2EBF" w14:textId="77777777" w:rsidR="00F85A17" w:rsidRDefault="00000000">
            <w:pPr>
              <w:widowControl w:val="0"/>
              <w:jc w:val="left"/>
              <w:rPr>
                <w:sz w:val="20"/>
                <w:szCs w:val="20"/>
              </w:rPr>
            </w:pPr>
            <w:r>
              <w:rPr>
                <w:sz w:val="20"/>
                <w:szCs w:val="20"/>
              </w:rPr>
              <w:t>id</w:t>
            </w:r>
          </w:p>
        </w:tc>
        <w:tc>
          <w:tcPr>
            <w:tcW w:w="15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E404E9F" w14:textId="77777777" w:rsidR="00F85A17" w:rsidRDefault="00000000">
            <w:pPr>
              <w:widowControl w:val="0"/>
              <w:jc w:val="left"/>
              <w:rPr>
                <w:sz w:val="20"/>
                <w:szCs w:val="20"/>
              </w:rPr>
            </w:pPr>
            <w:r>
              <w:rPr>
                <w:sz w:val="20"/>
                <w:szCs w:val="20"/>
              </w:rPr>
              <w:t>INT</w:t>
            </w:r>
          </w:p>
        </w:tc>
        <w:tc>
          <w:tcPr>
            <w:tcW w:w="27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414FFB5" w14:textId="77777777" w:rsidR="00F85A17" w:rsidRDefault="00000000">
            <w:pPr>
              <w:widowControl w:val="0"/>
              <w:jc w:val="left"/>
              <w:rPr>
                <w:sz w:val="20"/>
                <w:szCs w:val="20"/>
              </w:rPr>
            </w:pPr>
            <w:r>
              <w:rPr>
                <w:sz w:val="20"/>
                <w:szCs w:val="20"/>
              </w:rPr>
              <w:t>PRIMARY KEY, NOT NULL</w:t>
            </w:r>
          </w:p>
        </w:tc>
        <w:tc>
          <w:tcPr>
            <w:tcW w:w="33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4A28359" w14:textId="77777777" w:rsidR="00F85A17" w:rsidRDefault="00F85A17">
            <w:pPr>
              <w:widowControl w:val="0"/>
              <w:jc w:val="left"/>
              <w:rPr>
                <w:sz w:val="20"/>
                <w:szCs w:val="20"/>
              </w:rPr>
            </w:pPr>
          </w:p>
        </w:tc>
      </w:tr>
      <w:tr w:rsidR="00F85A17" w14:paraId="3396DF0A" w14:textId="77777777">
        <w:trPr>
          <w:trHeight w:val="375"/>
        </w:trPr>
        <w:tc>
          <w:tcPr>
            <w:tcW w:w="21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29D45311" w14:textId="77777777" w:rsidR="00F85A17" w:rsidRDefault="00000000">
            <w:pPr>
              <w:widowControl w:val="0"/>
              <w:jc w:val="left"/>
              <w:rPr>
                <w:sz w:val="20"/>
                <w:szCs w:val="20"/>
              </w:rPr>
            </w:pPr>
            <w:proofErr w:type="spellStart"/>
            <w:r>
              <w:rPr>
                <w:sz w:val="20"/>
                <w:szCs w:val="20"/>
              </w:rPr>
              <w:t>šola_id</w:t>
            </w:r>
            <w:proofErr w:type="spellEnd"/>
          </w:p>
        </w:tc>
        <w:tc>
          <w:tcPr>
            <w:tcW w:w="15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183763C" w14:textId="77777777" w:rsidR="00F85A17" w:rsidRDefault="00000000">
            <w:pPr>
              <w:widowControl w:val="0"/>
              <w:jc w:val="left"/>
              <w:rPr>
                <w:sz w:val="20"/>
                <w:szCs w:val="20"/>
              </w:rPr>
            </w:pPr>
            <w:r>
              <w:rPr>
                <w:sz w:val="20"/>
                <w:szCs w:val="20"/>
              </w:rPr>
              <w:t>INT</w:t>
            </w:r>
          </w:p>
        </w:tc>
        <w:tc>
          <w:tcPr>
            <w:tcW w:w="27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B5BCB71" w14:textId="77777777" w:rsidR="00F85A17" w:rsidRDefault="00000000">
            <w:pPr>
              <w:widowControl w:val="0"/>
              <w:jc w:val="left"/>
              <w:rPr>
                <w:sz w:val="20"/>
                <w:szCs w:val="20"/>
              </w:rPr>
            </w:pPr>
            <w:r>
              <w:rPr>
                <w:sz w:val="20"/>
                <w:szCs w:val="20"/>
              </w:rPr>
              <w:t>NOT NULL, FOREIGN KEY</w:t>
            </w:r>
          </w:p>
        </w:tc>
        <w:tc>
          <w:tcPr>
            <w:tcW w:w="33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B987A41" w14:textId="77777777" w:rsidR="00F85A17" w:rsidRDefault="00000000">
            <w:pPr>
              <w:widowControl w:val="0"/>
              <w:jc w:val="left"/>
              <w:rPr>
                <w:sz w:val="20"/>
                <w:szCs w:val="20"/>
              </w:rPr>
            </w:pPr>
            <w:r>
              <w:rPr>
                <w:sz w:val="20"/>
                <w:szCs w:val="20"/>
              </w:rPr>
              <w:t>Nanaša se na entiteto Šola</w:t>
            </w:r>
          </w:p>
        </w:tc>
      </w:tr>
      <w:tr w:rsidR="00F85A17" w14:paraId="44D4F166" w14:textId="77777777">
        <w:trPr>
          <w:trHeight w:val="510"/>
        </w:trPr>
        <w:tc>
          <w:tcPr>
            <w:tcW w:w="21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DF74ACA" w14:textId="77777777" w:rsidR="00F85A17" w:rsidRDefault="00000000">
            <w:pPr>
              <w:widowControl w:val="0"/>
              <w:jc w:val="left"/>
              <w:rPr>
                <w:sz w:val="20"/>
                <w:szCs w:val="20"/>
              </w:rPr>
            </w:pPr>
            <w:proofErr w:type="spellStart"/>
            <w:r>
              <w:rPr>
                <w:sz w:val="20"/>
                <w:szCs w:val="20"/>
              </w:rPr>
              <w:t>analiza_rezultatov</w:t>
            </w:r>
            <w:proofErr w:type="spellEnd"/>
          </w:p>
        </w:tc>
        <w:tc>
          <w:tcPr>
            <w:tcW w:w="15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2FCFE26" w14:textId="77777777" w:rsidR="00F85A17" w:rsidRDefault="00000000">
            <w:pPr>
              <w:widowControl w:val="0"/>
              <w:jc w:val="left"/>
              <w:rPr>
                <w:sz w:val="20"/>
                <w:szCs w:val="20"/>
              </w:rPr>
            </w:pPr>
            <w:r>
              <w:rPr>
                <w:sz w:val="20"/>
                <w:szCs w:val="20"/>
              </w:rPr>
              <w:t>INT</w:t>
            </w:r>
          </w:p>
        </w:tc>
        <w:tc>
          <w:tcPr>
            <w:tcW w:w="27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EAEDEAE" w14:textId="77777777" w:rsidR="00F85A17" w:rsidRDefault="00000000">
            <w:pPr>
              <w:widowControl w:val="0"/>
              <w:jc w:val="left"/>
              <w:rPr>
                <w:sz w:val="20"/>
                <w:szCs w:val="20"/>
              </w:rPr>
            </w:pPr>
            <w:r>
              <w:rPr>
                <w:sz w:val="20"/>
                <w:szCs w:val="20"/>
              </w:rPr>
              <w:t>NOT NULL, FOREIGN KEY</w:t>
            </w:r>
          </w:p>
        </w:tc>
        <w:tc>
          <w:tcPr>
            <w:tcW w:w="33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5A1A21D"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AnalizaRezultatov</w:t>
            </w:r>
            <w:proofErr w:type="spellEnd"/>
          </w:p>
        </w:tc>
      </w:tr>
      <w:tr w:rsidR="00F85A17" w14:paraId="0520D391" w14:textId="77777777">
        <w:trPr>
          <w:trHeight w:val="510"/>
        </w:trPr>
        <w:tc>
          <w:tcPr>
            <w:tcW w:w="21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83DBF1B" w14:textId="77777777" w:rsidR="00F85A17" w:rsidRDefault="00000000">
            <w:pPr>
              <w:widowControl w:val="0"/>
              <w:jc w:val="left"/>
              <w:rPr>
                <w:sz w:val="20"/>
                <w:szCs w:val="20"/>
              </w:rPr>
            </w:pPr>
            <w:proofErr w:type="spellStart"/>
            <w:r>
              <w:rPr>
                <w:sz w:val="20"/>
                <w:szCs w:val="20"/>
              </w:rPr>
              <w:t>element_mreznega_diagrama</w:t>
            </w:r>
            <w:proofErr w:type="spellEnd"/>
          </w:p>
        </w:tc>
        <w:tc>
          <w:tcPr>
            <w:tcW w:w="15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3D93B9C" w14:textId="77777777" w:rsidR="00F85A17" w:rsidRDefault="00000000">
            <w:pPr>
              <w:widowControl w:val="0"/>
              <w:jc w:val="left"/>
              <w:rPr>
                <w:sz w:val="20"/>
                <w:szCs w:val="20"/>
              </w:rPr>
            </w:pPr>
            <w:r>
              <w:rPr>
                <w:sz w:val="20"/>
                <w:szCs w:val="20"/>
              </w:rPr>
              <w:t>INT</w:t>
            </w:r>
          </w:p>
        </w:tc>
        <w:tc>
          <w:tcPr>
            <w:tcW w:w="27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2FD0B07B" w14:textId="77777777" w:rsidR="00F85A17" w:rsidRDefault="00000000">
            <w:pPr>
              <w:widowControl w:val="0"/>
              <w:jc w:val="left"/>
              <w:rPr>
                <w:sz w:val="20"/>
                <w:szCs w:val="20"/>
              </w:rPr>
            </w:pPr>
            <w:r>
              <w:rPr>
                <w:sz w:val="20"/>
                <w:szCs w:val="20"/>
              </w:rPr>
              <w:t>NOT NULL, FOREIGN KEY</w:t>
            </w:r>
          </w:p>
        </w:tc>
        <w:tc>
          <w:tcPr>
            <w:tcW w:w="33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40F2C3B" w14:textId="77777777" w:rsidR="00F85A17" w:rsidRDefault="00000000">
            <w:pPr>
              <w:widowControl w:val="0"/>
              <w:jc w:val="left"/>
              <w:rPr>
                <w:sz w:val="20"/>
                <w:szCs w:val="20"/>
              </w:rPr>
            </w:pPr>
            <w:r>
              <w:rPr>
                <w:sz w:val="20"/>
                <w:szCs w:val="20"/>
              </w:rPr>
              <w:t xml:space="preserve">Nanaša se na entiteto </w:t>
            </w:r>
            <w:proofErr w:type="spellStart"/>
            <w:r>
              <w:rPr>
                <w:sz w:val="20"/>
                <w:szCs w:val="20"/>
              </w:rPr>
              <w:t>ElementMrežnegaDiagrama</w:t>
            </w:r>
            <w:proofErr w:type="spellEnd"/>
          </w:p>
        </w:tc>
      </w:tr>
      <w:tr w:rsidR="00F85A17" w14:paraId="38D102BE" w14:textId="77777777">
        <w:trPr>
          <w:trHeight w:val="510"/>
        </w:trPr>
        <w:tc>
          <w:tcPr>
            <w:tcW w:w="21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761062A" w14:textId="77777777" w:rsidR="00F85A17" w:rsidRDefault="00000000">
            <w:pPr>
              <w:widowControl w:val="0"/>
              <w:jc w:val="left"/>
              <w:rPr>
                <w:sz w:val="20"/>
                <w:szCs w:val="20"/>
              </w:rPr>
            </w:pPr>
            <w:r>
              <w:rPr>
                <w:sz w:val="20"/>
                <w:szCs w:val="20"/>
              </w:rPr>
              <w:t>razred</w:t>
            </w:r>
          </w:p>
        </w:tc>
        <w:tc>
          <w:tcPr>
            <w:tcW w:w="15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03664B5" w14:textId="77777777" w:rsidR="00F85A17" w:rsidRDefault="00000000">
            <w:pPr>
              <w:widowControl w:val="0"/>
              <w:jc w:val="left"/>
              <w:rPr>
                <w:sz w:val="20"/>
                <w:szCs w:val="20"/>
              </w:rPr>
            </w:pPr>
            <w:r>
              <w:rPr>
                <w:sz w:val="20"/>
                <w:szCs w:val="20"/>
              </w:rPr>
              <w:t>INT</w:t>
            </w:r>
          </w:p>
        </w:tc>
        <w:tc>
          <w:tcPr>
            <w:tcW w:w="27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1C2395E" w14:textId="77777777" w:rsidR="00F85A17" w:rsidRDefault="00000000">
            <w:pPr>
              <w:widowControl w:val="0"/>
              <w:jc w:val="left"/>
              <w:rPr>
                <w:sz w:val="20"/>
                <w:szCs w:val="20"/>
              </w:rPr>
            </w:pPr>
            <w:r>
              <w:rPr>
                <w:sz w:val="20"/>
                <w:szCs w:val="20"/>
              </w:rPr>
              <w:t>NOT NULL, FOREIGN KEY</w:t>
            </w:r>
          </w:p>
        </w:tc>
        <w:tc>
          <w:tcPr>
            <w:tcW w:w="33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131F74D0" w14:textId="77777777" w:rsidR="00F85A17" w:rsidRDefault="00000000">
            <w:pPr>
              <w:widowControl w:val="0"/>
              <w:jc w:val="left"/>
              <w:rPr>
                <w:sz w:val="20"/>
                <w:szCs w:val="20"/>
              </w:rPr>
            </w:pPr>
            <w:r>
              <w:rPr>
                <w:sz w:val="20"/>
                <w:szCs w:val="20"/>
              </w:rPr>
              <w:t>Nanaša se na entiteto razred</w:t>
            </w:r>
          </w:p>
        </w:tc>
      </w:tr>
      <w:tr w:rsidR="00F85A17" w14:paraId="612C6EEB" w14:textId="77777777">
        <w:trPr>
          <w:trHeight w:val="315"/>
        </w:trPr>
        <w:tc>
          <w:tcPr>
            <w:tcW w:w="21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4562FFD3" w14:textId="77777777" w:rsidR="00F85A17" w:rsidRDefault="00000000">
            <w:pPr>
              <w:widowControl w:val="0"/>
              <w:jc w:val="left"/>
              <w:rPr>
                <w:sz w:val="20"/>
                <w:szCs w:val="20"/>
              </w:rPr>
            </w:pPr>
            <w:proofErr w:type="spellStart"/>
            <w:r>
              <w:rPr>
                <w:sz w:val="20"/>
                <w:szCs w:val="20"/>
              </w:rPr>
              <w:t>dosezene_tocke</w:t>
            </w:r>
            <w:proofErr w:type="spellEnd"/>
          </w:p>
        </w:tc>
        <w:tc>
          <w:tcPr>
            <w:tcW w:w="15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1FD2277" w14:textId="77777777" w:rsidR="00F85A17" w:rsidRDefault="00000000">
            <w:pPr>
              <w:widowControl w:val="0"/>
              <w:jc w:val="left"/>
              <w:rPr>
                <w:sz w:val="20"/>
                <w:szCs w:val="20"/>
              </w:rPr>
            </w:pPr>
            <w:r>
              <w:rPr>
                <w:sz w:val="20"/>
                <w:szCs w:val="20"/>
              </w:rPr>
              <w:t>INT</w:t>
            </w:r>
          </w:p>
        </w:tc>
        <w:tc>
          <w:tcPr>
            <w:tcW w:w="27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71FD66A" w14:textId="77777777" w:rsidR="00F85A17" w:rsidRDefault="00F85A17">
            <w:pPr>
              <w:widowControl w:val="0"/>
              <w:jc w:val="left"/>
              <w:rPr>
                <w:sz w:val="20"/>
                <w:szCs w:val="20"/>
              </w:rPr>
            </w:pPr>
          </w:p>
        </w:tc>
        <w:tc>
          <w:tcPr>
            <w:tcW w:w="33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B71A0A3" w14:textId="77777777" w:rsidR="00F85A17" w:rsidRDefault="00F85A17">
            <w:pPr>
              <w:widowControl w:val="0"/>
              <w:jc w:val="left"/>
              <w:rPr>
                <w:sz w:val="20"/>
                <w:szCs w:val="20"/>
              </w:rPr>
            </w:pPr>
          </w:p>
        </w:tc>
      </w:tr>
      <w:tr w:rsidR="00F85A17" w14:paraId="3C52E25B" w14:textId="77777777">
        <w:trPr>
          <w:trHeight w:val="315"/>
        </w:trPr>
        <w:tc>
          <w:tcPr>
            <w:tcW w:w="21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00A8282F" w14:textId="77777777" w:rsidR="00F85A17" w:rsidRDefault="00000000">
            <w:pPr>
              <w:widowControl w:val="0"/>
              <w:jc w:val="left"/>
              <w:rPr>
                <w:sz w:val="20"/>
                <w:szCs w:val="20"/>
              </w:rPr>
            </w:pPr>
            <w:proofErr w:type="spellStart"/>
            <w:r>
              <w:rPr>
                <w:sz w:val="20"/>
                <w:szCs w:val="20"/>
              </w:rPr>
              <w:t>dosegel_cilj</w:t>
            </w:r>
            <w:proofErr w:type="spellEnd"/>
          </w:p>
        </w:tc>
        <w:tc>
          <w:tcPr>
            <w:tcW w:w="15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E1A3B63" w14:textId="77777777" w:rsidR="00F85A17" w:rsidRDefault="00000000">
            <w:pPr>
              <w:widowControl w:val="0"/>
              <w:jc w:val="left"/>
              <w:rPr>
                <w:sz w:val="20"/>
                <w:szCs w:val="20"/>
              </w:rPr>
            </w:pPr>
            <w:r>
              <w:rPr>
                <w:sz w:val="20"/>
                <w:szCs w:val="20"/>
              </w:rPr>
              <w:t>BOOLEAN</w:t>
            </w:r>
          </w:p>
        </w:tc>
        <w:tc>
          <w:tcPr>
            <w:tcW w:w="27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5F65142A" w14:textId="77777777" w:rsidR="00F85A17" w:rsidRDefault="00F85A17">
            <w:pPr>
              <w:widowControl w:val="0"/>
              <w:jc w:val="left"/>
              <w:rPr>
                <w:sz w:val="20"/>
                <w:szCs w:val="20"/>
              </w:rPr>
            </w:pPr>
          </w:p>
        </w:tc>
        <w:tc>
          <w:tcPr>
            <w:tcW w:w="33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3C37456" w14:textId="77777777" w:rsidR="00F85A17" w:rsidRDefault="00F85A17">
            <w:pPr>
              <w:widowControl w:val="0"/>
              <w:jc w:val="left"/>
              <w:rPr>
                <w:sz w:val="20"/>
                <w:szCs w:val="20"/>
              </w:rPr>
            </w:pPr>
          </w:p>
        </w:tc>
      </w:tr>
      <w:tr w:rsidR="00F85A17" w14:paraId="337232DB" w14:textId="77777777">
        <w:trPr>
          <w:trHeight w:val="315"/>
        </w:trPr>
        <w:tc>
          <w:tcPr>
            <w:tcW w:w="21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52C2921A" w14:textId="77777777" w:rsidR="00F85A17" w:rsidRDefault="00000000">
            <w:pPr>
              <w:widowControl w:val="0"/>
              <w:jc w:val="left"/>
              <w:rPr>
                <w:sz w:val="20"/>
                <w:szCs w:val="20"/>
              </w:rPr>
            </w:pPr>
            <w:proofErr w:type="spellStart"/>
            <w:r>
              <w:rPr>
                <w:sz w:val="20"/>
                <w:szCs w:val="20"/>
              </w:rPr>
              <w:t>dosegel_standard</w:t>
            </w:r>
            <w:proofErr w:type="spellEnd"/>
          </w:p>
        </w:tc>
        <w:tc>
          <w:tcPr>
            <w:tcW w:w="15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0D6BCF82" w14:textId="77777777" w:rsidR="00F85A17" w:rsidRDefault="00000000">
            <w:pPr>
              <w:widowControl w:val="0"/>
              <w:jc w:val="left"/>
              <w:rPr>
                <w:sz w:val="20"/>
                <w:szCs w:val="20"/>
              </w:rPr>
            </w:pPr>
            <w:r>
              <w:rPr>
                <w:sz w:val="20"/>
                <w:szCs w:val="20"/>
              </w:rPr>
              <w:t>BOOLEAN</w:t>
            </w:r>
          </w:p>
        </w:tc>
        <w:tc>
          <w:tcPr>
            <w:tcW w:w="27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7C045C74" w14:textId="77777777" w:rsidR="00F85A17" w:rsidRDefault="00F85A17">
            <w:pPr>
              <w:widowControl w:val="0"/>
              <w:jc w:val="left"/>
              <w:rPr>
                <w:sz w:val="20"/>
                <w:szCs w:val="20"/>
              </w:rPr>
            </w:pPr>
          </w:p>
        </w:tc>
        <w:tc>
          <w:tcPr>
            <w:tcW w:w="33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E5BD11D" w14:textId="77777777" w:rsidR="00F85A17" w:rsidRDefault="00F85A17">
            <w:pPr>
              <w:widowControl w:val="0"/>
              <w:jc w:val="left"/>
              <w:rPr>
                <w:sz w:val="20"/>
                <w:szCs w:val="20"/>
              </w:rPr>
            </w:pPr>
          </w:p>
        </w:tc>
      </w:tr>
      <w:tr w:rsidR="00F85A17" w14:paraId="0829748F" w14:textId="77777777">
        <w:trPr>
          <w:trHeight w:val="315"/>
        </w:trPr>
        <w:tc>
          <w:tcPr>
            <w:tcW w:w="2175" w:type="dxa"/>
            <w:tcBorders>
              <w:top w:val="single" w:sz="5" w:space="0" w:color="CCCCCC"/>
              <w:left w:val="single" w:sz="5" w:space="0" w:color="000000"/>
              <w:bottom w:val="single" w:sz="5" w:space="0" w:color="000000"/>
              <w:right w:val="single" w:sz="5" w:space="0" w:color="000000"/>
            </w:tcBorders>
            <w:shd w:val="clear" w:color="auto" w:fill="EFEFEF"/>
            <w:tcMar>
              <w:top w:w="40" w:type="dxa"/>
              <w:left w:w="40" w:type="dxa"/>
              <w:bottom w:w="40" w:type="dxa"/>
              <w:right w:w="40" w:type="dxa"/>
            </w:tcMar>
            <w:vAlign w:val="bottom"/>
          </w:tcPr>
          <w:p w14:paraId="3F15D5EC" w14:textId="77777777" w:rsidR="00F85A17" w:rsidRDefault="00000000">
            <w:pPr>
              <w:widowControl w:val="0"/>
              <w:jc w:val="left"/>
              <w:rPr>
                <w:sz w:val="20"/>
                <w:szCs w:val="20"/>
              </w:rPr>
            </w:pPr>
            <w:proofErr w:type="spellStart"/>
            <w:r>
              <w:rPr>
                <w:sz w:val="20"/>
                <w:szCs w:val="20"/>
              </w:rPr>
              <w:t>taksonomska_raven</w:t>
            </w:r>
            <w:proofErr w:type="spellEnd"/>
          </w:p>
        </w:tc>
        <w:tc>
          <w:tcPr>
            <w:tcW w:w="1590"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43BC9AD2" w14:textId="77777777" w:rsidR="00F85A17" w:rsidRDefault="00000000">
            <w:pPr>
              <w:widowControl w:val="0"/>
              <w:jc w:val="left"/>
              <w:rPr>
                <w:sz w:val="20"/>
                <w:szCs w:val="20"/>
              </w:rPr>
            </w:pPr>
            <w:r>
              <w:rPr>
                <w:sz w:val="20"/>
                <w:szCs w:val="20"/>
              </w:rPr>
              <w:t>VARCHAR(255)</w:t>
            </w:r>
          </w:p>
        </w:tc>
        <w:tc>
          <w:tcPr>
            <w:tcW w:w="27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358C4D32" w14:textId="77777777" w:rsidR="00F85A17" w:rsidRDefault="00F85A17">
            <w:pPr>
              <w:widowControl w:val="0"/>
              <w:jc w:val="left"/>
              <w:rPr>
                <w:sz w:val="20"/>
                <w:szCs w:val="20"/>
              </w:rPr>
            </w:pPr>
          </w:p>
        </w:tc>
        <w:tc>
          <w:tcPr>
            <w:tcW w:w="3345" w:type="dxa"/>
            <w:tcBorders>
              <w:top w:val="single" w:sz="5" w:space="0" w:color="CCCCCC"/>
              <w:left w:val="single" w:sz="5" w:space="0" w:color="CCCCCC"/>
              <w:bottom w:val="single" w:sz="5" w:space="0" w:color="000000"/>
              <w:right w:val="single" w:sz="5" w:space="0" w:color="000000"/>
            </w:tcBorders>
            <w:tcMar>
              <w:top w:w="40" w:type="dxa"/>
              <w:left w:w="40" w:type="dxa"/>
              <w:bottom w:w="40" w:type="dxa"/>
              <w:right w:w="40" w:type="dxa"/>
            </w:tcMar>
            <w:vAlign w:val="bottom"/>
          </w:tcPr>
          <w:p w14:paraId="627A4803" w14:textId="77777777" w:rsidR="00F85A17" w:rsidRDefault="00F85A17">
            <w:pPr>
              <w:widowControl w:val="0"/>
              <w:jc w:val="left"/>
              <w:rPr>
                <w:sz w:val="20"/>
                <w:szCs w:val="20"/>
              </w:rPr>
            </w:pPr>
          </w:p>
        </w:tc>
      </w:tr>
    </w:tbl>
    <w:p w14:paraId="396940C8" w14:textId="77777777" w:rsidR="00F85A17" w:rsidRDefault="00000000">
      <w:pPr>
        <w:numPr>
          <w:ilvl w:val="0"/>
          <w:numId w:val="87"/>
        </w:numPr>
        <w:spacing w:before="240" w:after="240"/>
        <w:jc w:val="left"/>
        <w:rPr>
          <w:b/>
        </w:rPr>
      </w:pPr>
      <w:r>
        <w:rPr>
          <w:b/>
        </w:rPr>
        <w:t>Dodatne opombe</w:t>
      </w:r>
    </w:p>
    <w:p w14:paraId="15E7004A" w14:textId="77777777" w:rsidR="00F85A17" w:rsidRDefault="00000000">
      <w:pPr>
        <w:spacing w:before="240" w:after="240"/>
        <w:jc w:val="left"/>
      </w:pPr>
      <w:r>
        <w:t xml:space="preserve">V tem primeru bi atributi </w:t>
      </w:r>
      <w:proofErr w:type="spellStart"/>
      <w:r>
        <w:rPr>
          <w:rFonts w:ascii="Roboto Mono" w:eastAsia="Roboto Mono" w:hAnsi="Roboto Mono" w:cs="Roboto Mono"/>
          <w:color w:val="188038"/>
        </w:rPr>
        <w:t>dosezene_tocke</w:t>
      </w:r>
      <w:proofErr w:type="spellEnd"/>
      <w:r>
        <w:t xml:space="preserve">, </w:t>
      </w:r>
      <w:proofErr w:type="spellStart"/>
      <w:r>
        <w:rPr>
          <w:rFonts w:ascii="Roboto Mono" w:eastAsia="Roboto Mono" w:hAnsi="Roboto Mono" w:cs="Roboto Mono"/>
          <w:color w:val="188038"/>
        </w:rPr>
        <w:t>dosegel_cilj</w:t>
      </w:r>
      <w:proofErr w:type="spellEnd"/>
      <w:r>
        <w:t xml:space="preserve">, </w:t>
      </w:r>
      <w:proofErr w:type="spellStart"/>
      <w:r>
        <w:rPr>
          <w:rFonts w:ascii="Roboto Mono" w:eastAsia="Roboto Mono" w:hAnsi="Roboto Mono" w:cs="Roboto Mono"/>
          <w:color w:val="188038"/>
        </w:rPr>
        <w:t>dosegel_standard</w:t>
      </w:r>
      <w:proofErr w:type="spellEnd"/>
      <w:r>
        <w:t xml:space="preserve"> in </w:t>
      </w:r>
      <w:proofErr w:type="spellStart"/>
      <w:r>
        <w:rPr>
          <w:rFonts w:ascii="Roboto Mono" w:eastAsia="Roboto Mono" w:hAnsi="Roboto Mono" w:cs="Roboto Mono"/>
          <w:color w:val="188038"/>
        </w:rPr>
        <w:t>taksonomska_raven</w:t>
      </w:r>
      <w:proofErr w:type="spellEnd"/>
      <w:r>
        <w:t xml:space="preserve"> predstavljali </w:t>
      </w:r>
      <w:r>
        <w:rPr>
          <w:b/>
        </w:rPr>
        <w:t>povprečne vrednosti</w:t>
      </w:r>
      <w:r>
        <w:t xml:space="preserve"> za celoten razred ali skupino.</w:t>
      </w:r>
    </w:p>
    <w:p w14:paraId="5A02E33C" w14:textId="77777777" w:rsidR="00F85A17" w:rsidRDefault="00000000">
      <w:pPr>
        <w:spacing w:before="240" w:after="240"/>
        <w:jc w:val="left"/>
      </w:pPr>
      <w:r>
        <w:t xml:space="preserve">Odločitev o tem, ali uporabiti atribut </w:t>
      </w:r>
      <w:r>
        <w:rPr>
          <w:rFonts w:ascii="Roboto Mono" w:eastAsia="Roboto Mono" w:hAnsi="Roboto Mono" w:cs="Roboto Mono"/>
          <w:color w:val="188038"/>
        </w:rPr>
        <w:t>učenec</w:t>
      </w:r>
      <w:r>
        <w:t xml:space="preserve"> ali </w:t>
      </w:r>
      <w:r>
        <w:rPr>
          <w:rFonts w:ascii="Roboto Mono" w:eastAsia="Roboto Mono" w:hAnsi="Roboto Mono" w:cs="Roboto Mono"/>
          <w:color w:val="188038"/>
        </w:rPr>
        <w:t>razred</w:t>
      </w:r>
      <w:r>
        <w:t>, je odvisna od naročnikovih potreb in načina analize rezultatov.</w:t>
      </w:r>
    </w:p>
    <w:p w14:paraId="3BD45228" w14:textId="77777777" w:rsidR="00F85A17" w:rsidRDefault="00000000">
      <w:pPr>
        <w:spacing w:before="240" w:after="240"/>
        <w:jc w:val="left"/>
      </w:pPr>
      <w:r>
        <w:t xml:space="preserve">Morda bi bilo smiselno imeti </w:t>
      </w:r>
      <w:r>
        <w:rPr>
          <w:b/>
        </w:rPr>
        <w:t>obe možnosti</w:t>
      </w:r>
      <w:r>
        <w:t xml:space="preserve"> - tako bi lahko analizirali rezultate na ravni posameznega učenca in na ravni razreda. To bi lahko dosegli z dodajanjem obeh atributov v entiteto </w:t>
      </w:r>
      <w:proofErr w:type="spellStart"/>
      <w:r>
        <w:rPr>
          <w:rFonts w:ascii="Roboto Mono" w:eastAsia="Roboto Mono" w:hAnsi="Roboto Mono" w:cs="Roboto Mono"/>
          <w:color w:val="188038"/>
        </w:rPr>
        <w:t>RezultatAnalize</w:t>
      </w:r>
      <w:proofErr w:type="spellEnd"/>
      <w:r>
        <w:t xml:space="preserve"> ali z ustvarjanjem dveh ločenih entitet - ene za rezultate posameznih učencev in ene za rezultate razreda.</w:t>
      </w:r>
    </w:p>
    <w:p w14:paraId="5B60AECF" w14:textId="77777777" w:rsidR="00F85A17" w:rsidRDefault="00000000">
      <w:pPr>
        <w:spacing w:before="240" w:after="240"/>
        <w:jc w:val="left"/>
      </w:pPr>
      <w:r>
        <w:t xml:space="preserve">Atribut </w:t>
      </w:r>
      <w:proofErr w:type="spellStart"/>
      <w:r>
        <w:rPr>
          <w:rFonts w:ascii="Roboto Mono" w:eastAsia="Roboto Mono" w:hAnsi="Roboto Mono" w:cs="Roboto Mono"/>
          <w:color w:val="188038"/>
        </w:rPr>
        <w:t>element_mreznega_diagrama</w:t>
      </w:r>
      <w:proofErr w:type="spellEnd"/>
      <w:r>
        <w:t xml:space="preserve"> se nanaša na specifičen element mrežnega diagrama (npr. nalogo, cilj, standard), za katerega se shranjujejo rezultati.</w:t>
      </w:r>
    </w:p>
    <w:p w14:paraId="271F12B8" w14:textId="77777777" w:rsidR="00F85A17" w:rsidRDefault="00000000">
      <w:pPr>
        <w:spacing w:before="240" w:after="240"/>
        <w:jc w:val="left"/>
        <w:sectPr w:rsidR="00F85A17">
          <w:pgSz w:w="11906" w:h="16838"/>
          <w:pgMar w:top="1440" w:right="1440" w:bottom="1440" w:left="1440" w:header="720" w:footer="720" w:gutter="0"/>
          <w:cols w:space="708"/>
        </w:sectPr>
      </w:pPr>
      <w:r>
        <w:t xml:space="preserve">Atribut </w:t>
      </w:r>
      <w:proofErr w:type="spellStart"/>
      <w:r>
        <w:rPr>
          <w:rFonts w:ascii="Roboto Mono" w:eastAsia="Roboto Mono" w:hAnsi="Roboto Mono" w:cs="Roboto Mono"/>
          <w:color w:val="188038"/>
        </w:rPr>
        <w:t>dosegel_cilj</w:t>
      </w:r>
      <w:proofErr w:type="spellEnd"/>
      <w:r>
        <w:t xml:space="preserve"> in </w:t>
      </w:r>
      <w:proofErr w:type="spellStart"/>
      <w:r>
        <w:rPr>
          <w:rFonts w:ascii="Roboto Mono" w:eastAsia="Roboto Mono" w:hAnsi="Roboto Mono" w:cs="Roboto Mono"/>
          <w:color w:val="188038"/>
        </w:rPr>
        <w:t>dosegel_standard</w:t>
      </w:r>
      <w:proofErr w:type="spellEnd"/>
      <w:r>
        <w:t xml:space="preserve"> sta </w:t>
      </w:r>
      <w:proofErr w:type="spellStart"/>
      <w:r>
        <w:t>booleanska</w:t>
      </w:r>
      <w:proofErr w:type="spellEnd"/>
      <w:r>
        <w:t xml:space="preserve"> atributa, ki označujeta, ali je učenec dosegel cilj oziroma standard znanja, ki je povezan s tem elementom mrežnega diagrama.</w:t>
      </w:r>
    </w:p>
    <w:p w14:paraId="6E1DD650" w14:textId="77777777" w:rsidR="00F85A17" w:rsidRDefault="00000000">
      <w:pPr>
        <w:spacing w:before="240" w:after="240"/>
        <w:jc w:val="left"/>
        <w:rPr>
          <w:b/>
        </w:rPr>
      </w:pPr>
      <w:r>
        <w:rPr>
          <w:b/>
        </w:rPr>
        <w:t>Diagram entiteta-relacija (ERD)</w:t>
      </w:r>
    </w:p>
    <w:p w14:paraId="09B3A11E" w14:textId="77777777" w:rsidR="00F85A17" w:rsidRDefault="00000000">
      <w:pPr>
        <w:spacing w:before="240" w:after="240"/>
        <w:ind w:left="-720" w:right="-510"/>
        <w:jc w:val="left"/>
        <w:rPr>
          <w:b/>
        </w:rPr>
      </w:pPr>
      <w:r>
        <w:rPr>
          <w:b/>
          <w:noProof/>
        </w:rPr>
        <w:drawing>
          <wp:inline distT="114300" distB="114300" distL="114300" distR="114300" wp14:anchorId="42F5A633" wp14:editId="64F5BC54">
            <wp:extent cx="6881813" cy="5372100"/>
            <wp:effectExtent l="0" t="0" r="0" b="0"/>
            <wp:docPr id="51343427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6"/>
                    <a:srcRect/>
                    <a:stretch>
                      <a:fillRect/>
                    </a:stretch>
                  </pic:blipFill>
                  <pic:spPr>
                    <a:xfrm>
                      <a:off x="0" y="0"/>
                      <a:ext cx="6881813" cy="5372100"/>
                    </a:xfrm>
                    <a:prstGeom prst="rect">
                      <a:avLst/>
                    </a:prstGeom>
                    <a:ln/>
                  </pic:spPr>
                </pic:pic>
              </a:graphicData>
            </a:graphic>
          </wp:inline>
        </w:drawing>
      </w:r>
    </w:p>
    <w:p w14:paraId="4B38BEA9" w14:textId="77777777" w:rsidR="00F85A17" w:rsidRDefault="00F85A17">
      <w:pPr>
        <w:spacing w:before="240" w:after="240"/>
      </w:pPr>
    </w:p>
    <w:p w14:paraId="5AF72D2A" w14:textId="77777777" w:rsidR="00F85A17" w:rsidRDefault="00F85A17">
      <w:pPr>
        <w:spacing w:before="240" w:after="240"/>
      </w:pPr>
    </w:p>
    <w:p w14:paraId="578C80F1" w14:textId="77777777" w:rsidR="00F85A17" w:rsidRDefault="00000000">
      <w:pPr>
        <w:spacing w:before="240" w:after="240"/>
      </w:pPr>
      <w:r>
        <w:t>Diagram entiteta-relacija (ERD) prikazuje entitete in relacije med njimi v podatkovni bazi platforme Platon. Entitete so predstavljene s pravokotniki, relacije pa s črtami med pravokotniki. Kardinalnost relacije je označena s simboli na črtah (1:1, 1:N, N:M).</w:t>
      </w:r>
    </w:p>
    <w:p w14:paraId="443B91D7" w14:textId="77777777" w:rsidR="00F85A17" w:rsidRDefault="00000000">
      <w:pPr>
        <w:spacing w:before="240" w:after="240"/>
        <w:jc w:val="left"/>
        <w:rPr>
          <w:b/>
        </w:rPr>
      </w:pPr>
      <w:r>
        <w:rPr>
          <w:b/>
        </w:rPr>
        <w:t>Relacije med entitetami:</w:t>
      </w:r>
    </w:p>
    <w:p w14:paraId="3C56BB59" w14:textId="77777777" w:rsidR="00F85A17" w:rsidRDefault="00000000">
      <w:pPr>
        <w:spacing w:before="240" w:after="240"/>
      </w:pPr>
      <w:r>
        <w:t>Poleg entitet je potrebno definirati tudi relacije med njimi. Relacije določajo, kako so entitete povezane med seboj. Na primer, entiteta "Uporabnik" je povezana z entiteto "Šola" preko relacije "pripada". To pomeni, da vsak uporabnik pripada določeni šoli.</w:t>
      </w:r>
    </w:p>
    <w:p w14:paraId="665E21CB" w14:textId="77777777" w:rsidR="00F85A17" w:rsidRDefault="00000000">
      <w:pPr>
        <w:spacing w:before="240" w:after="240"/>
        <w:jc w:val="left"/>
        <w:rPr>
          <w:b/>
        </w:rPr>
      </w:pPr>
      <w:r>
        <w:rPr>
          <w:b/>
        </w:rPr>
        <w:t>Ključi in indeksi:</w:t>
      </w:r>
    </w:p>
    <w:p w14:paraId="44434821" w14:textId="77777777" w:rsidR="00F85A17" w:rsidRDefault="00000000">
      <w:pPr>
        <w:spacing w:before="240" w:after="240"/>
        <w:ind w:right="600"/>
      </w:pPr>
      <w:r>
        <w:t xml:space="preserve">Za vsako entiteto je potrebno določiti primarni ključ, ki enolično identificira vsak zapis v tabeli. Primarni ključ zagotavlja, da ni podvojenih zapisov in da je vsak zapis enolično dostopen. Poleg tega je potrebno določiti tudi indekse, ki pospešijo iskanje po podatkih. Indeksi omogočajo hitrejše iskanje podatkov, saj ni treba pregledovati celotne tabele. Na primer, v entiteti "Uporabnik" je primarni ključ atribut </w:t>
      </w:r>
      <w:r>
        <w:rPr>
          <w:rFonts w:ascii="Roboto Mono" w:eastAsia="Roboto Mono" w:hAnsi="Roboto Mono" w:cs="Roboto Mono"/>
          <w:color w:val="188038"/>
        </w:rPr>
        <w:t>id</w:t>
      </w:r>
      <w:r>
        <w:t xml:space="preserve">, indekse pa bi lahko definirali za atribute </w:t>
      </w:r>
      <w:r>
        <w:rPr>
          <w:rFonts w:ascii="Roboto Mono" w:eastAsia="Roboto Mono" w:hAnsi="Roboto Mono" w:cs="Roboto Mono"/>
          <w:color w:val="188038"/>
        </w:rPr>
        <w:t>ime</w:t>
      </w:r>
      <w:r>
        <w:t xml:space="preserve">, </w:t>
      </w:r>
      <w:r>
        <w:rPr>
          <w:rFonts w:ascii="Roboto Mono" w:eastAsia="Roboto Mono" w:hAnsi="Roboto Mono" w:cs="Roboto Mono"/>
          <w:color w:val="188038"/>
        </w:rPr>
        <w:t>priimek</w:t>
      </w:r>
      <w:r>
        <w:t xml:space="preserve"> in </w:t>
      </w:r>
      <w:r>
        <w:rPr>
          <w:rFonts w:ascii="Roboto Mono" w:eastAsia="Roboto Mono" w:hAnsi="Roboto Mono" w:cs="Roboto Mono"/>
          <w:color w:val="188038"/>
        </w:rPr>
        <w:t>e-poštni naslov</w:t>
      </w:r>
      <w:r>
        <w:t xml:space="preserve">,  </w:t>
      </w:r>
      <w:proofErr w:type="spellStart"/>
      <w:r>
        <w:rPr>
          <w:rFonts w:ascii="Roboto Mono" w:eastAsia="Roboto Mono" w:hAnsi="Roboto Mono" w:cs="Roboto Mono"/>
          <w:color w:val="188038"/>
        </w:rPr>
        <w:t>šola_id</w:t>
      </w:r>
      <w:proofErr w:type="spellEnd"/>
      <w:r>
        <w:rPr>
          <w:rFonts w:ascii="Roboto Mono" w:eastAsia="Roboto Mono" w:hAnsi="Roboto Mono" w:cs="Roboto Mono"/>
          <w:color w:val="188038"/>
        </w:rPr>
        <w:t xml:space="preserve">, </w:t>
      </w:r>
      <w:r>
        <w:t>da bi pospešili iskanje uporabnikov po teh atributih.</w:t>
      </w:r>
    </w:p>
    <w:p w14:paraId="6432FC98" w14:textId="77777777" w:rsidR="00F85A17" w:rsidRDefault="00000000">
      <w:pPr>
        <w:spacing w:before="240" w:after="240"/>
        <w:ind w:right="600"/>
        <w:rPr>
          <w:b/>
        </w:rPr>
      </w:pPr>
      <w:r>
        <w:br/>
      </w:r>
      <w:r>
        <w:rPr>
          <w:b/>
        </w:rPr>
        <w:t>Opombe:</w:t>
      </w:r>
    </w:p>
    <w:p w14:paraId="13112E8F" w14:textId="77777777" w:rsidR="00F85A17" w:rsidRDefault="00000000">
      <w:pPr>
        <w:numPr>
          <w:ilvl w:val="0"/>
          <w:numId w:val="137"/>
        </w:numPr>
        <w:spacing w:before="240"/>
      </w:pPr>
      <w:r>
        <w:t xml:space="preserve">Atribut </w:t>
      </w:r>
      <w:proofErr w:type="spellStart"/>
      <w:r>
        <w:rPr>
          <w:rFonts w:ascii="Roboto Mono" w:eastAsia="Roboto Mono" w:hAnsi="Roboto Mono" w:cs="Roboto Mono"/>
          <w:color w:val="188038"/>
        </w:rPr>
        <w:t>šola_id</w:t>
      </w:r>
      <w:proofErr w:type="spellEnd"/>
      <w:r>
        <w:t xml:space="preserve"> se uporablja za razdelitev entitet na manjše skupine, ki pripadajo posameznim šolam.</w:t>
      </w:r>
    </w:p>
    <w:p w14:paraId="1533E78A" w14:textId="77777777" w:rsidR="00F85A17" w:rsidRDefault="00000000">
      <w:pPr>
        <w:numPr>
          <w:ilvl w:val="0"/>
          <w:numId w:val="137"/>
        </w:numPr>
      </w:pPr>
      <w:r>
        <w:t>Indeksi so definirani za atribute, ki se pogosto uporabljajo pri iskanju in filtriranju podatkov.</w:t>
      </w:r>
    </w:p>
    <w:p w14:paraId="03464678" w14:textId="77777777" w:rsidR="00F85A17" w:rsidRDefault="00000000">
      <w:pPr>
        <w:numPr>
          <w:ilvl w:val="0"/>
          <w:numId w:val="46"/>
        </w:numPr>
        <w:ind w:right="600"/>
      </w:pPr>
      <w:r>
        <w:t>V tem zapisu so prikazani samo osnovni atributi entitet. Razvijalci lahko po potrebi dodajo še kakšne dodatne atribute, odvisno od specifičnih potreb platforme.</w:t>
      </w:r>
    </w:p>
    <w:p w14:paraId="3A0A18F3" w14:textId="77777777" w:rsidR="00F85A17" w:rsidRDefault="00000000">
      <w:pPr>
        <w:numPr>
          <w:ilvl w:val="0"/>
          <w:numId w:val="46"/>
        </w:numPr>
        <w:ind w:right="600"/>
      </w:pPr>
      <w:r>
        <w:t>Relacije med entitetami so opisane v razdelku "Relacije med entitetami".</w:t>
      </w:r>
    </w:p>
    <w:p w14:paraId="306BF454" w14:textId="77777777" w:rsidR="00F85A17" w:rsidRDefault="00000000">
      <w:pPr>
        <w:numPr>
          <w:ilvl w:val="0"/>
          <w:numId w:val="46"/>
        </w:numPr>
        <w:spacing w:after="240"/>
        <w:ind w:right="600"/>
        <w:jc w:val="left"/>
      </w:pPr>
      <w:r>
        <w:t>Ključi in indeksi so opisani v razdelku "Ključi in indeksi".</w:t>
      </w:r>
    </w:p>
    <w:p w14:paraId="38890106" w14:textId="77777777" w:rsidR="00F85A17" w:rsidRDefault="00000000">
      <w:pPr>
        <w:pStyle w:val="Naslov4"/>
        <w:spacing w:before="240" w:after="240"/>
      </w:pPr>
      <w:bookmarkStart w:id="70" w:name="_heading=h.gpjuch3n2h9x" w:colFirst="0" w:colLast="0"/>
      <w:bookmarkEnd w:id="70"/>
      <w:r>
        <w:t>6.3 Zahteve glede shranjevanja in upravljanja podatkov</w:t>
      </w:r>
    </w:p>
    <w:p w14:paraId="7AF91A18" w14:textId="77777777" w:rsidR="00F85A17" w:rsidRDefault="00000000">
      <w:pPr>
        <w:spacing w:before="240" w:after="240"/>
      </w:pPr>
      <w:r>
        <w:t>Ta razdelek opredeljuje zahteve za shranjevanje, varnost, varnostno kopiranje, skladnost z zakonodajo in arhiviranje podatkov v Platon.</w:t>
      </w:r>
    </w:p>
    <w:p w14:paraId="416AFF88" w14:textId="77777777" w:rsidR="00F85A17" w:rsidRDefault="00000000">
      <w:pPr>
        <w:pStyle w:val="Naslov5"/>
        <w:ind w:firstLine="90"/>
      </w:pPr>
      <w:bookmarkStart w:id="71" w:name="_heading=h.ute2zx2kgvtz" w:colFirst="0" w:colLast="0"/>
      <w:bookmarkEnd w:id="71"/>
      <w:r>
        <w:t>6.3.1 Skladiščenje podatkov:</w:t>
      </w:r>
    </w:p>
    <w:p w14:paraId="40D9E524" w14:textId="77777777" w:rsidR="00F85A17" w:rsidRDefault="00000000">
      <w:pPr>
        <w:numPr>
          <w:ilvl w:val="0"/>
          <w:numId w:val="2"/>
        </w:numPr>
        <w:spacing w:before="240"/>
      </w:pPr>
      <w:r>
        <w:t xml:space="preserve">Vsi podatki aplikacije platforme se bodo shranjevali v </w:t>
      </w:r>
      <w:r>
        <w:rPr>
          <w:b/>
        </w:rPr>
        <w:t>relacijski podatkovni bazi</w:t>
      </w:r>
      <w:r>
        <w:t xml:space="preserve">, skladni z odprtimi standardi (npr. </w:t>
      </w:r>
      <w:proofErr w:type="spellStart"/>
      <w:r>
        <w:t>PostgreSQL</w:t>
      </w:r>
      <w:proofErr w:type="spellEnd"/>
      <w:r>
        <w:t xml:space="preserve">, MS SQL, </w:t>
      </w:r>
      <w:proofErr w:type="spellStart"/>
      <w:r>
        <w:t>MariaDB</w:t>
      </w:r>
      <w:proofErr w:type="spellEnd"/>
      <w:r>
        <w:t xml:space="preserve"> ali enakovredno), ki bo nameščena kot ločen kontejner in prilagojena za delovanje v okolju Arnes SPM.</w:t>
      </w:r>
    </w:p>
    <w:p w14:paraId="02385CAA" w14:textId="77777777" w:rsidR="00F85A17" w:rsidRDefault="00000000">
      <w:pPr>
        <w:numPr>
          <w:ilvl w:val="0"/>
          <w:numId w:val="2"/>
        </w:numPr>
      </w:pPr>
      <w:r>
        <w:t>Podatkovna baza mora biti ustrezno dimenzionirana, da zagotavlja zadostno zmogljivost za shranjevanje vseh podatkov in nemoteno delovanje aplikacije.</w:t>
      </w:r>
    </w:p>
    <w:p w14:paraId="47479D48" w14:textId="77777777" w:rsidR="00F85A17" w:rsidRDefault="00000000">
      <w:pPr>
        <w:numPr>
          <w:ilvl w:val="0"/>
          <w:numId w:val="2"/>
        </w:numPr>
        <w:spacing w:after="240"/>
      </w:pPr>
      <w:r>
        <w:t>Podatkovna baza mora biti ustrezno konfigurirana, da zagotavlja nemoteno delovanje sistema, tudi ob večjem številu hkratnih uporabnikov.</w:t>
      </w:r>
    </w:p>
    <w:p w14:paraId="21699D7D" w14:textId="77777777" w:rsidR="00F85A17" w:rsidRDefault="00000000">
      <w:pPr>
        <w:pStyle w:val="Naslov5"/>
        <w:ind w:firstLine="90"/>
      </w:pPr>
      <w:bookmarkStart w:id="72" w:name="_heading=h.jyybhks86q76" w:colFirst="0" w:colLast="0"/>
      <w:bookmarkEnd w:id="72"/>
      <w:r>
        <w:t>6.3.2 Varnostno kopiranje:</w:t>
      </w:r>
    </w:p>
    <w:p w14:paraId="6BCB9614" w14:textId="77777777" w:rsidR="00F85A17" w:rsidRDefault="00000000">
      <w:pPr>
        <w:numPr>
          <w:ilvl w:val="0"/>
          <w:numId w:val="2"/>
        </w:numPr>
        <w:spacing w:before="240"/>
        <w:jc w:val="left"/>
      </w:pPr>
      <w:r>
        <w:t xml:space="preserve">Izvajalo se bo </w:t>
      </w:r>
      <w:r>
        <w:rPr>
          <w:b/>
        </w:rPr>
        <w:t>dnevno, popolno varnostno kopiranje</w:t>
      </w:r>
      <w:r>
        <w:t xml:space="preserve"> celotne relacijske podatkovne baze.</w:t>
      </w:r>
    </w:p>
    <w:p w14:paraId="7C497D04" w14:textId="77777777" w:rsidR="00F85A17" w:rsidRDefault="00000000">
      <w:pPr>
        <w:numPr>
          <w:ilvl w:val="0"/>
          <w:numId w:val="2"/>
        </w:numPr>
        <w:jc w:val="left"/>
      </w:pPr>
      <w:r>
        <w:t xml:space="preserve">Varnostne kopije se bodo hranile </w:t>
      </w:r>
      <w:r>
        <w:rPr>
          <w:b/>
        </w:rPr>
        <w:t>vsaj 7 dni</w:t>
      </w:r>
      <w:r>
        <w:t>.</w:t>
      </w:r>
    </w:p>
    <w:p w14:paraId="2A4DF71E" w14:textId="77777777" w:rsidR="00F85A17" w:rsidRDefault="00000000">
      <w:pPr>
        <w:numPr>
          <w:ilvl w:val="0"/>
          <w:numId w:val="2"/>
        </w:numPr>
        <w:jc w:val="left"/>
      </w:pPr>
      <w:r>
        <w:t xml:space="preserve">Varnostne kopije se bodo hranile na </w:t>
      </w:r>
      <w:r>
        <w:rPr>
          <w:b/>
        </w:rPr>
        <w:t>geografsko ločeni lokaciji</w:t>
      </w:r>
      <w:r>
        <w:t xml:space="preserve"> od primarnega strežnika, da se zagotovi zaščita pred izgubo podatkov v primeru naravnih nesreč, požara ali drugih nepredvidenih dogodkov.</w:t>
      </w:r>
    </w:p>
    <w:p w14:paraId="0C0E0CB3" w14:textId="77777777" w:rsidR="00F85A17" w:rsidRDefault="00000000">
      <w:pPr>
        <w:numPr>
          <w:ilvl w:val="0"/>
          <w:numId w:val="2"/>
        </w:numPr>
        <w:jc w:val="left"/>
      </w:pPr>
      <w:r>
        <w:t>Preverjanje varnostnega kopiranja se izvaja vsaj 1x mesečno.</w:t>
      </w:r>
    </w:p>
    <w:p w14:paraId="1209D77E" w14:textId="77777777" w:rsidR="00F85A17" w:rsidRDefault="00000000">
      <w:pPr>
        <w:numPr>
          <w:ilvl w:val="0"/>
          <w:numId w:val="2"/>
        </w:numPr>
        <w:jc w:val="left"/>
      </w:pPr>
      <w:r>
        <w:t>Razvijalec mora pripraviti podroben načrt varnostnega kopiranja in obnove podatkov, ki vključuje:</w:t>
      </w:r>
    </w:p>
    <w:p w14:paraId="1E9CB38C" w14:textId="77777777" w:rsidR="00F85A17" w:rsidRDefault="00000000">
      <w:pPr>
        <w:numPr>
          <w:ilvl w:val="1"/>
          <w:numId w:val="2"/>
        </w:numPr>
        <w:jc w:val="left"/>
      </w:pPr>
      <w:r>
        <w:t>Postopek varnostnega kopiranja.</w:t>
      </w:r>
    </w:p>
    <w:p w14:paraId="7CA0D33A" w14:textId="77777777" w:rsidR="00F85A17" w:rsidRDefault="00000000">
      <w:pPr>
        <w:numPr>
          <w:ilvl w:val="1"/>
          <w:numId w:val="2"/>
        </w:numPr>
        <w:jc w:val="left"/>
      </w:pPr>
      <w:r>
        <w:t>Postopek obnove podatkov.</w:t>
      </w:r>
    </w:p>
    <w:p w14:paraId="40D46250" w14:textId="77777777" w:rsidR="00F85A17" w:rsidRDefault="00000000">
      <w:pPr>
        <w:numPr>
          <w:ilvl w:val="1"/>
          <w:numId w:val="2"/>
        </w:numPr>
        <w:jc w:val="left"/>
      </w:pPr>
      <w:r>
        <w:t>Časovni načrt varnostnega kopiranja.</w:t>
      </w:r>
    </w:p>
    <w:p w14:paraId="2ECC75D9" w14:textId="77777777" w:rsidR="00F85A17" w:rsidRDefault="00000000">
      <w:pPr>
        <w:numPr>
          <w:ilvl w:val="1"/>
          <w:numId w:val="2"/>
        </w:numPr>
        <w:jc w:val="left"/>
      </w:pPr>
      <w:r>
        <w:t>Odgovorne osebe.</w:t>
      </w:r>
    </w:p>
    <w:p w14:paraId="74D1D70D" w14:textId="77777777" w:rsidR="00F85A17" w:rsidRDefault="00000000">
      <w:pPr>
        <w:numPr>
          <w:ilvl w:val="1"/>
          <w:numId w:val="2"/>
        </w:numPr>
        <w:jc w:val="left"/>
      </w:pPr>
      <w:r>
        <w:t>Lokacijo shranjevanja varnostnih kopij.</w:t>
      </w:r>
    </w:p>
    <w:p w14:paraId="31340A08" w14:textId="77777777" w:rsidR="00F85A17" w:rsidRDefault="00000000">
      <w:pPr>
        <w:numPr>
          <w:ilvl w:val="1"/>
          <w:numId w:val="2"/>
        </w:numPr>
        <w:spacing w:after="240"/>
        <w:jc w:val="left"/>
      </w:pPr>
      <w:r>
        <w:t>Testiranje postopka obnove.</w:t>
      </w:r>
    </w:p>
    <w:p w14:paraId="34719592" w14:textId="77777777" w:rsidR="00F85A17" w:rsidRDefault="00000000">
      <w:pPr>
        <w:pStyle w:val="Naslov5"/>
        <w:ind w:left="0"/>
      </w:pPr>
      <w:bookmarkStart w:id="73" w:name="_heading=h.qd1k1si1snr9" w:colFirst="0" w:colLast="0"/>
      <w:bookmarkEnd w:id="73"/>
      <w:r>
        <w:t>6.3.3 Varnost podatkov:</w:t>
      </w:r>
    </w:p>
    <w:p w14:paraId="0483D284" w14:textId="77777777" w:rsidR="00F85A17" w:rsidRDefault="00000000">
      <w:pPr>
        <w:numPr>
          <w:ilvl w:val="0"/>
          <w:numId w:val="2"/>
        </w:numPr>
      </w:pPr>
      <w:r>
        <w:t xml:space="preserve">Spletna platforma Platon mora zagotavljati visoko raven varnosti in zasebnosti uporabnikov. Zahteve za varnost vključujejo ustrezno </w:t>
      </w:r>
      <w:proofErr w:type="spellStart"/>
      <w:r>
        <w:t>avtentikacijo</w:t>
      </w:r>
      <w:proofErr w:type="spellEnd"/>
      <w:r>
        <w:t xml:space="preserve"> in avtorizacijo, šifriranje komunikacije ter </w:t>
      </w:r>
      <w:proofErr w:type="spellStart"/>
      <w:r>
        <w:t>zasščito</w:t>
      </w:r>
      <w:proofErr w:type="spellEnd"/>
      <w:r>
        <w:t xml:space="preserve"> pred spletnimi napadi. Poleg tega mora sistem omogočati stalno spremljanje in beleženje dejavnosti za zgodnje zaznavanje morebitnih groženj, ter se redno pregleduje s strani varnostnih strokovnjakov. </w:t>
      </w:r>
    </w:p>
    <w:p w14:paraId="502FC893" w14:textId="77777777" w:rsidR="00F85A17" w:rsidRDefault="00000000">
      <w:pPr>
        <w:pStyle w:val="Naslov5"/>
        <w:ind w:firstLine="90"/>
      </w:pPr>
      <w:bookmarkStart w:id="74" w:name="_heading=h.cplwyvatxton" w:colFirst="0" w:colLast="0"/>
      <w:bookmarkEnd w:id="74"/>
      <w:r>
        <w:t>6.3.4 Skladnost z GDPR:</w:t>
      </w:r>
    </w:p>
    <w:p w14:paraId="542E9933" w14:textId="77777777" w:rsidR="00F85A17" w:rsidRDefault="00000000">
      <w:pPr>
        <w:numPr>
          <w:ilvl w:val="0"/>
          <w:numId w:val="2"/>
        </w:numPr>
        <w:spacing w:before="240"/>
        <w:jc w:val="left"/>
      </w:pPr>
      <w:r>
        <w:t>Aplikacija Platon bo v celoti skladna z Uredbo (EU) 2016/679 (Splošna uredba o varstvu podatkov – GDPR) in veljavno slovensko zakonodajo o varstvu osebnih podatkov.</w:t>
      </w:r>
    </w:p>
    <w:p w14:paraId="1AB825A7" w14:textId="77777777" w:rsidR="00F85A17" w:rsidRDefault="00000000">
      <w:pPr>
        <w:numPr>
          <w:ilvl w:val="0"/>
          <w:numId w:val="2"/>
        </w:numPr>
        <w:jc w:val="left"/>
      </w:pPr>
      <w:r>
        <w:rPr>
          <w:b/>
        </w:rPr>
        <w:t>Privolitev:</w:t>
      </w:r>
      <w:r>
        <w:t xml:space="preserve"> pred obdelavo osebnih podatkov bo pridobljena veljavna privolitev uporabnikov, kadar je to potrebno (npr. za shranjevanje iskalnih poizvedb prijavljenih uporabnikov). Privolitve morajo biti prostovoljne, specifične, informirane in nedvoumne.</w:t>
      </w:r>
    </w:p>
    <w:p w14:paraId="25892F44" w14:textId="77777777" w:rsidR="00F85A17" w:rsidRDefault="00000000">
      <w:pPr>
        <w:numPr>
          <w:ilvl w:val="0"/>
          <w:numId w:val="2"/>
        </w:numPr>
        <w:jc w:val="left"/>
      </w:pPr>
      <w:r>
        <w:rPr>
          <w:b/>
        </w:rPr>
        <w:t>Pravice posameznikov:</w:t>
      </w:r>
      <w:r>
        <w:t xml:space="preserve"> </w:t>
      </w:r>
      <w:proofErr w:type="spellStart"/>
      <w:r>
        <w:t>iporabnikom</w:t>
      </w:r>
      <w:proofErr w:type="spellEnd"/>
      <w:r>
        <w:t xml:space="preserve"> bodo zagotovljene vse pravice v skladu z GDPR, vključno s:</w:t>
      </w:r>
    </w:p>
    <w:p w14:paraId="1AE71501" w14:textId="77777777" w:rsidR="00F85A17" w:rsidRDefault="00000000">
      <w:pPr>
        <w:numPr>
          <w:ilvl w:val="1"/>
          <w:numId w:val="2"/>
        </w:numPr>
        <w:jc w:val="left"/>
      </w:pPr>
      <w:r>
        <w:t>Pravico do dostopa do osebnih podatkov.</w:t>
      </w:r>
    </w:p>
    <w:p w14:paraId="2E1D7DEA" w14:textId="77777777" w:rsidR="00F85A17" w:rsidRDefault="00000000">
      <w:pPr>
        <w:numPr>
          <w:ilvl w:val="1"/>
          <w:numId w:val="2"/>
        </w:numPr>
        <w:jc w:val="left"/>
      </w:pPr>
      <w:r>
        <w:t>Pravico do popravka netočnih podatkov.</w:t>
      </w:r>
    </w:p>
    <w:p w14:paraId="3C74367A" w14:textId="77777777" w:rsidR="00F85A17" w:rsidRDefault="00000000">
      <w:pPr>
        <w:numPr>
          <w:ilvl w:val="1"/>
          <w:numId w:val="2"/>
        </w:numPr>
        <w:jc w:val="left"/>
      </w:pPr>
      <w:r>
        <w:t>Pravico do izbrisa podatkov ("pravica do pozabe").</w:t>
      </w:r>
    </w:p>
    <w:p w14:paraId="515AB033" w14:textId="77777777" w:rsidR="00F85A17" w:rsidRDefault="00000000">
      <w:pPr>
        <w:numPr>
          <w:ilvl w:val="1"/>
          <w:numId w:val="2"/>
        </w:numPr>
        <w:jc w:val="left"/>
      </w:pPr>
      <w:r>
        <w:t>Pravico do omejitve obdelave.</w:t>
      </w:r>
    </w:p>
    <w:p w14:paraId="1F26721D" w14:textId="77777777" w:rsidR="00F85A17" w:rsidRDefault="00000000">
      <w:pPr>
        <w:numPr>
          <w:ilvl w:val="1"/>
          <w:numId w:val="2"/>
        </w:numPr>
        <w:jc w:val="left"/>
      </w:pPr>
      <w:r>
        <w:t>Pravico do prenosljivosti podatkov.</w:t>
      </w:r>
    </w:p>
    <w:p w14:paraId="20F4975B" w14:textId="77777777" w:rsidR="00F85A17" w:rsidRDefault="00000000">
      <w:pPr>
        <w:numPr>
          <w:ilvl w:val="1"/>
          <w:numId w:val="2"/>
        </w:numPr>
        <w:jc w:val="left"/>
      </w:pPr>
      <w:r>
        <w:t>Pravico do ugovora.</w:t>
      </w:r>
    </w:p>
    <w:p w14:paraId="625F4936" w14:textId="77777777" w:rsidR="00F85A17" w:rsidRDefault="00000000">
      <w:pPr>
        <w:numPr>
          <w:ilvl w:val="0"/>
          <w:numId w:val="2"/>
        </w:numPr>
        <w:jc w:val="left"/>
      </w:pPr>
      <w:r>
        <w:rPr>
          <w:b/>
        </w:rPr>
        <w:t>Informiranje:</w:t>
      </w:r>
      <w:r>
        <w:t xml:space="preserve"> uporabniki bodo jasno in razumljivo obveščeni o obdelavi njihovih osebnih podatkov (nameni obdelave, pravna podlaga, prejemniki podatkov, obdobje hrambe, pravice posameznikov).</w:t>
      </w:r>
    </w:p>
    <w:p w14:paraId="7C887D92" w14:textId="77777777" w:rsidR="00F85A17" w:rsidRDefault="00000000">
      <w:pPr>
        <w:numPr>
          <w:ilvl w:val="0"/>
          <w:numId w:val="2"/>
        </w:numPr>
        <w:jc w:val="left"/>
      </w:pPr>
      <w:r>
        <w:rPr>
          <w:b/>
        </w:rPr>
        <w:t>Zavarovanje podatkov:</w:t>
      </w:r>
      <w:r>
        <w:t xml:space="preserve"> izvedeni bodo vsi potrebni tehnični in organizacijski ukrepi za zagotavljanje varnosti osebnih podatkov (kot je opisano v točki 5.3.3).</w:t>
      </w:r>
    </w:p>
    <w:p w14:paraId="1B464BE4" w14:textId="77777777" w:rsidR="00F85A17" w:rsidRDefault="00000000">
      <w:pPr>
        <w:numPr>
          <w:ilvl w:val="0"/>
          <w:numId w:val="2"/>
        </w:numPr>
        <w:jc w:val="left"/>
      </w:pPr>
      <w:r>
        <w:rPr>
          <w:b/>
        </w:rPr>
        <w:t>Evidence dejavnosti obdelave:</w:t>
      </w:r>
      <w:r>
        <w:t xml:space="preserve"> vodene bodo evidence dejavnosti obdelave osebnih podatkov v skladu z zahtevami GDPR.</w:t>
      </w:r>
    </w:p>
    <w:p w14:paraId="72DA3B6C" w14:textId="77777777" w:rsidR="00F85A17" w:rsidRDefault="00000000">
      <w:pPr>
        <w:numPr>
          <w:ilvl w:val="0"/>
          <w:numId w:val="2"/>
        </w:numPr>
        <w:jc w:val="left"/>
      </w:pPr>
      <w:r>
        <w:rPr>
          <w:b/>
        </w:rPr>
        <w:t>Obveščanje o kršitvah:</w:t>
      </w:r>
      <w:r>
        <w:t xml:space="preserve"> v primeru kršitve varnosti osebnih podatkov bo o tem obveščen pristojni nadzorni organ (Informacijski pooblaščenec) in prizadeti posamezniki, če je to potrebno v skladu z GDPR.</w:t>
      </w:r>
    </w:p>
    <w:p w14:paraId="39269705" w14:textId="77777777" w:rsidR="00F85A17" w:rsidRDefault="00000000">
      <w:pPr>
        <w:numPr>
          <w:ilvl w:val="0"/>
          <w:numId w:val="2"/>
        </w:numPr>
        <w:jc w:val="left"/>
      </w:pPr>
      <w:r>
        <w:rPr>
          <w:b/>
        </w:rPr>
        <w:t>Vgrajena in privzeta zasebnost:</w:t>
      </w:r>
      <w:r>
        <w:t xml:space="preserve"> pri načrtovanju in razvoju aplikacije se bosta upoštevala načeli vgrajene (</w:t>
      </w:r>
      <w:proofErr w:type="spellStart"/>
      <w:r>
        <w:t>privacy</w:t>
      </w:r>
      <w:proofErr w:type="spellEnd"/>
      <w:r>
        <w:t xml:space="preserve"> </w:t>
      </w:r>
      <w:proofErr w:type="spellStart"/>
      <w:r>
        <w:t>by</w:t>
      </w:r>
      <w:proofErr w:type="spellEnd"/>
      <w:r>
        <w:t xml:space="preserve"> design) in privzete zasebnosti (</w:t>
      </w:r>
      <w:proofErr w:type="spellStart"/>
      <w:r>
        <w:t>privacy</w:t>
      </w:r>
      <w:proofErr w:type="spellEnd"/>
      <w:r>
        <w:t xml:space="preserve"> </w:t>
      </w:r>
      <w:proofErr w:type="spellStart"/>
      <w:r>
        <w:t>by</w:t>
      </w:r>
      <w:proofErr w:type="spellEnd"/>
      <w:r>
        <w:t xml:space="preserve"> </w:t>
      </w:r>
      <w:proofErr w:type="spellStart"/>
      <w:r>
        <w:t>default</w:t>
      </w:r>
      <w:proofErr w:type="spellEnd"/>
      <w:r>
        <w:t>).</w:t>
      </w:r>
    </w:p>
    <w:p w14:paraId="187C6D2A" w14:textId="77777777" w:rsidR="00F85A17" w:rsidRDefault="00000000">
      <w:pPr>
        <w:numPr>
          <w:ilvl w:val="0"/>
          <w:numId w:val="2"/>
        </w:numPr>
        <w:spacing w:after="240"/>
        <w:jc w:val="left"/>
      </w:pPr>
      <w:r>
        <w:rPr>
          <w:b/>
        </w:rPr>
        <w:t>Pooblaščena oseba za varstvo podatkov:</w:t>
      </w:r>
      <w:r>
        <w:t xml:space="preserve"> če je potrebno, se imenuje pooblaščena oseba za varstvo podatkov (DPO - Data </w:t>
      </w:r>
      <w:proofErr w:type="spellStart"/>
      <w:r>
        <w:t>Protection</w:t>
      </w:r>
      <w:proofErr w:type="spellEnd"/>
      <w:r>
        <w:t xml:space="preserve"> </w:t>
      </w:r>
      <w:proofErr w:type="spellStart"/>
      <w:r>
        <w:t>Officer</w:t>
      </w:r>
      <w:proofErr w:type="spellEnd"/>
      <w:r>
        <w:t>).</w:t>
      </w:r>
    </w:p>
    <w:p w14:paraId="7874AFA2" w14:textId="77777777" w:rsidR="00F85A17" w:rsidRDefault="00000000">
      <w:pPr>
        <w:pStyle w:val="Naslov5"/>
        <w:ind w:firstLine="90"/>
      </w:pPr>
      <w:bookmarkStart w:id="75" w:name="_heading=h.80w3y48tbe7l" w:colFirst="0" w:colLast="0"/>
      <w:bookmarkEnd w:id="75"/>
      <w:r>
        <w:t>6.3.5 Hramba podatkov in arhiviranje:</w:t>
      </w:r>
    </w:p>
    <w:p w14:paraId="2F82CFB7" w14:textId="77777777" w:rsidR="00F85A17" w:rsidRDefault="00000000">
      <w:pPr>
        <w:numPr>
          <w:ilvl w:val="0"/>
          <w:numId w:val="2"/>
        </w:numPr>
        <w:spacing w:before="240"/>
        <w:jc w:val="left"/>
      </w:pPr>
      <w:r>
        <w:t xml:space="preserve">Podatki v aplikaciji Platon se bodo hranili </w:t>
      </w:r>
      <w:r>
        <w:rPr>
          <w:b/>
        </w:rPr>
        <w:t>najmanj 5 let</w:t>
      </w:r>
      <w:r>
        <w:t xml:space="preserve"> po zadnji spremembi zapisa, razen če zakonodaja zahteva drugače.*</w:t>
      </w:r>
    </w:p>
    <w:p w14:paraId="48676EAE" w14:textId="77777777" w:rsidR="00F85A17" w:rsidRDefault="00000000">
      <w:pPr>
        <w:numPr>
          <w:ilvl w:val="0"/>
          <w:numId w:val="2"/>
        </w:numPr>
        <w:jc w:val="left"/>
      </w:pPr>
      <w:r>
        <w:t xml:space="preserve">Učne priprave se lahko po določenem obdobju neaktivnosti (npr. </w:t>
      </w:r>
      <w:r>
        <w:rPr>
          <w:b/>
        </w:rPr>
        <w:t>5 let</w:t>
      </w:r>
      <w:r>
        <w:t>) arhivirajo. To pomeni, da se preselijo v ločeno arhivsko bazo ali na drug medij za dolgoročno shranjevanje.</w:t>
      </w:r>
    </w:p>
    <w:p w14:paraId="430DE2D3" w14:textId="77777777" w:rsidR="00F85A17" w:rsidRDefault="00000000">
      <w:pPr>
        <w:numPr>
          <w:ilvl w:val="0"/>
          <w:numId w:val="2"/>
        </w:numPr>
        <w:jc w:val="left"/>
      </w:pPr>
      <w:r>
        <w:t>Arhivirani podatki morajo biti še vedno dostopni pooblaščenim uporabnikom (npr. administratorjem), vendar ne nujno preko spletnega vmesnika platforme. Dostop do arhiviranih podatkov mora biti ustrezno zavarovan.</w:t>
      </w:r>
    </w:p>
    <w:p w14:paraId="06C39BC9" w14:textId="77777777" w:rsidR="00F85A17" w:rsidRDefault="00000000">
      <w:pPr>
        <w:numPr>
          <w:ilvl w:val="0"/>
          <w:numId w:val="2"/>
        </w:numPr>
        <w:jc w:val="left"/>
      </w:pPr>
      <w:r>
        <w:t>Razvijalec mora predlagati in implementirati rešitev za arhiviranje, ki upošteva zgoraj navedene zahteve in zagotavlja dolgoročno ohranjanje podatkov.</w:t>
      </w:r>
    </w:p>
    <w:p w14:paraId="193C2D69" w14:textId="77777777" w:rsidR="00F85A17" w:rsidRDefault="00000000">
      <w:pPr>
        <w:numPr>
          <w:ilvl w:val="0"/>
          <w:numId w:val="2"/>
        </w:numPr>
        <w:spacing w:after="240"/>
        <w:jc w:val="left"/>
      </w:pPr>
      <w:r>
        <w:t xml:space="preserve">Razvijalec mora predlagati rešitev za </w:t>
      </w:r>
      <w:proofErr w:type="spellStart"/>
      <w:r>
        <w:t>anonimizacijo</w:t>
      </w:r>
      <w:proofErr w:type="spellEnd"/>
      <w:r>
        <w:t>/</w:t>
      </w:r>
      <w:proofErr w:type="spellStart"/>
      <w:r>
        <w:t>psevdonimizacijo</w:t>
      </w:r>
      <w:proofErr w:type="spellEnd"/>
      <w:r>
        <w:t xml:space="preserve"> podatkov, ki se več ne obdelujejo.</w:t>
      </w:r>
    </w:p>
    <w:p w14:paraId="34A6E23F" w14:textId="77777777" w:rsidR="00F85A17" w:rsidRDefault="00000000">
      <w:pPr>
        <w:spacing w:before="240" w:after="240"/>
        <w:rPr>
          <w:sz w:val="20"/>
          <w:szCs w:val="20"/>
        </w:rPr>
        <w:sectPr w:rsidR="00F85A17">
          <w:pgSz w:w="11906" w:h="16838"/>
          <w:pgMar w:top="1440" w:right="1440" w:bottom="1440" w:left="1440" w:header="720" w:footer="720" w:gutter="0"/>
          <w:cols w:space="708"/>
        </w:sectPr>
      </w:pPr>
      <w:r>
        <w:rPr>
          <w:sz w:val="20"/>
          <w:szCs w:val="20"/>
        </w:rPr>
        <w:t>*Določi ZRSŠ, po strokovnih konzultacijah</w:t>
      </w:r>
    </w:p>
    <w:p w14:paraId="01426135" w14:textId="77777777" w:rsidR="00F85A17" w:rsidRDefault="00000000">
      <w:pPr>
        <w:pStyle w:val="Naslov4"/>
        <w:spacing w:before="240" w:after="240"/>
      </w:pPr>
      <w:bookmarkStart w:id="76" w:name="_heading=h.wd0qtlv314mv" w:colFirst="0" w:colLast="0"/>
      <w:bookmarkEnd w:id="76"/>
      <w:r>
        <w:t>6.4 Podatkovna struktura AUKNZ</w:t>
      </w:r>
    </w:p>
    <w:p w14:paraId="6A97EB51" w14:textId="77777777" w:rsidR="00F85A17" w:rsidRDefault="00000000">
      <w:pPr>
        <w:spacing w:before="240" w:after="240"/>
        <w:rPr>
          <w:sz w:val="20"/>
          <w:szCs w:val="20"/>
        </w:rPr>
      </w:pPr>
      <w:r>
        <w:rPr>
          <w:sz w:val="20"/>
          <w:szCs w:val="20"/>
        </w:rPr>
        <w:t xml:space="preserve">ER diagram AUKNZ, v nadaljevanju prikazuje strukturo baze podatkov "Aplikacije za učne načrte in kataloge </w:t>
      </w:r>
      <w:proofErr w:type="spellStart"/>
      <w:r>
        <w:rPr>
          <w:sz w:val="20"/>
          <w:szCs w:val="20"/>
        </w:rPr>
        <w:t>ynanj</w:t>
      </w:r>
      <w:proofErr w:type="spellEnd"/>
      <w:r>
        <w:rPr>
          <w:sz w:val="20"/>
          <w:szCs w:val="20"/>
        </w:rPr>
        <w:t xml:space="preserve">" (AUKNZ), ločene aplikacije, s katero se bo </w:t>
      </w:r>
      <w:r>
        <w:t xml:space="preserve">Platon </w:t>
      </w:r>
      <w:r>
        <w:rPr>
          <w:sz w:val="20"/>
          <w:szCs w:val="20"/>
        </w:rPr>
        <w:t xml:space="preserve">integriral. Ta diagram prikazuje podatkovni model AUKNZ, entitete ter medsebojne povezave. Razumevanje te strukture je ključnega pomena, da se zagotovi nemotena integracija in izmenjava podatkov med </w:t>
      </w:r>
      <w:proofErr w:type="spellStart"/>
      <w:r>
        <w:rPr>
          <w:sz w:val="20"/>
          <w:szCs w:val="20"/>
        </w:rPr>
        <w:t>platfrmo</w:t>
      </w:r>
      <w:proofErr w:type="spellEnd"/>
      <w:r>
        <w:rPr>
          <w:sz w:val="20"/>
          <w:szCs w:val="20"/>
        </w:rPr>
        <w:t xml:space="preserve">  Platon in AUKNZ.</w:t>
      </w:r>
    </w:p>
    <w:p w14:paraId="612B840D" w14:textId="77777777" w:rsidR="00F85A17" w:rsidRDefault="00000000">
      <w:pPr>
        <w:spacing w:before="240" w:after="240"/>
        <w:rPr>
          <w:sz w:val="20"/>
          <w:szCs w:val="20"/>
        </w:rPr>
        <w:sectPr w:rsidR="00F85A17">
          <w:pgSz w:w="11906" w:h="16838"/>
          <w:pgMar w:top="1440" w:right="1440" w:bottom="1440" w:left="1440" w:header="720" w:footer="720" w:gutter="0"/>
          <w:cols w:space="708"/>
        </w:sectPr>
      </w:pPr>
      <w:r>
        <w:rPr>
          <w:noProof/>
        </w:rPr>
        <w:drawing>
          <wp:anchor distT="0" distB="0" distL="0" distR="0" simplePos="0" relativeHeight="251660288" behindDoc="1" locked="0" layoutInCell="1" hidden="0" allowOverlap="1" wp14:anchorId="4246DF7F" wp14:editId="33F8E414">
            <wp:simplePos x="0" y="0"/>
            <wp:positionH relativeFrom="column">
              <wp:posOffset>-528633</wp:posOffset>
            </wp:positionH>
            <wp:positionV relativeFrom="paragraph">
              <wp:posOffset>114300</wp:posOffset>
            </wp:positionV>
            <wp:extent cx="6891338" cy="7667625"/>
            <wp:effectExtent l="0" t="0" r="0" b="0"/>
            <wp:wrapNone/>
            <wp:docPr id="51343426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7"/>
                    <a:srcRect/>
                    <a:stretch>
                      <a:fillRect/>
                    </a:stretch>
                  </pic:blipFill>
                  <pic:spPr>
                    <a:xfrm>
                      <a:off x="0" y="0"/>
                      <a:ext cx="6891338" cy="7667625"/>
                    </a:xfrm>
                    <a:prstGeom prst="rect">
                      <a:avLst/>
                    </a:prstGeom>
                    <a:ln/>
                  </pic:spPr>
                </pic:pic>
              </a:graphicData>
            </a:graphic>
          </wp:anchor>
        </w:drawing>
      </w:r>
    </w:p>
    <w:p w14:paraId="5D75D52A" w14:textId="77777777" w:rsidR="00F85A17" w:rsidRDefault="00000000">
      <w:pPr>
        <w:spacing w:before="240" w:after="240"/>
      </w:pPr>
      <w:r>
        <w:t>Sistem AUKNZ ostaja ločena aplikacija pod upravljanjem Zavoda RS za šolstvo, s katero se platforma Platon povezuje prek API vmesnika, ki ga zagotovi ZRSŠ.</w:t>
      </w:r>
    </w:p>
    <w:p w14:paraId="0C7FA26C" w14:textId="77777777" w:rsidR="00F85A17" w:rsidRDefault="00000000">
      <w:pPr>
        <w:spacing w:before="240" w:after="240"/>
      </w:pPr>
      <w:r>
        <w:t>Aplikacija Platon nima neposrednega dostopa do podatkovne baze AUKNZ, temveč komunicira prek vnaprej določenih API klicev, ki omogočajo selektivni dostop do učnih načrtov, katalogov znanja in sorodnih entitet.</w:t>
      </w:r>
    </w:p>
    <w:p w14:paraId="1786CDDF" w14:textId="77777777" w:rsidR="00F85A17" w:rsidRDefault="00000000">
      <w:pPr>
        <w:spacing w:before="240" w:after="240"/>
      </w:pPr>
      <w:r>
        <w:t xml:space="preserve">Zaradi gostovanja Platon na infrastrukturi Arnes (SPM) mora biti komunikacija z AUKNZ skladna z omrežnimi in varnostnimi omejitvami tega okolja (npr. IP </w:t>
      </w:r>
      <w:proofErr w:type="spellStart"/>
      <w:r>
        <w:t>whitelisting</w:t>
      </w:r>
      <w:proofErr w:type="spellEnd"/>
      <w:r>
        <w:t>, TLS povezave, API ključi).</w:t>
      </w:r>
    </w:p>
    <w:p w14:paraId="2994A62D" w14:textId="77777777" w:rsidR="00F85A17" w:rsidRDefault="00000000">
      <w:pPr>
        <w:spacing w:before="240" w:after="240"/>
      </w:pPr>
      <w:r>
        <w:t>AUKNZ je edini upravičeni vir podatkov o učnih načrtih, zato se mora obdelava teh podatkov v Platon izvajati tako, da ne prihaja do trajnega prenosa ali kopiranja podatkovne baze, temveč le do strukturirane interpretacije vsebine, kot jo dovoljuje API.</w:t>
      </w:r>
    </w:p>
    <w:p w14:paraId="46B7CEBC" w14:textId="77777777" w:rsidR="00F85A17" w:rsidRDefault="00F85A17">
      <w:pPr>
        <w:spacing w:before="240" w:after="240"/>
      </w:pPr>
    </w:p>
    <w:p w14:paraId="1482D997" w14:textId="77777777" w:rsidR="00F85A17" w:rsidRDefault="00000000">
      <w:pPr>
        <w:pStyle w:val="Naslov4"/>
        <w:spacing w:before="240" w:after="240"/>
      </w:pPr>
      <w:bookmarkStart w:id="77" w:name="_heading=h.wmiyghjjqjpz" w:colFirst="0" w:colLast="0"/>
      <w:bookmarkEnd w:id="77"/>
      <w:r>
        <w:t>6.5 Struktura podatkov za umetno inteligenco</w:t>
      </w:r>
    </w:p>
    <w:p w14:paraId="7AE240C8" w14:textId="77777777" w:rsidR="00F85A17" w:rsidRDefault="00000000">
      <w:pPr>
        <w:spacing w:before="240" w:after="240"/>
      </w:pPr>
      <w:r>
        <w:t>Za delovanje AI funkcionalnosti platforma Platon uporablja ločeno podatkovno strukturo, namenjeno upravljanju semantičnih predstavitev, kontekstov in povratnih informacij.</w:t>
      </w:r>
    </w:p>
    <w:p w14:paraId="54DC2B12" w14:textId="77777777" w:rsidR="00F85A17" w:rsidRDefault="00000000">
      <w:pPr>
        <w:spacing w:before="240" w:after="240"/>
      </w:pPr>
      <w:r>
        <w:t>Osnovne entitete vključujejo:</w:t>
      </w:r>
    </w:p>
    <w:p w14:paraId="1D6D3978" w14:textId="77777777" w:rsidR="00F85A17" w:rsidRDefault="00000000">
      <w:pPr>
        <w:numPr>
          <w:ilvl w:val="0"/>
          <w:numId w:val="16"/>
        </w:numPr>
        <w:spacing w:before="240"/>
      </w:pPr>
      <w:proofErr w:type="spellStart"/>
      <w:r>
        <w:rPr>
          <w:b/>
        </w:rPr>
        <w:t>Embeddings</w:t>
      </w:r>
      <w:proofErr w:type="spellEnd"/>
      <w:r>
        <w:t>: numerične vektorske predstavitve dokumentov, vprašanj ali učnih ciljev, vezane na vsebinske enote (npr. učna priprava, učni standard). Shranjene so ločeno od primarnih vsebin in dostopne prek vektorske baze.</w:t>
      </w:r>
    </w:p>
    <w:p w14:paraId="0242619A" w14:textId="77777777" w:rsidR="00F85A17" w:rsidRDefault="00000000">
      <w:pPr>
        <w:numPr>
          <w:ilvl w:val="0"/>
          <w:numId w:val="16"/>
        </w:numPr>
      </w:pPr>
      <w:r>
        <w:rPr>
          <w:b/>
        </w:rPr>
        <w:t>Uporabniški kontekst AI</w:t>
      </w:r>
      <w:r>
        <w:t xml:space="preserve">: nastavitev uporabnika (npr. jezik, pedagoški pristop, raven zahtevnosti), ki se uporablja kot del poziva AI agentu. Ta kontekst se ne shranjuje trajno, razen če uporabnik sam omogoči </w:t>
      </w:r>
      <w:proofErr w:type="spellStart"/>
      <w:r>
        <w:t>personalizacijo</w:t>
      </w:r>
      <w:proofErr w:type="spellEnd"/>
      <w:r>
        <w:t>.</w:t>
      </w:r>
    </w:p>
    <w:p w14:paraId="47A6FC7A" w14:textId="77777777" w:rsidR="00F85A17" w:rsidRDefault="00000000">
      <w:pPr>
        <w:numPr>
          <w:ilvl w:val="0"/>
          <w:numId w:val="16"/>
        </w:numPr>
      </w:pPr>
      <w:proofErr w:type="spellStart"/>
      <w:r>
        <w:rPr>
          <w:b/>
        </w:rPr>
        <w:t>PromptHistory</w:t>
      </w:r>
      <w:proofErr w:type="spellEnd"/>
      <w:r>
        <w:t xml:space="preserve">: zgodovina interakcij uporabnika z AI pomočnikom, ki se lahko beleži lokalno za namen razlage, ne pa analize. Lahko se hrani </w:t>
      </w:r>
      <w:proofErr w:type="spellStart"/>
      <w:r>
        <w:t>anonimizirano</w:t>
      </w:r>
      <w:proofErr w:type="spellEnd"/>
      <w:r>
        <w:t xml:space="preserve"> za namene evalvacije in izboljšav.</w:t>
      </w:r>
    </w:p>
    <w:p w14:paraId="6C30C29D" w14:textId="77777777" w:rsidR="00F85A17" w:rsidRDefault="00000000">
      <w:pPr>
        <w:numPr>
          <w:ilvl w:val="0"/>
          <w:numId w:val="16"/>
        </w:numPr>
      </w:pPr>
      <w:r>
        <w:rPr>
          <w:b/>
        </w:rPr>
        <w:t>RAG indeks</w:t>
      </w:r>
      <w:r>
        <w:t>: struktura za iskanje po vsebinskih virih (e-gradiva, katalogi), ki se vzpostavi lokalno v AI komponenti. Povezana je z izbranimi viri in ne vsebuje osebnih podatkov.</w:t>
      </w:r>
      <w:r>
        <w:br/>
      </w:r>
    </w:p>
    <w:p w14:paraId="25A70044" w14:textId="77777777" w:rsidR="00F85A17" w:rsidRDefault="00000000">
      <w:pPr>
        <w:spacing w:after="240"/>
      </w:pPr>
      <w:r>
        <w:t xml:space="preserve">Vse komponente AI-podatkovne strukture morajo biti tehnično ločene od osnovne relacijske baze, dostopne prek ločenega API in pripravljene za preklop na drugo AI infrastrukturo. Podatki morajo biti shranjeni skladno z načelom minimalnosti, razložljivosti in revizijske sledljivosti, kot določa EU AI </w:t>
      </w:r>
      <w:proofErr w:type="spellStart"/>
      <w:r>
        <w:t>Act</w:t>
      </w:r>
      <w:proofErr w:type="spellEnd"/>
      <w:r>
        <w:t>.</w:t>
      </w:r>
    </w:p>
    <w:p w14:paraId="12C1F4AB" w14:textId="77777777" w:rsidR="00F85A17" w:rsidRDefault="00F85A17">
      <w:pPr>
        <w:spacing w:before="240" w:after="240"/>
      </w:pPr>
    </w:p>
    <w:p w14:paraId="35D3EDEF" w14:textId="77777777" w:rsidR="00F85A17" w:rsidRDefault="00F85A17">
      <w:pPr>
        <w:pStyle w:val="Naslov2"/>
        <w:rPr>
          <w:b/>
        </w:rPr>
      </w:pPr>
      <w:bookmarkStart w:id="78" w:name="_heading=h.bfcka1tcskbb" w:colFirst="0" w:colLast="0"/>
      <w:bookmarkEnd w:id="78"/>
    </w:p>
    <w:p w14:paraId="1E5BAAF0" w14:textId="77777777" w:rsidR="00F85A17" w:rsidRDefault="00000000">
      <w:pPr>
        <w:pStyle w:val="Naslov2"/>
        <w:rPr>
          <w:b/>
        </w:rPr>
      </w:pPr>
      <w:bookmarkStart w:id="79" w:name="_heading=h.muk41qrg6ner" w:colFirst="0" w:colLast="0"/>
      <w:bookmarkEnd w:id="79"/>
      <w:r>
        <w:br w:type="page"/>
      </w:r>
    </w:p>
    <w:p w14:paraId="3DB98D1C" w14:textId="77777777" w:rsidR="00F85A17" w:rsidRDefault="00000000">
      <w:pPr>
        <w:pStyle w:val="Naslov2"/>
        <w:rPr>
          <w:b/>
        </w:rPr>
      </w:pPr>
      <w:bookmarkStart w:id="80" w:name="_heading=h.x17a6om5dxya" w:colFirst="0" w:colLast="0"/>
      <w:bookmarkEnd w:id="80"/>
      <w:r>
        <w:rPr>
          <w:b/>
        </w:rPr>
        <w:t>7. Testiranje</w:t>
      </w:r>
    </w:p>
    <w:p w14:paraId="12672F6F" w14:textId="77777777" w:rsidR="00F85A17" w:rsidRDefault="00000000">
      <w:pPr>
        <w:spacing w:before="240" w:after="240"/>
        <w:jc w:val="left"/>
      </w:pPr>
      <w:r>
        <w:t>Aplikacija Platon bo testirana v več fazah, s ciljem zagotoviti, da izpolnjuje vse funkcionalne in nefunkcionalne zahteve ter da je stabilna, zanesljiva in uporabniku prijazna.</w:t>
      </w:r>
    </w:p>
    <w:p w14:paraId="1B937B03" w14:textId="77777777" w:rsidR="00F85A17" w:rsidRDefault="00000000">
      <w:pPr>
        <w:pStyle w:val="Naslov4"/>
        <w:keepNext w:val="0"/>
        <w:keepLines w:val="0"/>
      </w:pPr>
      <w:bookmarkStart w:id="81" w:name="_heading=h.297vf2tqpvw6" w:colFirst="0" w:colLast="0"/>
      <w:bookmarkEnd w:id="81"/>
      <w:r>
        <w:t>7.1 Faze testiranja</w:t>
      </w:r>
    </w:p>
    <w:p w14:paraId="03E2D2B9" w14:textId="77777777" w:rsidR="00F85A17" w:rsidRDefault="00000000">
      <w:pPr>
        <w:spacing w:before="240" w:after="240"/>
        <w:jc w:val="left"/>
        <w:rPr>
          <w:b/>
        </w:rPr>
      </w:pPr>
      <w:r>
        <w:rPr>
          <w:b/>
        </w:rPr>
        <w:t>1. Testiranje enot (</w:t>
      </w:r>
      <w:proofErr w:type="spellStart"/>
      <w:r>
        <w:rPr>
          <w:b/>
        </w:rPr>
        <w:t>Unit</w:t>
      </w:r>
      <w:proofErr w:type="spellEnd"/>
      <w:r>
        <w:rPr>
          <w:b/>
        </w:rPr>
        <w:t xml:space="preserve"> </w:t>
      </w:r>
      <w:proofErr w:type="spellStart"/>
      <w:r>
        <w:rPr>
          <w:b/>
        </w:rPr>
        <w:t>testing</w:t>
      </w:r>
      <w:proofErr w:type="spellEnd"/>
      <w:r>
        <w:rPr>
          <w:b/>
        </w:rPr>
        <w:t>):</w:t>
      </w:r>
    </w:p>
    <w:p w14:paraId="2FBAB243" w14:textId="77777777" w:rsidR="00F85A17" w:rsidRDefault="00000000">
      <w:pPr>
        <w:numPr>
          <w:ilvl w:val="0"/>
          <w:numId w:val="76"/>
        </w:numPr>
        <w:spacing w:before="240"/>
        <w:jc w:val="left"/>
      </w:pPr>
      <w:r>
        <w:t>V tej fazi se testirajo posamezne enote kode (npr. funkcije, metode, razredi), da se preveri, ali delujejo pravilno.</w:t>
      </w:r>
    </w:p>
    <w:p w14:paraId="285590E1" w14:textId="77777777" w:rsidR="00F85A17" w:rsidRDefault="00000000">
      <w:pPr>
        <w:numPr>
          <w:ilvl w:val="0"/>
          <w:numId w:val="76"/>
        </w:numPr>
        <w:spacing w:after="240"/>
        <w:jc w:val="left"/>
      </w:pPr>
      <w:r>
        <w:t>Testiranje enot izvajajo razvijalci med razvojem aplikacije.</w:t>
      </w:r>
    </w:p>
    <w:p w14:paraId="75A3C7B9" w14:textId="77777777" w:rsidR="00F85A17" w:rsidRDefault="00000000">
      <w:pPr>
        <w:spacing w:before="240" w:after="240"/>
        <w:jc w:val="left"/>
        <w:rPr>
          <w:b/>
        </w:rPr>
      </w:pPr>
      <w:r>
        <w:rPr>
          <w:b/>
        </w:rPr>
        <w:t>2. Integracijsko testiranje:</w:t>
      </w:r>
    </w:p>
    <w:p w14:paraId="2732090F" w14:textId="77777777" w:rsidR="00F85A17" w:rsidRDefault="00000000">
      <w:pPr>
        <w:numPr>
          <w:ilvl w:val="0"/>
          <w:numId w:val="86"/>
        </w:numPr>
        <w:spacing w:before="240"/>
        <w:jc w:val="left"/>
      </w:pPr>
      <w:r>
        <w:t>V tej fazi se testirajo povezave med različnimi moduli aplikacije, da se preveri, ali moduli delujejo pravilno skupaj.</w:t>
      </w:r>
    </w:p>
    <w:p w14:paraId="459239E0" w14:textId="77777777" w:rsidR="00F85A17" w:rsidRDefault="00000000">
      <w:pPr>
        <w:numPr>
          <w:ilvl w:val="0"/>
          <w:numId w:val="86"/>
        </w:numPr>
        <w:spacing w:after="240"/>
        <w:jc w:val="left"/>
      </w:pPr>
      <w:r>
        <w:t>Integracijsko testiranje se izvaja po testiranju enot.</w:t>
      </w:r>
    </w:p>
    <w:p w14:paraId="15C30D69" w14:textId="77777777" w:rsidR="00F85A17" w:rsidRDefault="00000000">
      <w:pPr>
        <w:spacing w:before="240" w:after="240"/>
        <w:jc w:val="left"/>
        <w:rPr>
          <w:b/>
        </w:rPr>
      </w:pPr>
      <w:r>
        <w:rPr>
          <w:b/>
        </w:rPr>
        <w:t>3. Sistemsko testiranje:</w:t>
      </w:r>
    </w:p>
    <w:p w14:paraId="76E6301C" w14:textId="77777777" w:rsidR="00F85A17" w:rsidRDefault="00000000">
      <w:pPr>
        <w:numPr>
          <w:ilvl w:val="0"/>
          <w:numId w:val="152"/>
        </w:numPr>
        <w:spacing w:before="240"/>
        <w:jc w:val="left"/>
      </w:pPr>
      <w:r>
        <w:t>V tej fazi se testira celotna aplikacija, da se preveri, ali izpolnjuje vse funkcionalne in nefunkcionalne zahteve.</w:t>
      </w:r>
    </w:p>
    <w:p w14:paraId="77D0A07F" w14:textId="77777777" w:rsidR="00F85A17" w:rsidRDefault="00000000">
      <w:pPr>
        <w:numPr>
          <w:ilvl w:val="0"/>
          <w:numId w:val="152"/>
        </w:numPr>
        <w:spacing w:after="240"/>
        <w:jc w:val="left"/>
      </w:pPr>
      <w:r>
        <w:t>Sistemsko testiranje se izvaja po integracijskem testiranju.</w:t>
      </w:r>
    </w:p>
    <w:p w14:paraId="19AA31EF" w14:textId="77777777" w:rsidR="00F85A17" w:rsidRDefault="00000000">
      <w:pPr>
        <w:spacing w:before="240" w:after="240"/>
        <w:jc w:val="left"/>
        <w:rPr>
          <w:b/>
        </w:rPr>
      </w:pPr>
      <w:r>
        <w:rPr>
          <w:b/>
        </w:rPr>
        <w:t>4. Sprejemno testiranje:</w:t>
      </w:r>
    </w:p>
    <w:p w14:paraId="314A52CD" w14:textId="77777777" w:rsidR="00F85A17" w:rsidRDefault="00000000">
      <w:pPr>
        <w:numPr>
          <w:ilvl w:val="0"/>
          <w:numId w:val="39"/>
        </w:numPr>
        <w:spacing w:before="240"/>
        <w:jc w:val="left"/>
      </w:pPr>
      <w:r>
        <w:t>V tej fazi se aplikacija testira s strani naročnika, da se prepriča, ali izpolnjuje njegove potrebe in pričakovanja.</w:t>
      </w:r>
    </w:p>
    <w:p w14:paraId="0B574610" w14:textId="77777777" w:rsidR="00F85A17" w:rsidRDefault="00000000">
      <w:pPr>
        <w:numPr>
          <w:ilvl w:val="0"/>
          <w:numId w:val="39"/>
        </w:numPr>
        <w:spacing w:after="240"/>
        <w:jc w:val="left"/>
      </w:pPr>
      <w:r>
        <w:t>Sprejemno testiranje se izvaja po sistemskem testiranju.</w:t>
      </w:r>
    </w:p>
    <w:p w14:paraId="2E278125" w14:textId="77777777" w:rsidR="00F85A17" w:rsidRDefault="00000000">
      <w:pPr>
        <w:spacing w:before="240" w:after="240"/>
        <w:jc w:val="left"/>
        <w:rPr>
          <w:b/>
        </w:rPr>
      </w:pPr>
      <w:r>
        <w:rPr>
          <w:b/>
        </w:rPr>
        <w:t>5. Stresno testiranje:</w:t>
      </w:r>
    </w:p>
    <w:p w14:paraId="3C923E29" w14:textId="77777777" w:rsidR="00F85A17" w:rsidRDefault="00000000">
      <w:pPr>
        <w:numPr>
          <w:ilvl w:val="0"/>
          <w:numId w:val="177"/>
        </w:numPr>
        <w:spacing w:before="240"/>
        <w:jc w:val="left"/>
      </w:pPr>
      <w:r>
        <w:t>V tej fazi se testira zmogljivost aplikacije pod veliko obremenitvijo, da se preveri, ali je stabilna in zanesljiva tudi pri velikem številu uporabnikov ali zahtev.</w:t>
      </w:r>
    </w:p>
    <w:p w14:paraId="51677CF1" w14:textId="77777777" w:rsidR="00F85A17" w:rsidRDefault="00000000">
      <w:pPr>
        <w:numPr>
          <w:ilvl w:val="0"/>
          <w:numId w:val="177"/>
        </w:numPr>
        <w:jc w:val="left"/>
      </w:pPr>
      <w:r>
        <w:t>Stresno testiranje se izvaja po sprejemnem testiranju.</w:t>
      </w:r>
    </w:p>
    <w:p w14:paraId="0A30FF6C" w14:textId="77777777" w:rsidR="00F85A17" w:rsidRDefault="00000000">
      <w:pPr>
        <w:numPr>
          <w:ilvl w:val="0"/>
          <w:numId w:val="177"/>
        </w:numPr>
        <w:jc w:val="left"/>
      </w:pPr>
      <w:r>
        <w:t>Za stresno testiranje se lahko uporabijo namenske aplikacije, ki simulirajo veliko število uporabnikov ali zahtev.</w:t>
      </w:r>
    </w:p>
    <w:p w14:paraId="14C38BDB" w14:textId="77777777" w:rsidR="00F85A17" w:rsidRDefault="00000000">
      <w:pPr>
        <w:numPr>
          <w:ilvl w:val="0"/>
          <w:numId w:val="177"/>
        </w:numPr>
        <w:spacing w:after="240"/>
        <w:jc w:val="left"/>
      </w:pPr>
      <w:r>
        <w:t>Med stresnim testiranjem se spremlja odzivni čas aplikacije, število napak in poraba virov (npr. CPU, pomnilnik).</w:t>
      </w:r>
    </w:p>
    <w:p w14:paraId="2CD91E30" w14:textId="77777777" w:rsidR="00F85A17" w:rsidRDefault="00000000">
      <w:pPr>
        <w:pStyle w:val="Naslov4"/>
        <w:keepNext w:val="0"/>
        <w:keepLines w:val="0"/>
      </w:pPr>
      <w:bookmarkStart w:id="82" w:name="_heading=h.pdssd9rg1w1b" w:colFirst="0" w:colLast="0"/>
      <w:bookmarkEnd w:id="82"/>
      <w:r>
        <w:t>7.2 Metode testiranja</w:t>
      </w:r>
    </w:p>
    <w:p w14:paraId="2067D1CF" w14:textId="77777777" w:rsidR="00F85A17" w:rsidRDefault="00000000">
      <w:pPr>
        <w:spacing w:before="240" w:after="240"/>
        <w:jc w:val="left"/>
      </w:pPr>
      <w:r>
        <w:t>Za testiranje platforme Platon se lahko uporabijo različne metode testiranja:</w:t>
      </w:r>
    </w:p>
    <w:p w14:paraId="49E8B8C8" w14:textId="77777777" w:rsidR="00F85A17" w:rsidRDefault="00000000">
      <w:pPr>
        <w:numPr>
          <w:ilvl w:val="0"/>
          <w:numId w:val="116"/>
        </w:numPr>
        <w:spacing w:before="240"/>
        <w:jc w:val="left"/>
      </w:pPr>
      <w:r>
        <w:rPr>
          <w:b/>
        </w:rPr>
        <w:t>Funkcionalno testiranje:</w:t>
      </w:r>
      <w:r>
        <w:t xml:space="preserve"> preverja se, ali aplikacija deluje v skladu s funkcionalnimi zahtevami. To vključuje testiranje vseh funkcionalnosti, kot so prijava, iskanje, priprava učnih priprav, uporaba AI orodij itd.</w:t>
      </w:r>
    </w:p>
    <w:p w14:paraId="0005AE8C" w14:textId="77777777" w:rsidR="00F85A17" w:rsidRDefault="00000000">
      <w:pPr>
        <w:numPr>
          <w:ilvl w:val="0"/>
          <w:numId w:val="116"/>
        </w:numPr>
        <w:jc w:val="left"/>
      </w:pPr>
      <w:r>
        <w:rPr>
          <w:b/>
        </w:rPr>
        <w:t>Nefunkcionalno testiranje:</w:t>
      </w:r>
      <w:r>
        <w:t xml:space="preserve"> preverja se, ali aplikacija izpolnjuje nefunkcionalne zahteve, kot so zmogljivost, varnost, uporabnost, dostopnost in zanesljivost.</w:t>
      </w:r>
    </w:p>
    <w:p w14:paraId="7505D4D2" w14:textId="77777777" w:rsidR="00F85A17" w:rsidRDefault="00000000">
      <w:pPr>
        <w:numPr>
          <w:ilvl w:val="0"/>
          <w:numId w:val="116"/>
        </w:numPr>
        <w:jc w:val="left"/>
      </w:pPr>
      <w:r>
        <w:rPr>
          <w:b/>
        </w:rPr>
        <w:t>Uporabniško testiranje:</w:t>
      </w:r>
      <w:r>
        <w:t xml:space="preserve"> aplikacija se testira s strani dejanskih uporabnikov, da se preveri, ali je uporabniku prijazna in ali izpolnjuje njihove potrebe (SUS).</w:t>
      </w:r>
    </w:p>
    <w:p w14:paraId="7BC283AF" w14:textId="77777777" w:rsidR="00F85A17" w:rsidRDefault="00000000">
      <w:pPr>
        <w:numPr>
          <w:ilvl w:val="0"/>
          <w:numId w:val="116"/>
        </w:numPr>
        <w:spacing w:after="240"/>
        <w:jc w:val="left"/>
      </w:pPr>
      <w:r>
        <w:rPr>
          <w:b/>
        </w:rPr>
        <w:t>Regresijsko testiranje:</w:t>
      </w:r>
      <w:r>
        <w:t xml:space="preserve"> aplikacija se ponovno testira po spremembah ali dopolnitvah, da se preveri, ali so spremembe vplivale na delovanje aplikacije.</w:t>
      </w:r>
    </w:p>
    <w:p w14:paraId="7042C0E4" w14:textId="77777777" w:rsidR="00F85A17" w:rsidRDefault="00000000">
      <w:pPr>
        <w:pStyle w:val="Naslov4"/>
        <w:keepNext w:val="0"/>
        <w:keepLines w:val="0"/>
      </w:pPr>
      <w:bookmarkStart w:id="83" w:name="_heading=h.cd37kp7g0pxw" w:colFirst="0" w:colLast="0"/>
      <w:bookmarkEnd w:id="83"/>
      <w:r>
        <w:t>7.3 Scenarij testiranja</w:t>
      </w:r>
    </w:p>
    <w:p w14:paraId="4BEECF75" w14:textId="77777777" w:rsidR="00F85A17" w:rsidRDefault="00000000">
      <w:pPr>
        <w:spacing w:before="240" w:after="240"/>
        <w:jc w:val="left"/>
      </w:pPr>
      <w:r>
        <w:t>Za testiranje platforme Platon bi se lahko uporabil naslednji scenarij:</w:t>
      </w:r>
    </w:p>
    <w:p w14:paraId="2399933F" w14:textId="77777777" w:rsidR="00F85A17" w:rsidRDefault="00000000">
      <w:pPr>
        <w:numPr>
          <w:ilvl w:val="0"/>
          <w:numId w:val="70"/>
        </w:numPr>
        <w:spacing w:before="240"/>
        <w:jc w:val="left"/>
      </w:pPr>
      <w:r>
        <w:rPr>
          <w:b/>
        </w:rPr>
        <w:t>Priprava testnih podatkov:</w:t>
      </w:r>
      <w:r>
        <w:t xml:space="preserve"> pripravijo se testni podatki, ki bodo vključevali različne uporabnike, učne načrte, gradiva itd.</w:t>
      </w:r>
    </w:p>
    <w:p w14:paraId="55B2A643" w14:textId="77777777" w:rsidR="00F85A17" w:rsidRDefault="00000000">
      <w:pPr>
        <w:numPr>
          <w:ilvl w:val="0"/>
          <w:numId w:val="70"/>
        </w:numPr>
        <w:jc w:val="left"/>
      </w:pPr>
      <w:r>
        <w:rPr>
          <w:b/>
        </w:rPr>
        <w:t>Funkcionalno testiranje:</w:t>
      </w:r>
      <w:r>
        <w:t xml:space="preserve"> testirajo se vse funkcionalnosti aplikacije, kot so prijava, iskanje, priprava učnih priprav, uporaba AI orodij itd.</w:t>
      </w:r>
    </w:p>
    <w:p w14:paraId="41A13207" w14:textId="77777777" w:rsidR="00F85A17" w:rsidRDefault="00000000">
      <w:pPr>
        <w:numPr>
          <w:ilvl w:val="0"/>
          <w:numId w:val="70"/>
        </w:numPr>
        <w:jc w:val="left"/>
      </w:pPr>
      <w:r>
        <w:rPr>
          <w:b/>
        </w:rPr>
        <w:t>Nefunkcionalno testiranje:</w:t>
      </w:r>
      <w:r>
        <w:t xml:space="preserve"> testira se zmogljivost aplikacije pod veliko obremenitvijo, varnost, uporabnost, dostopnost in zanesljivost.</w:t>
      </w:r>
    </w:p>
    <w:p w14:paraId="600920A4" w14:textId="77777777" w:rsidR="00F85A17" w:rsidRDefault="00000000">
      <w:pPr>
        <w:numPr>
          <w:ilvl w:val="0"/>
          <w:numId w:val="70"/>
        </w:numPr>
        <w:jc w:val="left"/>
      </w:pPr>
      <w:r>
        <w:rPr>
          <w:b/>
        </w:rPr>
        <w:t>Uporabniško testiranje:</w:t>
      </w:r>
      <w:r>
        <w:t xml:space="preserve"> skupina učiteljev je povabljena, da testirajo aplikacijo in podajo povratne informacije o uporabniški izkušnji.</w:t>
      </w:r>
    </w:p>
    <w:p w14:paraId="59361535" w14:textId="77777777" w:rsidR="00F85A17" w:rsidRDefault="00000000">
      <w:pPr>
        <w:numPr>
          <w:ilvl w:val="0"/>
          <w:numId w:val="70"/>
        </w:numPr>
        <w:spacing w:after="240"/>
        <w:jc w:val="left"/>
      </w:pPr>
      <w:r>
        <w:rPr>
          <w:b/>
        </w:rPr>
        <w:t>Regresijsko testiranje:</w:t>
      </w:r>
      <w:r>
        <w:t xml:space="preserve"> po vsaki spremembi ali dopolnitvi aplikacije se ponovno testirajo vse funkcionalnosti, da se prepriča, da spremembe niso vplivale na delovanje aplikacije.</w:t>
      </w:r>
    </w:p>
    <w:p w14:paraId="0AD88619" w14:textId="77777777" w:rsidR="00F85A17" w:rsidRDefault="00000000">
      <w:pPr>
        <w:pStyle w:val="Naslov4"/>
        <w:keepNext w:val="0"/>
        <w:keepLines w:val="0"/>
      </w:pPr>
      <w:bookmarkStart w:id="84" w:name="_heading=h.kyhbep2jllmx" w:colFirst="0" w:colLast="0"/>
      <w:bookmarkEnd w:id="84"/>
      <w:r>
        <w:t>7.4 Testiranje izdelave učnih priprav</w:t>
      </w:r>
    </w:p>
    <w:p w14:paraId="2F9D1984" w14:textId="77777777" w:rsidR="00F85A17" w:rsidRDefault="00000000">
      <w:pPr>
        <w:spacing w:before="240" w:after="240"/>
        <w:jc w:val="left"/>
      </w:pPr>
      <w:r>
        <w:t>V scenarij testiranja je treba vključiti tudi testiranje izdelave SP, LP in mrežnega diagrama:</w:t>
      </w:r>
    </w:p>
    <w:p w14:paraId="38E8ABC7" w14:textId="77777777" w:rsidR="00F85A17" w:rsidRDefault="00000000">
      <w:pPr>
        <w:numPr>
          <w:ilvl w:val="0"/>
          <w:numId w:val="94"/>
        </w:numPr>
        <w:spacing w:before="240"/>
        <w:jc w:val="left"/>
      </w:pPr>
      <w:r>
        <w:rPr>
          <w:b/>
        </w:rPr>
        <w:t>Testiranje izdelave SP:</w:t>
      </w:r>
    </w:p>
    <w:p w14:paraId="5112CE6E" w14:textId="77777777" w:rsidR="00F85A17" w:rsidRDefault="00000000">
      <w:pPr>
        <w:numPr>
          <w:ilvl w:val="1"/>
          <w:numId w:val="94"/>
        </w:numPr>
        <w:jc w:val="left"/>
      </w:pPr>
      <w:r>
        <w:t>Preveri se, ali lahko uporabniki ustvarijo nove SP.</w:t>
      </w:r>
    </w:p>
    <w:p w14:paraId="59862355" w14:textId="77777777" w:rsidR="00F85A17" w:rsidRDefault="00000000">
      <w:pPr>
        <w:numPr>
          <w:ilvl w:val="1"/>
          <w:numId w:val="94"/>
        </w:numPr>
        <w:jc w:val="left"/>
      </w:pPr>
      <w:r>
        <w:t>Preveri se, ali lahko uporabniki vnesejo vse potrebne podatke v SP (npr. cilje, standarde, teme).</w:t>
      </w:r>
    </w:p>
    <w:p w14:paraId="0A0657C3" w14:textId="77777777" w:rsidR="00F85A17" w:rsidRDefault="00000000">
      <w:pPr>
        <w:numPr>
          <w:ilvl w:val="1"/>
          <w:numId w:val="94"/>
        </w:numPr>
        <w:jc w:val="left"/>
      </w:pPr>
      <w:r>
        <w:t>Preveri se, ali lahko uporabniki shranijo in delijo SP.</w:t>
      </w:r>
    </w:p>
    <w:p w14:paraId="30618C30" w14:textId="77777777" w:rsidR="00F85A17" w:rsidRDefault="00000000">
      <w:pPr>
        <w:numPr>
          <w:ilvl w:val="1"/>
          <w:numId w:val="94"/>
        </w:numPr>
        <w:jc w:val="left"/>
      </w:pPr>
      <w:r>
        <w:t>Preveri se, ali AI orodja pravilno delujejo pri pripravi SP (npr. ali AI asistent predlaga ustrezna gradiva).</w:t>
      </w:r>
    </w:p>
    <w:p w14:paraId="294BD7B1" w14:textId="77777777" w:rsidR="00F85A17" w:rsidRDefault="00000000">
      <w:pPr>
        <w:numPr>
          <w:ilvl w:val="0"/>
          <w:numId w:val="94"/>
        </w:numPr>
        <w:jc w:val="left"/>
      </w:pPr>
      <w:r>
        <w:rPr>
          <w:b/>
        </w:rPr>
        <w:t>Testiranje izdelave LP:</w:t>
      </w:r>
    </w:p>
    <w:p w14:paraId="5D9E7B5D" w14:textId="77777777" w:rsidR="00F85A17" w:rsidRDefault="00000000">
      <w:pPr>
        <w:numPr>
          <w:ilvl w:val="1"/>
          <w:numId w:val="94"/>
        </w:numPr>
        <w:jc w:val="left"/>
      </w:pPr>
      <w:r>
        <w:t>Preveri se, ali lahko uporabniki ustvarijo nove LP.</w:t>
      </w:r>
    </w:p>
    <w:p w14:paraId="23EF855D" w14:textId="77777777" w:rsidR="00F85A17" w:rsidRDefault="00000000">
      <w:pPr>
        <w:numPr>
          <w:ilvl w:val="1"/>
          <w:numId w:val="94"/>
        </w:numPr>
        <w:jc w:val="left"/>
      </w:pPr>
      <w:r>
        <w:t>Preveri se, ali lahko uporabniki vnesejo vse potrebne podatke v LP (npr. cilje, standarde, teme).</w:t>
      </w:r>
    </w:p>
    <w:p w14:paraId="36DC0DD0" w14:textId="77777777" w:rsidR="00F85A17" w:rsidRDefault="00000000">
      <w:pPr>
        <w:numPr>
          <w:ilvl w:val="1"/>
          <w:numId w:val="94"/>
        </w:numPr>
        <w:jc w:val="left"/>
      </w:pPr>
      <w:r>
        <w:t>Preveri se, ali lahko uporabniki shranijo in delijo LP.</w:t>
      </w:r>
    </w:p>
    <w:p w14:paraId="330AB3EA" w14:textId="77777777" w:rsidR="00F85A17" w:rsidRDefault="00000000">
      <w:pPr>
        <w:numPr>
          <w:ilvl w:val="1"/>
          <w:numId w:val="94"/>
        </w:numPr>
        <w:jc w:val="left"/>
      </w:pPr>
      <w:r>
        <w:t>Preveri se, ali AI orodja pravilno delujejo pri pripravi LP (npr. ali AI čarovnik predlaga ustrezne metode in strategije).</w:t>
      </w:r>
    </w:p>
    <w:p w14:paraId="3CA4D932" w14:textId="77777777" w:rsidR="00F85A17" w:rsidRDefault="00000000">
      <w:pPr>
        <w:numPr>
          <w:ilvl w:val="0"/>
          <w:numId w:val="94"/>
        </w:numPr>
        <w:jc w:val="left"/>
      </w:pPr>
      <w:r>
        <w:rPr>
          <w:b/>
        </w:rPr>
        <w:t>Testiranje izdelave mrežnega diagrama:</w:t>
      </w:r>
    </w:p>
    <w:p w14:paraId="1B2D2E0E" w14:textId="77777777" w:rsidR="00F85A17" w:rsidRDefault="00000000">
      <w:pPr>
        <w:numPr>
          <w:ilvl w:val="1"/>
          <w:numId w:val="94"/>
        </w:numPr>
        <w:jc w:val="left"/>
      </w:pPr>
      <w:r>
        <w:t>Preveri se, ali lahko uporabniki ustvarijo nov mrežni diagram.</w:t>
      </w:r>
    </w:p>
    <w:p w14:paraId="2F4C8F3A" w14:textId="77777777" w:rsidR="00F85A17" w:rsidRDefault="00000000">
      <w:pPr>
        <w:numPr>
          <w:ilvl w:val="1"/>
          <w:numId w:val="94"/>
        </w:numPr>
        <w:jc w:val="left"/>
      </w:pPr>
      <w:r>
        <w:t xml:space="preserve">Preveri se, ali lahko uporabniki </w:t>
      </w:r>
      <w:proofErr w:type="spellStart"/>
      <w:r>
        <w:t>vnecsejo</w:t>
      </w:r>
      <w:proofErr w:type="spellEnd"/>
      <w:r>
        <w:t xml:space="preserve"> vse potrebne podatke v mrežni diagram (npr. nalogo, cilje, standarde, minimalne standarde, taksonomske ravni).</w:t>
      </w:r>
    </w:p>
    <w:p w14:paraId="271F6A21" w14:textId="77777777" w:rsidR="00F85A17" w:rsidRDefault="00000000">
      <w:pPr>
        <w:numPr>
          <w:ilvl w:val="1"/>
          <w:numId w:val="94"/>
        </w:numPr>
        <w:jc w:val="left"/>
      </w:pPr>
      <w:r>
        <w:t>Preveri se, ali lahko uporabniki shranijo in delijo mrežni diagram.</w:t>
      </w:r>
    </w:p>
    <w:p w14:paraId="7B374775" w14:textId="77777777" w:rsidR="00F85A17" w:rsidRDefault="00000000">
      <w:pPr>
        <w:numPr>
          <w:ilvl w:val="1"/>
          <w:numId w:val="94"/>
        </w:numPr>
        <w:jc w:val="left"/>
      </w:pPr>
      <w:r>
        <w:t>Preveri se, ali AI orodja pravilno delujejo pri pripravi mrežnega diagrama (npr. ali AI asistent predlaga ustrezne cilje in standarde).</w:t>
      </w:r>
    </w:p>
    <w:p w14:paraId="12BD3AAF" w14:textId="77777777" w:rsidR="00F85A17" w:rsidRDefault="00000000">
      <w:pPr>
        <w:numPr>
          <w:ilvl w:val="0"/>
          <w:numId w:val="94"/>
        </w:numPr>
        <w:jc w:val="left"/>
        <w:rPr>
          <w:b/>
        </w:rPr>
      </w:pPr>
      <w:r>
        <w:rPr>
          <w:b/>
        </w:rPr>
        <w:t>Testiranje izdelave analize rezultatov</w:t>
      </w:r>
    </w:p>
    <w:p w14:paraId="008103B3" w14:textId="77777777" w:rsidR="00F85A17" w:rsidRDefault="00000000">
      <w:pPr>
        <w:numPr>
          <w:ilvl w:val="1"/>
          <w:numId w:val="94"/>
        </w:numPr>
        <w:jc w:val="left"/>
      </w:pPr>
      <w:r>
        <w:t>Preverite, ali lahko uporabniki ustvarijo novo analizo rezultatov.</w:t>
      </w:r>
    </w:p>
    <w:p w14:paraId="70779F60" w14:textId="77777777" w:rsidR="00F85A17" w:rsidRDefault="00000000">
      <w:pPr>
        <w:numPr>
          <w:ilvl w:val="1"/>
          <w:numId w:val="94"/>
        </w:numPr>
        <w:jc w:val="left"/>
      </w:pPr>
      <w:r>
        <w:t>Preverite, ali lahko uporabniki izberejo razred ali skupino učencev in učno uro ali skupino učnih ur.</w:t>
      </w:r>
    </w:p>
    <w:p w14:paraId="382A0C4E" w14:textId="77777777" w:rsidR="00F85A17" w:rsidRDefault="00000000">
      <w:pPr>
        <w:numPr>
          <w:ilvl w:val="1"/>
          <w:numId w:val="94"/>
        </w:numPr>
        <w:jc w:val="left"/>
      </w:pPr>
      <w:r>
        <w:t>Preverite, ali lahko uporabniki vnesejo podatke o doseženih standardih znanja in taksonomskih ravneh za skupino.</w:t>
      </w:r>
    </w:p>
    <w:p w14:paraId="4026D70A" w14:textId="77777777" w:rsidR="00F85A17" w:rsidRDefault="00000000">
      <w:pPr>
        <w:numPr>
          <w:ilvl w:val="1"/>
          <w:numId w:val="94"/>
        </w:numPr>
        <w:jc w:val="left"/>
      </w:pPr>
      <w:r>
        <w:t>Preverite, ali lahko uporabniki izdelajo interaktivni vizualni diagram iz preglednice.</w:t>
      </w:r>
    </w:p>
    <w:p w14:paraId="2D147825" w14:textId="77777777" w:rsidR="00F85A17" w:rsidRDefault="00000000">
      <w:pPr>
        <w:numPr>
          <w:ilvl w:val="0"/>
          <w:numId w:val="94"/>
        </w:numPr>
        <w:jc w:val="left"/>
      </w:pPr>
      <w:r>
        <w:t>Preveriti, ali AI asistent in AI čarovnik pravilno generirata učne priprave</w:t>
      </w:r>
      <w:r>
        <w:rPr>
          <w:b/>
        </w:rPr>
        <w:t xml:space="preserve"> v vseh podprtih jezikih (</w:t>
      </w:r>
      <w:r>
        <w:t>slovenščina, italijanščina, madžarščina).</w:t>
      </w:r>
    </w:p>
    <w:p w14:paraId="0551F14C" w14:textId="77777777" w:rsidR="00F85A17" w:rsidRDefault="00000000">
      <w:pPr>
        <w:numPr>
          <w:ilvl w:val="0"/>
          <w:numId w:val="94"/>
        </w:numPr>
        <w:jc w:val="left"/>
      </w:pPr>
      <w:r>
        <w:t>Preveriti, ali iskalnik pravilno filtrira in prikazuje učne priprave glede na izbrani jezik uporabnika.</w:t>
      </w:r>
    </w:p>
    <w:p w14:paraId="33A29985" w14:textId="77777777" w:rsidR="00F85A17" w:rsidRDefault="00000000">
      <w:pPr>
        <w:numPr>
          <w:ilvl w:val="0"/>
          <w:numId w:val="94"/>
        </w:numPr>
        <w:jc w:val="left"/>
      </w:pPr>
      <w:r>
        <w:t>Testirati generiranje učnih priprav v več jezikih s kombinacijo virov v različnih jezikih.</w:t>
      </w:r>
    </w:p>
    <w:p w14:paraId="7FE863E5" w14:textId="77777777" w:rsidR="00F85A17" w:rsidRDefault="00000000">
      <w:pPr>
        <w:numPr>
          <w:ilvl w:val="0"/>
          <w:numId w:val="94"/>
        </w:numPr>
        <w:spacing w:after="240"/>
        <w:jc w:val="left"/>
      </w:pPr>
      <w:r>
        <w:t>Testirati primere, kjer učne priprave vsebujejo različne jezikovne različice učnih virov (npr. kombinacija slovenskih in italijanskih virov).</w:t>
      </w:r>
    </w:p>
    <w:p w14:paraId="114D4D91" w14:textId="77777777" w:rsidR="00F85A17" w:rsidRDefault="00F85A17">
      <w:pPr>
        <w:spacing w:before="240" w:after="240"/>
        <w:jc w:val="left"/>
      </w:pPr>
    </w:p>
    <w:p w14:paraId="5DA57370" w14:textId="77777777" w:rsidR="00F85A17" w:rsidRDefault="00000000">
      <w:pPr>
        <w:pStyle w:val="Naslov4"/>
        <w:keepNext w:val="0"/>
        <w:keepLines w:val="0"/>
      </w:pPr>
      <w:bookmarkStart w:id="85" w:name="_heading=h.r849r0qrhgli" w:colFirst="0" w:colLast="0"/>
      <w:bookmarkEnd w:id="85"/>
      <w:r>
        <w:t>7.5 Kriteriji za sprejem platforme</w:t>
      </w:r>
    </w:p>
    <w:p w14:paraId="2F4A7FA2" w14:textId="77777777" w:rsidR="00F85A17" w:rsidRDefault="00000000">
      <w:pPr>
        <w:spacing w:before="240" w:after="240"/>
        <w:jc w:val="left"/>
      </w:pPr>
      <w:r>
        <w:t>Platforma Platon bo sprejeta s strani naročnika, če bo izpolnjevala naslednje kriterije, ki so podrobneje dokumentirani v prejšnjih poglavjih:</w:t>
      </w:r>
    </w:p>
    <w:p w14:paraId="580F2B90" w14:textId="77777777" w:rsidR="00F85A17" w:rsidRDefault="00000000">
      <w:pPr>
        <w:numPr>
          <w:ilvl w:val="0"/>
          <w:numId w:val="187"/>
        </w:numPr>
        <w:spacing w:before="240"/>
        <w:jc w:val="left"/>
      </w:pPr>
      <w:r>
        <w:rPr>
          <w:b/>
        </w:rPr>
        <w:t>Funkcionalnost:</w:t>
      </w:r>
      <w:r>
        <w:t xml:space="preserve"> platforma mora izpolnjevati vse funkcionalne zahteve, opisane v specifikaciji.</w:t>
      </w:r>
    </w:p>
    <w:p w14:paraId="5907189D" w14:textId="77777777" w:rsidR="00F85A17" w:rsidRDefault="00000000">
      <w:pPr>
        <w:numPr>
          <w:ilvl w:val="0"/>
          <w:numId w:val="187"/>
        </w:numPr>
        <w:jc w:val="left"/>
      </w:pPr>
      <w:r>
        <w:rPr>
          <w:b/>
        </w:rPr>
        <w:t>Zmogljivost:</w:t>
      </w:r>
      <w:r>
        <w:t xml:space="preserve"> platforma mora biti zmogljiva in odzivna, tudi pri velikem številu uporabnikov.</w:t>
      </w:r>
    </w:p>
    <w:p w14:paraId="00482F0F" w14:textId="77777777" w:rsidR="00F85A17" w:rsidRDefault="00000000">
      <w:pPr>
        <w:numPr>
          <w:ilvl w:val="0"/>
          <w:numId w:val="187"/>
        </w:numPr>
        <w:jc w:val="left"/>
      </w:pPr>
      <w:r>
        <w:rPr>
          <w:b/>
        </w:rPr>
        <w:t>Varnost:</w:t>
      </w:r>
      <w:r>
        <w:t xml:space="preserve"> platforma mora biti varna in mora zaščititi podatke pred nepooblaščenim dostopom.</w:t>
      </w:r>
    </w:p>
    <w:p w14:paraId="6C41F4C4" w14:textId="77777777" w:rsidR="00F85A17" w:rsidRDefault="00000000">
      <w:pPr>
        <w:numPr>
          <w:ilvl w:val="0"/>
          <w:numId w:val="187"/>
        </w:numPr>
        <w:jc w:val="left"/>
      </w:pPr>
      <w:r>
        <w:rPr>
          <w:b/>
        </w:rPr>
        <w:t>Uporabnost:</w:t>
      </w:r>
      <w:r>
        <w:t xml:space="preserve"> platforma mora biti uporabniku prijazna in enostavna za uporabo.</w:t>
      </w:r>
    </w:p>
    <w:p w14:paraId="3957E463" w14:textId="77777777" w:rsidR="00F85A17" w:rsidRDefault="00000000">
      <w:pPr>
        <w:numPr>
          <w:ilvl w:val="0"/>
          <w:numId w:val="187"/>
        </w:numPr>
        <w:jc w:val="left"/>
      </w:pPr>
      <w:r>
        <w:rPr>
          <w:b/>
        </w:rPr>
        <w:t>Dostopnost:</w:t>
      </w:r>
      <w:r>
        <w:t xml:space="preserve"> platforma mora biti dostopna vsem uporabnikom, ne glede na njihove sposobnosti.</w:t>
      </w:r>
    </w:p>
    <w:p w14:paraId="7BE18274" w14:textId="77777777" w:rsidR="00F85A17" w:rsidRDefault="00000000">
      <w:pPr>
        <w:numPr>
          <w:ilvl w:val="0"/>
          <w:numId w:val="187"/>
        </w:numPr>
        <w:jc w:val="left"/>
      </w:pPr>
      <w:r>
        <w:rPr>
          <w:b/>
        </w:rPr>
        <w:t>Zanesljivost :</w:t>
      </w:r>
      <w:r>
        <w:t>platforma  mora biti zanesljiva in stabilna.</w:t>
      </w:r>
    </w:p>
    <w:p w14:paraId="155689D7" w14:textId="77777777" w:rsidR="00F85A17" w:rsidRDefault="00000000">
      <w:pPr>
        <w:numPr>
          <w:ilvl w:val="0"/>
          <w:numId w:val="187"/>
        </w:numPr>
        <w:spacing w:after="240"/>
        <w:jc w:val="left"/>
      </w:pPr>
      <w:r>
        <w:rPr>
          <w:b/>
        </w:rPr>
        <w:t xml:space="preserve">Dokumentacija: </w:t>
      </w:r>
      <w:r>
        <w:t xml:space="preserve">platforma  mora imeti popolno in natančno dokumentacijo, ki je opisana v poglavju 9. </w:t>
      </w:r>
      <w:hyperlink w:anchor="_heading=h.kbhctj9d613e">
        <w:r>
          <w:rPr>
            <w:color w:val="1155CC"/>
            <w:u w:val="single"/>
          </w:rPr>
          <w:t>Dokumentacija</w:t>
        </w:r>
      </w:hyperlink>
      <w:r>
        <w:t>.</w:t>
      </w:r>
    </w:p>
    <w:p w14:paraId="33F2AD96" w14:textId="77777777" w:rsidR="00F85A17" w:rsidRDefault="00000000">
      <w:pPr>
        <w:pStyle w:val="Naslov2"/>
        <w:rPr>
          <w:b/>
        </w:rPr>
      </w:pPr>
      <w:bookmarkStart w:id="86" w:name="_heading=h.myefqxai8srk" w:colFirst="0" w:colLast="0"/>
      <w:bookmarkEnd w:id="86"/>
      <w:r>
        <w:br w:type="page"/>
      </w:r>
    </w:p>
    <w:p w14:paraId="7FFA1AF8" w14:textId="77777777" w:rsidR="00F85A17" w:rsidRDefault="00000000">
      <w:pPr>
        <w:pStyle w:val="Naslov2"/>
        <w:rPr>
          <w:b/>
        </w:rPr>
      </w:pPr>
      <w:bookmarkStart w:id="87" w:name="_heading=h.b0dpbzplk2uk" w:colFirst="0" w:colLast="0"/>
      <w:bookmarkEnd w:id="87"/>
      <w:r>
        <w:rPr>
          <w:b/>
        </w:rPr>
        <w:t>8. Odpravljanje napak</w:t>
      </w:r>
    </w:p>
    <w:p w14:paraId="38E9A73D" w14:textId="77777777" w:rsidR="00F85A17" w:rsidRDefault="00000000">
      <w:pPr>
        <w:spacing w:before="240" w:after="240"/>
      </w:pPr>
      <w:r>
        <w:t>Tekoče odpravljanje napak platforme Platon je ključnega pomena za zagotavljanje njene dolgoročne stabilnosti, zanesljivosti in funkcionalnosti. Izvajalec mora zagotoviti celovit načrt odpravljanja napak, ki vključuje naslednje elemente:</w:t>
      </w:r>
    </w:p>
    <w:p w14:paraId="76C18E79" w14:textId="77777777" w:rsidR="00F85A17" w:rsidRDefault="00000000">
      <w:pPr>
        <w:pStyle w:val="Naslov4"/>
        <w:spacing w:before="240" w:after="240"/>
      </w:pPr>
      <w:bookmarkStart w:id="88" w:name="_heading=h.6gq109qfr1pt" w:colFirst="0" w:colLast="0"/>
      <w:bookmarkEnd w:id="88"/>
      <w:r>
        <w:t>8.1 Redno odpravljanje napak, tehnična pomoč</w:t>
      </w:r>
    </w:p>
    <w:p w14:paraId="7A83A473" w14:textId="77777777" w:rsidR="00F85A17" w:rsidRDefault="00000000">
      <w:pPr>
        <w:numPr>
          <w:ilvl w:val="0"/>
          <w:numId w:val="138"/>
        </w:numPr>
        <w:spacing w:before="240"/>
        <w:jc w:val="left"/>
      </w:pPr>
      <w:r>
        <w:rPr>
          <w:b/>
        </w:rPr>
        <w:t>Odpravljanje napak:</w:t>
      </w:r>
      <w:r>
        <w:t xml:space="preserve"> izvajalec mora zagotavljati odpravo napak na programski opremi, odkritih v času trajanja pogodbe. V primeru, da napake ni mogoče odpraviti na daljavo, se razvijalec zavezuje, da bo prišel k naročniku ali na mesto strežniške postavitve platforme, v kolikor je to potrebno, na svoje stroške.  </w:t>
      </w:r>
    </w:p>
    <w:p w14:paraId="2748D095" w14:textId="77777777" w:rsidR="00F85A17" w:rsidRDefault="00000000">
      <w:pPr>
        <w:numPr>
          <w:ilvl w:val="0"/>
          <w:numId w:val="138"/>
        </w:numPr>
        <w:jc w:val="left"/>
      </w:pPr>
      <w:r>
        <w:rPr>
          <w:b/>
        </w:rPr>
        <w:t>Tehnična pomoč:</w:t>
      </w:r>
      <w:r>
        <w:t xml:space="preserve"> izvajalec mora zagotavljati tehnično pomoč uporabnikom 8 ur dnevno, v rednem delovnem času. Tehnična pomoč vključuje:</w:t>
      </w:r>
    </w:p>
    <w:p w14:paraId="2F76A0E6" w14:textId="77777777" w:rsidR="00F85A17" w:rsidRDefault="00000000">
      <w:pPr>
        <w:numPr>
          <w:ilvl w:val="1"/>
          <w:numId w:val="138"/>
        </w:numPr>
        <w:jc w:val="left"/>
      </w:pPr>
      <w:r>
        <w:t xml:space="preserve">Pomoč pri uporabi programske opreme (pojasnila, odprava manjših </w:t>
      </w:r>
      <w:proofErr w:type="spellStart"/>
      <w:r>
        <w:t>nekonsistenc</w:t>
      </w:r>
      <w:proofErr w:type="spellEnd"/>
      <w:r>
        <w:t xml:space="preserve"> v bazi in drugih podobnih manjših posegov).  </w:t>
      </w:r>
    </w:p>
    <w:p w14:paraId="750756F1" w14:textId="77777777" w:rsidR="00F85A17" w:rsidRDefault="00000000">
      <w:pPr>
        <w:numPr>
          <w:ilvl w:val="1"/>
          <w:numId w:val="138"/>
        </w:numPr>
        <w:jc w:val="left"/>
      </w:pPr>
      <w:r>
        <w:t xml:space="preserve">Sodelovanje pri izvedbi internega izobraževanja ter uvajanja administratorjev in uporabnikov.  </w:t>
      </w:r>
    </w:p>
    <w:p w14:paraId="359F4F04" w14:textId="77777777" w:rsidR="00F85A17" w:rsidRDefault="00000000">
      <w:pPr>
        <w:numPr>
          <w:ilvl w:val="1"/>
          <w:numId w:val="138"/>
        </w:numPr>
        <w:jc w:val="left"/>
      </w:pPr>
      <w:r>
        <w:t xml:space="preserve">Sestanki v zvezi z vzdrževanjem med naročnikom in izvajalcem (sestanki se izvajajo praviloma preko MS </w:t>
      </w:r>
      <w:proofErr w:type="spellStart"/>
      <w:r>
        <w:t>Teams</w:t>
      </w:r>
      <w:proofErr w:type="spellEnd"/>
      <w:r>
        <w:t xml:space="preserve">).  </w:t>
      </w:r>
    </w:p>
    <w:p w14:paraId="3BA722D9" w14:textId="77777777" w:rsidR="00F85A17" w:rsidRDefault="00000000">
      <w:pPr>
        <w:numPr>
          <w:ilvl w:val="0"/>
          <w:numId w:val="138"/>
        </w:numPr>
        <w:jc w:val="left"/>
      </w:pPr>
      <w:proofErr w:type="spellStart"/>
      <w:r>
        <w:rPr>
          <w:b/>
        </w:rPr>
        <w:t>Help</w:t>
      </w:r>
      <w:proofErr w:type="spellEnd"/>
      <w:r>
        <w:rPr>
          <w:b/>
        </w:rPr>
        <w:t xml:space="preserve"> desk:</w:t>
      </w:r>
      <w:r>
        <w:t xml:space="preserve"> izvajalec mora ponuditi </w:t>
      </w:r>
      <w:proofErr w:type="spellStart"/>
      <w:r>
        <w:t>help</w:t>
      </w:r>
      <w:proofErr w:type="spellEnd"/>
      <w:r>
        <w:t xml:space="preserve"> desk, ki bo uporabnikom na voljo 8 ur dnevno, za reševanje tehničnih težav in vprašanj v zvezi z uporabo platforme Platon.</w:t>
      </w:r>
    </w:p>
    <w:p w14:paraId="15F0A2DF" w14:textId="77777777" w:rsidR="00F85A17" w:rsidRDefault="00000000">
      <w:pPr>
        <w:numPr>
          <w:ilvl w:val="0"/>
          <w:numId w:val="138"/>
        </w:numPr>
        <w:jc w:val="left"/>
      </w:pPr>
      <w:r>
        <w:rPr>
          <w:b/>
        </w:rPr>
        <w:t>Obveščanje o spremembah:</w:t>
      </w:r>
      <w:r>
        <w:t xml:space="preserve"> razvijalec mora pisno obveščati naročnika o vseh spremembah vsebovanih v novi verziji programske opreme.  </w:t>
      </w:r>
    </w:p>
    <w:p w14:paraId="4BA4F5CA" w14:textId="77777777" w:rsidR="00F85A17" w:rsidRDefault="00000000">
      <w:pPr>
        <w:numPr>
          <w:ilvl w:val="0"/>
          <w:numId w:val="138"/>
        </w:numPr>
        <w:jc w:val="left"/>
      </w:pPr>
      <w:r>
        <w:rPr>
          <w:b/>
        </w:rPr>
        <w:t>Odzivni čas:</w:t>
      </w:r>
      <w:r>
        <w:t xml:space="preserve"> izvajalec mora zagotavljati 2 urni odzivni čas za odpravo napak v rednem delovnem času. Pri prijavi napake izven rednega delovnega časa mora razvijalec pristopiti k odpravi napake naslednji delovni dan.  </w:t>
      </w:r>
    </w:p>
    <w:p w14:paraId="127629BE" w14:textId="77777777" w:rsidR="00F85A17" w:rsidRDefault="00000000">
      <w:pPr>
        <w:numPr>
          <w:ilvl w:val="0"/>
          <w:numId w:val="138"/>
        </w:numPr>
        <w:jc w:val="left"/>
      </w:pPr>
      <w:r>
        <w:rPr>
          <w:b/>
        </w:rPr>
        <w:t>Kategorizacija napak:</w:t>
      </w:r>
      <w:r>
        <w:t xml:space="preserve"> napake se kategorizirajo glede na njihovo resnost:</w:t>
      </w:r>
    </w:p>
    <w:p w14:paraId="5A2C0BF4" w14:textId="77777777" w:rsidR="00F85A17" w:rsidRDefault="00000000">
      <w:pPr>
        <w:numPr>
          <w:ilvl w:val="1"/>
          <w:numId w:val="138"/>
        </w:numPr>
        <w:jc w:val="left"/>
      </w:pPr>
      <w:r>
        <w:t xml:space="preserve">Nedelujoč sistem: program ne deluje (ni možno uporabljati vseh ali posamezne funkcionalnosti, ki je ključna za izvajalca delovnega procesa).  </w:t>
      </w:r>
    </w:p>
    <w:p w14:paraId="66D376BD" w14:textId="77777777" w:rsidR="00F85A17" w:rsidRDefault="00000000">
      <w:pPr>
        <w:numPr>
          <w:ilvl w:val="1"/>
          <w:numId w:val="138"/>
        </w:numPr>
        <w:jc w:val="left"/>
      </w:pPr>
      <w:r>
        <w:t xml:space="preserve">Večja napaka: program deluje, a je funkcionalnost bistveno omejena.  </w:t>
      </w:r>
    </w:p>
    <w:p w14:paraId="597F2E77" w14:textId="77777777" w:rsidR="00F85A17" w:rsidRDefault="00000000">
      <w:pPr>
        <w:numPr>
          <w:ilvl w:val="1"/>
          <w:numId w:val="138"/>
        </w:numPr>
        <w:jc w:val="left"/>
      </w:pPr>
      <w:r>
        <w:t xml:space="preserve">Manjša napaka: program s tako napako lahko deluje ne da bi bili bistveno moteni delovni procesi.  </w:t>
      </w:r>
    </w:p>
    <w:p w14:paraId="7F266418" w14:textId="77777777" w:rsidR="00F85A17" w:rsidRDefault="00000000">
      <w:pPr>
        <w:numPr>
          <w:ilvl w:val="0"/>
          <w:numId w:val="138"/>
        </w:numPr>
        <w:jc w:val="left"/>
      </w:pPr>
      <w:r>
        <w:rPr>
          <w:b/>
        </w:rPr>
        <w:t>Roki za odpravo napak:</w:t>
      </w:r>
      <w:r>
        <w:t xml:space="preserve"> izvajalec mora odpraviti napake v naslednjih rokih glede na kategorizacijo:</w:t>
      </w:r>
    </w:p>
    <w:p w14:paraId="7EDAD6E3" w14:textId="77777777" w:rsidR="00F85A17" w:rsidRDefault="00000000">
      <w:pPr>
        <w:numPr>
          <w:ilvl w:val="1"/>
          <w:numId w:val="138"/>
        </w:numPr>
        <w:jc w:val="left"/>
      </w:pPr>
      <w:r>
        <w:t xml:space="preserve">Nedelujoč sistem: </w:t>
      </w:r>
      <w:r>
        <w:rPr>
          <w:b/>
        </w:rPr>
        <w:t>4 ure</w:t>
      </w:r>
      <w:r>
        <w:t xml:space="preserve"> po prijavi napake.</w:t>
      </w:r>
    </w:p>
    <w:p w14:paraId="2C72D181" w14:textId="77777777" w:rsidR="00F85A17" w:rsidRDefault="00000000">
      <w:pPr>
        <w:numPr>
          <w:ilvl w:val="1"/>
          <w:numId w:val="138"/>
        </w:numPr>
        <w:jc w:val="left"/>
      </w:pPr>
      <w:r>
        <w:t xml:space="preserve">Večja napaka: </w:t>
      </w:r>
      <w:r>
        <w:rPr>
          <w:b/>
        </w:rPr>
        <w:t>1 delovni dan</w:t>
      </w:r>
      <w:r>
        <w:t xml:space="preserve"> po prijavi napake.</w:t>
      </w:r>
    </w:p>
    <w:p w14:paraId="4BDC1243" w14:textId="77777777" w:rsidR="00F85A17" w:rsidRDefault="00000000">
      <w:pPr>
        <w:numPr>
          <w:ilvl w:val="1"/>
          <w:numId w:val="138"/>
        </w:numPr>
        <w:spacing w:after="240"/>
        <w:jc w:val="left"/>
      </w:pPr>
      <w:r>
        <w:t>Manjša napaka: v naslednji verziji.</w:t>
      </w:r>
    </w:p>
    <w:p w14:paraId="54B56A5B" w14:textId="77777777" w:rsidR="00F85A17" w:rsidRDefault="00000000">
      <w:pPr>
        <w:pStyle w:val="Naslov4"/>
      </w:pPr>
      <w:bookmarkStart w:id="89" w:name="_heading=h.ujxrbnk912ct" w:colFirst="0" w:colLast="0"/>
      <w:bookmarkEnd w:id="89"/>
      <w:r>
        <w:t>8.2 Nadgradnje in prilagoditve</w:t>
      </w:r>
    </w:p>
    <w:p w14:paraId="4EBE12FA" w14:textId="77777777" w:rsidR="00F85A17" w:rsidRDefault="00000000">
      <w:pPr>
        <w:numPr>
          <w:ilvl w:val="0"/>
          <w:numId w:val="56"/>
        </w:numPr>
        <w:spacing w:before="240"/>
      </w:pPr>
      <w:r>
        <w:rPr>
          <w:b/>
        </w:rPr>
        <w:t>Prilagoditve sistemskemu okolju:</w:t>
      </w:r>
      <w:r>
        <w:t xml:space="preserve"> razvijalec mora izvajati prilagoditve potrebne zaradi sprememb v sistemskem okolju (npr. novo strojno opremo, operacijski sistem, nadgradnje na nove verzije sistemskega okolja, podatkovnih baz, sprememba/nadgradnja razvojnih orodij, nadgradnje zaradi spremenjenih zahtev Google </w:t>
      </w:r>
      <w:proofErr w:type="spellStart"/>
      <w:r>
        <w:t>Play</w:t>
      </w:r>
      <w:proofErr w:type="spellEnd"/>
      <w:r>
        <w:t xml:space="preserve"> okolja, nadgradnje zaradi povečanih varnostnih zahtev).  </w:t>
      </w:r>
    </w:p>
    <w:p w14:paraId="6CEAEC91" w14:textId="77777777" w:rsidR="00F85A17" w:rsidRDefault="00000000">
      <w:pPr>
        <w:numPr>
          <w:ilvl w:val="0"/>
          <w:numId w:val="56"/>
        </w:numPr>
      </w:pPr>
      <w:r>
        <w:rPr>
          <w:b/>
        </w:rPr>
        <w:t>Manjše dograditve:</w:t>
      </w:r>
      <w:r>
        <w:t xml:space="preserve"> razvijalec mora izvajati manjše dograditve aplikacije Platon po prejemu zahteve naročnika, izdelavi ocene potrebnega dela in potrditvi s strani naročnika.  </w:t>
      </w:r>
    </w:p>
    <w:p w14:paraId="0B825829" w14:textId="77777777" w:rsidR="00F85A17" w:rsidRDefault="00000000">
      <w:pPr>
        <w:numPr>
          <w:ilvl w:val="0"/>
          <w:numId w:val="56"/>
        </w:numPr>
      </w:pPr>
      <w:r>
        <w:rPr>
          <w:b/>
        </w:rPr>
        <w:t>Podatkovne analize in nadgradnje:</w:t>
      </w:r>
      <w:r>
        <w:t xml:space="preserve"> razvijalec mora izvajati podatkovne analize, prilagoditve in nadgradnje obstoječega podatkovnega modela, podatkov in drugih komponent aplikacije Platon.  </w:t>
      </w:r>
    </w:p>
    <w:p w14:paraId="227CDC83" w14:textId="77777777" w:rsidR="00F85A17" w:rsidRDefault="00000000">
      <w:pPr>
        <w:numPr>
          <w:ilvl w:val="0"/>
          <w:numId w:val="56"/>
        </w:numPr>
      </w:pPr>
      <w:r>
        <w:rPr>
          <w:b/>
        </w:rPr>
        <w:t>Odzivni čas za zahteve po nadgradnji:</w:t>
      </w:r>
      <w:r>
        <w:t xml:space="preserve"> razvijalec se mora odzvati na zahteve naročnika po dograditvi oz. spremembi programske opreme Platon najkasneje v treh delovnih dneh.</w:t>
      </w:r>
    </w:p>
    <w:p w14:paraId="2B24493C" w14:textId="77777777" w:rsidR="00F85A17" w:rsidRDefault="00000000">
      <w:pPr>
        <w:numPr>
          <w:ilvl w:val="0"/>
          <w:numId w:val="56"/>
        </w:numPr>
        <w:pBdr>
          <w:top w:val="nil"/>
          <w:left w:val="nil"/>
          <w:bottom w:val="nil"/>
          <w:right w:val="nil"/>
          <w:between w:val="nil"/>
        </w:pBdr>
      </w:pPr>
      <w:r>
        <w:rPr>
          <w:b/>
        </w:rPr>
        <w:t xml:space="preserve">Varnostne posodobitve: </w:t>
      </w:r>
      <w:r>
        <w:t xml:space="preserve">razvijalec mora sproti spremljati varnostna obvestila in izvajati posodobitve knjižnic, programskih odvisnosti in drugih sestavnih delov sistema, če so te ranljive za znane napade (npr. znane </w:t>
      </w:r>
      <w:proofErr w:type="spellStart"/>
      <w:r>
        <w:t>ranjivosti</w:t>
      </w:r>
      <w:proofErr w:type="spellEnd"/>
      <w:r>
        <w:t>/CVE). O vseh pomembnejših varnostnih posodobitvah mora pravočasno obvestiti naročnika.</w:t>
      </w:r>
    </w:p>
    <w:p w14:paraId="2A1A4CC1" w14:textId="77777777" w:rsidR="00F85A17" w:rsidRDefault="00000000">
      <w:pPr>
        <w:pStyle w:val="Naslov4"/>
        <w:spacing w:before="240" w:after="240"/>
      </w:pPr>
      <w:bookmarkStart w:id="90" w:name="_heading=h.wol4ri1gkolp" w:colFirst="0" w:colLast="0"/>
      <w:bookmarkEnd w:id="90"/>
      <w:r>
        <w:t>8.3 Ostalo</w:t>
      </w:r>
    </w:p>
    <w:p w14:paraId="4DFF464E" w14:textId="77777777" w:rsidR="00F85A17" w:rsidRDefault="00000000">
      <w:pPr>
        <w:numPr>
          <w:ilvl w:val="0"/>
          <w:numId w:val="54"/>
        </w:numPr>
        <w:spacing w:before="240"/>
      </w:pPr>
      <w:r>
        <w:rPr>
          <w:b/>
        </w:rPr>
        <w:t>Varovanje poslovne skrivnosti:</w:t>
      </w:r>
      <w:r>
        <w:t xml:space="preserve"> razvijalec mora varovati poslovno skrivnost naročnika in njegovih partnerjev, kakor tudi skrivnost vseh tehničnih podlog, tehničnih postopkov in ostalih informacij.  </w:t>
      </w:r>
    </w:p>
    <w:p w14:paraId="5538EF08" w14:textId="77777777" w:rsidR="00F85A17" w:rsidRDefault="00000000">
      <w:pPr>
        <w:numPr>
          <w:ilvl w:val="0"/>
          <w:numId w:val="54"/>
        </w:numPr>
      </w:pPr>
      <w:r>
        <w:rPr>
          <w:b/>
        </w:rPr>
        <w:t>Zagotavljanje ustreznih zmogljivosti:</w:t>
      </w:r>
      <w:r>
        <w:t xml:space="preserve"> razvijalec mora za vzdrževanje in nadgradnje programske opreme zagotavljati ustrezne zmogljivosti v osebju in programski opremi.  </w:t>
      </w:r>
    </w:p>
    <w:p w14:paraId="0436F7CD" w14:textId="77777777" w:rsidR="00F85A17" w:rsidRDefault="00000000">
      <w:pPr>
        <w:numPr>
          <w:ilvl w:val="0"/>
          <w:numId w:val="54"/>
        </w:numPr>
        <w:spacing w:after="240"/>
      </w:pPr>
      <w:r>
        <w:rPr>
          <w:b/>
        </w:rPr>
        <w:t>Predhodno obveščanje o posegih:</w:t>
      </w:r>
      <w:r>
        <w:t xml:space="preserve"> razvijalec mora pred vsakim posegom v aplikacijo ali podatkovno bazo preko oddaljenega dostopa, predhodno obvestiti naročnika o namenu in vsebini posega. </w:t>
      </w:r>
    </w:p>
    <w:p w14:paraId="4BCD2A8B" w14:textId="77777777" w:rsidR="00F85A17" w:rsidRDefault="00000000">
      <w:pPr>
        <w:pStyle w:val="Naslov4"/>
        <w:spacing w:before="240" w:after="240"/>
      </w:pPr>
      <w:bookmarkStart w:id="91" w:name="_heading=h.gwjmcu42p2i" w:colFirst="0" w:colLast="0"/>
      <w:bookmarkEnd w:id="91"/>
      <w:r>
        <w:t>8.4 Odpravljanje napak v kontejnerskem okolju (Arnes SPM)</w:t>
      </w:r>
    </w:p>
    <w:p w14:paraId="18E603BF" w14:textId="77777777" w:rsidR="00F85A17" w:rsidRDefault="00000000">
      <w:pPr>
        <w:spacing w:before="240" w:after="240"/>
      </w:pPr>
      <w:r>
        <w:t xml:space="preserve">Ker bo sistem Platon nameščena na infrastrukturi Arnes (Strežnik po meri), mora biti </w:t>
      </w:r>
      <w:proofErr w:type="spellStart"/>
      <w:r>
        <w:t>oppravljanje</w:t>
      </w:r>
      <w:proofErr w:type="spellEnd"/>
      <w:r>
        <w:t xml:space="preserve"> napak sistema prilagojeno kontejnerskemu okolju in varnostnim politikam Arnesa. Razvijalec mora zagotoviti:</w:t>
      </w:r>
    </w:p>
    <w:p w14:paraId="4B2A636B" w14:textId="77777777" w:rsidR="00F85A17" w:rsidRDefault="00000000">
      <w:pPr>
        <w:numPr>
          <w:ilvl w:val="0"/>
          <w:numId w:val="4"/>
        </w:numPr>
        <w:spacing w:before="240"/>
        <w:jc w:val="left"/>
      </w:pPr>
      <w:r>
        <w:t>da so vse komponente sistema (npr. uporabniški vmesnik, zaledje, AI-</w:t>
      </w:r>
      <w:proofErr w:type="spellStart"/>
      <w:r>
        <w:t>proxy</w:t>
      </w:r>
      <w:proofErr w:type="spellEnd"/>
      <w:r>
        <w:t xml:space="preserve">, podatkovna baza) nameščene kot ločeni </w:t>
      </w:r>
      <w:proofErr w:type="spellStart"/>
      <w:r>
        <w:t>Docker</w:t>
      </w:r>
      <w:proofErr w:type="spellEnd"/>
      <w:r>
        <w:t xml:space="preserve"> kontejnerji,</w:t>
      </w:r>
    </w:p>
    <w:p w14:paraId="3434E014" w14:textId="77777777" w:rsidR="00F85A17" w:rsidRDefault="00000000">
      <w:pPr>
        <w:numPr>
          <w:ilvl w:val="0"/>
          <w:numId w:val="4"/>
        </w:numPr>
        <w:jc w:val="left"/>
      </w:pPr>
      <w:r>
        <w:t>da so posodobitve posameznih komponent možne ločeno, brez izpada celotnega sistema,</w:t>
      </w:r>
    </w:p>
    <w:p w14:paraId="6B8541CB" w14:textId="77777777" w:rsidR="00F85A17" w:rsidRDefault="00000000">
      <w:pPr>
        <w:numPr>
          <w:ilvl w:val="0"/>
          <w:numId w:val="4"/>
        </w:numPr>
        <w:jc w:val="left"/>
      </w:pPr>
      <w:r>
        <w:t xml:space="preserve">da se posodobitve izvajajo ročno ali avtomatizirano preko CI/CD postopkov (npr. </w:t>
      </w:r>
      <w:proofErr w:type="spellStart"/>
      <w:r>
        <w:t>GitHub</w:t>
      </w:r>
      <w:proofErr w:type="spellEnd"/>
      <w:r>
        <w:t xml:space="preserve"> </w:t>
      </w:r>
      <w:proofErr w:type="spellStart"/>
      <w:r>
        <w:t>Actions</w:t>
      </w:r>
      <w:proofErr w:type="spellEnd"/>
      <w:r>
        <w:t xml:space="preserve">, </w:t>
      </w:r>
      <w:proofErr w:type="spellStart"/>
      <w:r>
        <w:t>GitLab</w:t>
      </w:r>
      <w:proofErr w:type="spellEnd"/>
      <w:r>
        <w:t xml:space="preserve"> </w:t>
      </w:r>
      <w:proofErr w:type="spellStart"/>
      <w:r>
        <w:t>Runner</w:t>
      </w:r>
      <w:proofErr w:type="spellEnd"/>
      <w:r>
        <w:t xml:space="preserve"> ali enakovredno),</w:t>
      </w:r>
    </w:p>
    <w:p w14:paraId="723A037A" w14:textId="77777777" w:rsidR="00F85A17" w:rsidRDefault="00000000">
      <w:pPr>
        <w:numPr>
          <w:ilvl w:val="0"/>
          <w:numId w:val="4"/>
        </w:numPr>
        <w:spacing w:after="240"/>
        <w:jc w:val="left"/>
      </w:pPr>
      <w:r>
        <w:t>da je omogočeno testiranje posodobitev v ločenem testnem okolju znotraj infrastrukture Arnes,</w:t>
      </w:r>
      <w:r>
        <w:br/>
        <w:t>da je zagotovljena sledenje različicam in možnost povrnitve (</w:t>
      </w:r>
      <w:proofErr w:type="spellStart"/>
      <w:r>
        <w:t>rollback</w:t>
      </w:r>
      <w:proofErr w:type="spellEnd"/>
      <w:r>
        <w:t>) v primeru napak,</w:t>
      </w:r>
    </w:p>
    <w:p w14:paraId="36A44D8A" w14:textId="77777777" w:rsidR="00F85A17" w:rsidRDefault="00000000">
      <w:pPr>
        <w:spacing w:before="240" w:after="240"/>
      </w:pPr>
      <w:r>
        <w:t xml:space="preserve">Razvijalec mora pri vseh postopkih ravnati skladno z omrežnimi in varnostnimi omejitvami Arnes SPM okolja (npr. omejen dostop do interneta, TLS certifikati, uporaba </w:t>
      </w:r>
      <w:proofErr w:type="spellStart"/>
      <w:r>
        <w:t>proxy</w:t>
      </w:r>
      <w:proofErr w:type="spellEnd"/>
      <w:r>
        <w:t xml:space="preserve"> strežnikov za dostop do zunanjih storitev).</w:t>
      </w:r>
    </w:p>
    <w:p w14:paraId="583F8877" w14:textId="77777777" w:rsidR="00F85A17" w:rsidRDefault="00000000">
      <w:pPr>
        <w:spacing w:before="240" w:after="240"/>
      </w:pPr>
      <w:r>
        <w:t xml:space="preserve">Razvijalec mora v aplikaciji zagotoviti osnovne mehanizme za spremljanje delovanja sistema (npr. </w:t>
      </w:r>
      <w:proofErr w:type="spellStart"/>
      <w:r>
        <w:t>health-check</w:t>
      </w:r>
      <w:proofErr w:type="spellEnd"/>
      <w:r>
        <w:t>, status storitev, kritične aplikacijske napake). Dostop do sistemskih logov in spremljanje obremenitve se vzpostavi v sodelovanju z upravljavcem infrastrukture (Arnes), skladno z njihovimi pravili in možnostmi.</w:t>
      </w:r>
    </w:p>
    <w:p w14:paraId="18631533" w14:textId="77777777" w:rsidR="00F85A17" w:rsidRDefault="00F85A17">
      <w:pPr>
        <w:spacing w:after="240"/>
      </w:pPr>
    </w:p>
    <w:p w14:paraId="2C310272" w14:textId="77777777" w:rsidR="00F85A17" w:rsidRDefault="00F85A17">
      <w:pPr>
        <w:spacing w:before="240" w:after="240"/>
        <w:ind w:left="720"/>
        <w:jc w:val="left"/>
      </w:pPr>
    </w:p>
    <w:p w14:paraId="6F379CBD" w14:textId="77777777" w:rsidR="00F85A17" w:rsidRDefault="00000000">
      <w:pPr>
        <w:pStyle w:val="Naslov2"/>
        <w:rPr>
          <w:b/>
        </w:rPr>
      </w:pPr>
      <w:bookmarkStart w:id="92" w:name="_heading=h.wv4pg89564r" w:colFirst="0" w:colLast="0"/>
      <w:bookmarkEnd w:id="92"/>
      <w:r>
        <w:br w:type="page"/>
      </w:r>
    </w:p>
    <w:p w14:paraId="4384E9E2" w14:textId="77777777" w:rsidR="00F85A17" w:rsidRDefault="00000000">
      <w:pPr>
        <w:pStyle w:val="Naslov2"/>
        <w:rPr>
          <w:b/>
        </w:rPr>
      </w:pPr>
      <w:bookmarkStart w:id="93" w:name="_heading=h.kbhctj9d613e" w:colFirst="0" w:colLast="0"/>
      <w:bookmarkEnd w:id="93"/>
      <w:r>
        <w:rPr>
          <w:b/>
        </w:rPr>
        <w:t>9. Dokumentacija</w:t>
      </w:r>
    </w:p>
    <w:p w14:paraId="5D0D5A3E" w14:textId="77777777" w:rsidR="00F85A17" w:rsidRDefault="00000000">
      <w:pPr>
        <w:spacing w:before="240" w:after="240"/>
      </w:pPr>
      <w:r>
        <w:t>Razvijalec mora predložiti naslednjo dokumentacijo:</w:t>
      </w:r>
    </w:p>
    <w:p w14:paraId="644BDFE0" w14:textId="77777777" w:rsidR="00F85A17" w:rsidRDefault="00000000">
      <w:pPr>
        <w:pStyle w:val="Naslov4"/>
        <w:spacing w:before="240" w:after="240"/>
      </w:pPr>
      <w:bookmarkStart w:id="94" w:name="_heading=h.j79p1weiwlhj" w:colFirst="0" w:colLast="0"/>
      <w:bookmarkEnd w:id="94"/>
      <w:r>
        <w:t>9.1 Tehnična dokumentacija:</w:t>
      </w:r>
    </w:p>
    <w:p w14:paraId="4DD88F08" w14:textId="77777777" w:rsidR="00F85A17" w:rsidRDefault="00000000">
      <w:pPr>
        <w:numPr>
          <w:ilvl w:val="0"/>
          <w:numId w:val="141"/>
        </w:numPr>
        <w:spacing w:before="240"/>
        <w:jc w:val="left"/>
      </w:pPr>
      <w:r>
        <w:rPr>
          <w:b/>
        </w:rPr>
        <w:t>Namen:</w:t>
      </w:r>
      <w:r>
        <w:t xml:space="preserve"> namenjena razvijalcem in skrbnikom sistema za razumevanje delovanja, vzdrževanje in nadaljnji razvoj platforme Platon.  </w:t>
      </w:r>
    </w:p>
    <w:p w14:paraId="07F40D03" w14:textId="77777777" w:rsidR="00F85A17" w:rsidRDefault="00000000">
      <w:pPr>
        <w:numPr>
          <w:ilvl w:val="0"/>
          <w:numId w:val="141"/>
        </w:numPr>
        <w:jc w:val="left"/>
      </w:pPr>
      <w:r>
        <w:rPr>
          <w:b/>
        </w:rPr>
        <w:t>Vsebina:</w:t>
      </w:r>
    </w:p>
    <w:p w14:paraId="38A3DD2B" w14:textId="77777777" w:rsidR="00F85A17" w:rsidRDefault="00000000">
      <w:pPr>
        <w:numPr>
          <w:ilvl w:val="1"/>
          <w:numId w:val="141"/>
        </w:numPr>
        <w:jc w:val="left"/>
      </w:pPr>
      <w:r>
        <w:t>Arhitektura sistema (opis komponent, modulov, vmesnikov).</w:t>
      </w:r>
    </w:p>
    <w:p w14:paraId="0168937D" w14:textId="77777777" w:rsidR="00F85A17" w:rsidRDefault="00000000">
      <w:pPr>
        <w:numPr>
          <w:ilvl w:val="1"/>
          <w:numId w:val="141"/>
        </w:numPr>
        <w:jc w:val="left"/>
      </w:pPr>
      <w:r>
        <w:t>Podatkovni model (ERD diagram, opis entitet in atributov).</w:t>
      </w:r>
    </w:p>
    <w:p w14:paraId="23EEE639" w14:textId="77777777" w:rsidR="00F85A17" w:rsidRDefault="00000000">
      <w:pPr>
        <w:numPr>
          <w:ilvl w:val="1"/>
          <w:numId w:val="141"/>
        </w:numPr>
        <w:jc w:val="left"/>
      </w:pPr>
      <w:r>
        <w:t>Opis API vmesnikov.</w:t>
      </w:r>
    </w:p>
    <w:p w14:paraId="1F02DAF2" w14:textId="77777777" w:rsidR="00F85A17" w:rsidRDefault="00000000">
      <w:pPr>
        <w:numPr>
          <w:ilvl w:val="1"/>
          <w:numId w:val="141"/>
        </w:numPr>
        <w:jc w:val="left"/>
      </w:pPr>
      <w:r>
        <w:t>Opis AI modelov in tehnologij.</w:t>
      </w:r>
    </w:p>
    <w:p w14:paraId="4B964AC5" w14:textId="77777777" w:rsidR="00F85A17" w:rsidRDefault="00000000">
      <w:pPr>
        <w:numPr>
          <w:ilvl w:val="1"/>
          <w:numId w:val="141"/>
        </w:numPr>
        <w:jc w:val="left"/>
      </w:pPr>
      <w:r>
        <w:t>Navodila za namestitev in konfiguracijo.</w:t>
      </w:r>
    </w:p>
    <w:p w14:paraId="5FBF4962" w14:textId="77777777" w:rsidR="00F85A17" w:rsidRDefault="00000000">
      <w:pPr>
        <w:numPr>
          <w:ilvl w:val="1"/>
          <w:numId w:val="141"/>
        </w:numPr>
        <w:jc w:val="left"/>
      </w:pPr>
      <w:r>
        <w:t>Navodila za vzdrževanje in odpravljanje napak.</w:t>
      </w:r>
    </w:p>
    <w:p w14:paraId="486F26A4" w14:textId="77777777" w:rsidR="00F85A17" w:rsidRDefault="00000000">
      <w:pPr>
        <w:numPr>
          <w:ilvl w:val="1"/>
          <w:numId w:val="141"/>
        </w:numPr>
        <w:jc w:val="left"/>
      </w:pPr>
      <w:r>
        <w:t>Izvorna koda aplikacije (dobro komentirana).</w:t>
      </w:r>
    </w:p>
    <w:p w14:paraId="6B2A4CF3" w14:textId="77777777" w:rsidR="00F85A17" w:rsidRDefault="00000000">
      <w:pPr>
        <w:numPr>
          <w:ilvl w:val="0"/>
          <w:numId w:val="141"/>
        </w:numPr>
        <w:jc w:val="left"/>
      </w:pPr>
      <w:r>
        <w:rPr>
          <w:b/>
        </w:rPr>
        <w:t>Zahteve:</w:t>
      </w:r>
    </w:p>
    <w:p w14:paraId="50D6EB48" w14:textId="77777777" w:rsidR="00F85A17" w:rsidRDefault="00000000">
      <w:pPr>
        <w:numPr>
          <w:ilvl w:val="1"/>
          <w:numId w:val="141"/>
        </w:numPr>
        <w:jc w:val="left"/>
      </w:pPr>
      <w:r>
        <w:t>Jasen, jedrnat in tehnično natančen jezik.</w:t>
      </w:r>
    </w:p>
    <w:p w14:paraId="600CFD4D" w14:textId="77777777" w:rsidR="00F85A17" w:rsidRDefault="00000000">
      <w:pPr>
        <w:numPr>
          <w:ilvl w:val="1"/>
          <w:numId w:val="141"/>
        </w:numPr>
        <w:jc w:val="left"/>
      </w:pPr>
      <w:r>
        <w:t>Uporaba diagramov in shem za boljšo razumljivost.</w:t>
      </w:r>
    </w:p>
    <w:p w14:paraId="6D5E4C23" w14:textId="77777777" w:rsidR="00F85A17" w:rsidRDefault="00000000">
      <w:pPr>
        <w:numPr>
          <w:ilvl w:val="1"/>
          <w:numId w:val="141"/>
        </w:numPr>
        <w:spacing w:after="240"/>
        <w:jc w:val="left"/>
      </w:pPr>
      <w:r>
        <w:t>Posodobljena dokumentacija, ki odraža trenutno stanje sistema.</w:t>
      </w:r>
    </w:p>
    <w:p w14:paraId="559BBA66" w14:textId="77777777" w:rsidR="00F85A17" w:rsidRDefault="00000000">
      <w:pPr>
        <w:pStyle w:val="Naslov4"/>
        <w:spacing w:before="240" w:after="240"/>
      </w:pPr>
      <w:bookmarkStart w:id="95" w:name="_heading=h.19ciyahiqll4" w:colFirst="0" w:colLast="0"/>
      <w:bookmarkEnd w:id="95"/>
      <w:r>
        <w:t>9.2 Uporabniška dokumentacija:</w:t>
      </w:r>
    </w:p>
    <w:p w14:paraId="524AB33F" w14:textId="77777777" w:rsidR="00F85A17" w:rsidRDefault="00000000">
      <w:pPr>
        <w:numPr>
          <w:ilvl w:val="0"/>
          <w:numId w:val="88"/>
        </w:numPr>
        <w:spacing w:before="240"/>
        <w:jc w:val="left"/>
      </w:pPr>
      <w:r>
        <w:rPr>
          <w:b/>
        </w:rPr>
        <w:t>Namen:</w:t>
      </w:r>
      <w:r>
        <w:t xml:space="preserve"> Namenjena uporabnikom platforme Platon (učiteljem, ravnateljem, svetovalcem) za lažjo uporabo in razumevanje funkcionalnosti.  </w:t>
      </w:r>
    </w:p>
    <w:p w14:paraId="16CB49B6" w14:textId="77777777" w:rsidR="00F85A17" w:rsidRDefault="00000000">
      <w:pPr>
        <w:numPr>
          <w:ilvl w:val="0"/>
          <w:numId w:val="88"/>
        </w:numPr>
        <w:jc w:val="left"/>
      </w:pPr>
      <w:r>
        <w:rPr>
          <w:b/>
        </w:rPr>
        <w:t>Vrste:</w:t>
      </w:r>
    </w:p>
    <w:p w14:paraId="0FD78C15" w14:textId="77777777" w:rsidR="00F85A17" w:rsidRDefault="00000000">
      <w:pPr>
        <w:numPr>
          <w:ilvl w:val="0"/>
          <w:numId w:val="183"/>
        </w:numPr>
        <w:jc w:val="left"/>
        <w:rPr>
          <w:b/>
        </w:rPr>
      </w:pPr>
      <w:r>
        <w:rPr>
          <w:b/>
        </w:rPr>
        <w:t>Pisna navodila:</w:t>
      </w:r>
    </w:p>
    <w:p w14:paraId="5B25C79C" w14:textId="77777777" w:rsidR="00F85A17" w:rsidRDefault="00000000">
      <w:pPr>
        <w:numPr>
          <w:ilvl w:val="0"/>
          <w:numId w:val="53"/>
        </w:numPr>
        <w:jc w:val="left"/>
      </w:pPr>
      <w:r>
        <w:rPr>
          <w:b/>
        </w:rPr>
        <w:t>Vsebina:</w:t>
      </w:r>
      <w:r>
        <w:t xml:space="preserve"> podroben opis funkcionalnosti, postopkov in možnosti uporabe platforme Platon.</w:t>
      </w:r>
    </w:p>
    <w:p w14:paraId="53679E89" w14:textId="77777777" w:rsidR="00F85A17" w:rsidRDefault="00000000">
      <w:pPr>
        <w:numPr>
          <w:ilvl w:val="0"/>
          <w:numId w:val="53"/>
        </w:numPr>
        <w:jc w:val="left"/>
      </w:pPr>
      <w:r>
        <w:rPr>
          <w:b/>
        </w:rPr>
        <w:t>Zahteve:</w:t>
      </w:r>
      <w:r>
        <w:t xml:space="preserve"> jasen, razumljiv in uporabniku prijazen jezik, uporaba slik in primerov za boljšo razumljivost.</w:t>
      </w:r>
    </w:p>
    <w:p w14:paraId="4939D911" w14:textId="77777777" w:rsidR="00F85A17" w:rsidRDefault="00000000">
      <w:pPr>
        <w:numPr>
          <w:ilvl w:val="0"/>
          <w:numId w:val="183"/>
        </w:numPr>
        <w:jc w:val="left"/>
        <w:rPr>
          <w:b/>
        </w:rPr>
      </w:pPr>
      <w:r>
        <w:rPr>
          <w:b/>
        </w:rPr>
        <w:t>Interaktivna navodila ("kolesarji"):</w:t>
      </w:r>
    </w:p>
    <w:p w14:paraId="4B493F36" w14:textId="77777777" w:rsidR="00F85A17" w:rsidRDefault="00000000">
      <w:pPr>
        <w:numPr>
          <w:ilvl w:val="0"/>
          <w:numId w:val="166"/>
        </w:numPr>
        <w:jc w:val="left"/>
      </w:pPr>
      <w:r>
        <w:rPr>
          <w:b/>
        </w:rPr>
        <w:t>Vsebina:</w:t>
      </w:r>
      <w:r>
        <w:t xml:space="preserve"> interaktivni vodnik, ki nove uporabnike vodi skozi začetne korake pri ključnih orodjih (LP, SP, MD in AR) uporabe platforme Platon in jim predstavi ključne funkcionalnosti.  </w:t>
      </w:r>
    </w:p>
    <w:p w14:paraId="540AD2E2" w14:textId="77777777" w:rsidR="00F85A17" w:rsidRDefault="00000000">
      <w:pPr>
        <w:numPr>
          <w:ilvl w:val="0"/>
          <w:numId w:val="166"/>
        </w:numPr>
        <w:jc w:val="left"/>
      </w:pPr>
      <w:r>
        <w:rPr>
          <w:b/>
        </w:rPr>
        <w:t>Zahteve:</w:t>
      </w:r>
      <w:r>
        <w:t xml:space="preserve"> intuitivna in enostavna uporaba, jasna vizualna podoba, možnost preskakovanja in vračanja korakov.</w:t>
      </w:r>
    </w:p>
    <w:p w14:paraId="3E4900E4" w14:textId="77777777" w:rsidR="00F85A17" w:rsidRDefault="00000000">
      <w:pPr>
        <w:numPr>
          <w:ilvl w:val="0"/>
          <w:numId w:val="183"/>
        </w:numPr>
        <w:jc w:val="left"/>
        <w:rPr>
          <w:b/>
        </w:rPr>
      </w:pPr>
      <w:r>
        <w:rPr>
          <w:b/>
        </w:rPr>
        <w:t>Video navodila:</w:t>
      </w:r>
    </w:p>
    <w:p w14:paraId="11B40E09" w14:textId="77777777" w:rsidR="00F85A17" w:rsidRDefault="00000000">
      <w:pPr>
        <w:numPr>
          <w:ilvl w:val="0"/>
          <w:numId w:val="58"/>
        </w:numPr>
        <w:jc w:val="left"/>
      </w:pPr>
      <w:r>
        <w:rPr>
          <w:b/>
        </w:rPr>
        <w:t>Vsebina:</w:t>
      </w:r>
      <w:r>
        <w:t xml:space="preserve"> kratki videoposnetki, ki prikazujejo uporabo posameznih funkcionalnosti platforme Platon.  </w:t>
      </w:r>
    </w:p>
    <w:p w14:paraId="438B35A1" w14:textId="77777777" w:rsidR="00F85A17" w:rsidRDefault="00000000">
      <w:pPr>
        <w:numPr>
          <w:ilvl w:val="0"/>
          <w:numId w:val="58"/>
        </w:numPr>
        <w:spacing w:after="240"/>
        <w:jc w:val="left"/>
      </w:pPr>
      <w:r>
        <w:rPr>
          <w:b/>
        </w:rPr>
        <w:t>Zahteve:</w:t>
      </w:r>
      <w:r>
        <w:t xml:space="preserve"> jasna predstavite, kakovostna slika in zvok, lahko uporaba animacij in grafike za boljšo razumljivost, možnost prenosa videoposnetkov, predaja datotek naročniku v običajnem formatu.</w:t>
      </w:r>
    </w:p>
    <w:p w14:paraId="4E952A78" w14:textId="77777777" w:rsidR="00F85A17" w:rsidRDefault="00000000">
      <w:pPr>
        <w:spacing w:before="240" w:after="240"/>
        <w:rPr>
          <w:b/>
        </w:rPr>
      </w:pPr>
      <w:r>
        <w:rPr>
          <w:b/>
        </w:rPr>
        <w:t>Dodatne zahteve za dokumentacijo:</w:t>
      </w:r>
    </w:p>
    <w:p w14:paraId="4B8B1449" w14:textId="77777777" w:rsidR="00F85A17" w:rsidRDefault="00000000">
      <w:pPr>
        <w:numPr>
          <w:ilvl w:val="0"/>
          <w:numId w:val="121"/>
        </w:numPr>
        <w:spacing w:before="240"/>
        <w:jc w:val="left"/>
      </w:pPr>
      <w:r>
        <w:t>Vsa dokumentacija mora biti v slovenskem jeziku.</w:t>
      </w:r>
    </w:p>
    <w:p w14:paraId="3196146E" w14:textId="77777777" w:rsidR="00F85A17" w:rsidRDefault="00000000">
      <w:pPr>
        <w:numPr>
          <w:ilvl w:val="0"/>
          <w:numId w:val="121"/>
        </w:numPr>
        <w:jc w:val="left"/>
      </w:pPr>
      <w:r>
        <w:t>Dokumentacija mora biti dostopna v elektronski obliki (npr. PDF, spletna stran).</w:t>
      </w:r>
    </w:p>
    <w:p w14:paraId="659A869E" w14:textId="77777777" w:rsidR="00F85A17" w:rsidRDefault="00000000">
      <w:pPr>
        <w:numPr>
          <w:ilvl w:val="0"/>
          <w:numId w:val="121"/>
        </w:numPr>
        <w:jc w:val="left"/>
      </w:pPr>
      <w:r>
        <w:t>Dokumentacija mora biti redno posodabljana, da odraža spremembe in dopolnitve platforme Platon.</w:t>
      </w:r>
    </w:p>
    <w:p w14:paraId="742B4040" w14:textId="77777777" w:rsidR="00F85A17" w:rsidRDefault="00000000">
      <w:pPr>
        <w:numPr>
          <w:ilvl w:val="0"/>
          <w:numId w:val="121"/>
        </w:numPr>
        <w:spacing w:after="240"/>
        <w:jc w:val="left"/>
        <w:sectPr w:rsidR="00F85A17">
          <w:pgSz w:w="11906" w:h="16838"/>
          <w:pgMar w:top="1440" w:right="1440" w:bottom="1440" w:left="1440" w:header="720" w:footer="720" w:gutter="0"/>
          <w:cols w:space="708"/>
        </w:sectPr>
      </w:pPr>
      <w:r>
        <w:t>Razvijalec mora zagotoviti ustrezno podporo uporabnikom pri uporabi dokumentacije (npr. kontakt, telefon, kontaktni obrazec, e-poštni naslov).</w:t>
      </w:r>
    </w:p>
    <w:p w14:paraId="3A4CC3D2" w14:textId="77777777" w:rsidR="00F85A17" w:rsidRDefault="00000000">
      <w:pPr>
        <w:pStyle w:val="Naslov2"/>
        <w:rPr>
          <w:b/>
          <w:sz w:val="30"/>
          <w:szCs w:val="30"/>
        </w:rPr>
      </w:pPr>
      <w:bookmarkStart w:id="96" w:name="_heading=h.37jxd845ylpr" w:colFirst="0" w:colLast="0"/>
      <w:bookmarkEnd w:id="96"/>
      <w:r>
        <w:rPr>
          <w:b/>
        </w:rPr>
        <w:t>Priloga 1 - Mrežni diagram: k</w:t>
      </w:r>
      <w:r>
        <w:rPr>
          <w:b/>
          <w:sz w:val="30"/>
          <w:szCs w:val="30"/>
        </w:rPr>
        <w:t>oncept in model</w:t>
      </w:r>
    </w:p>
    <w:p w14:paraId="2E0130C6" w14:textId="77777777" w:rsidR="00F85A17" w:rsidRDefault="00F85A17"/>
    <w:p w14:paraId="7EB8DB77" w14:textId="77777777" w:rsidR="00F85A17" w:rsidRDefault="00000000">
      <w:pPr>
        <w:numPr>
          <w:ilvl w:val="0"/>
          <w:numId w:val="30"/>
        </w:numPr>
        <w:spacing w:after="200"/>
        <w:jc w:val="left"/>
        <w:rPr>
          <w:b/>
          <w:sz w:val="26"/>
          <w:szCs w:val="26"/>
        </w:rPr>
      </w:pPr>
      <w:r>
        <w:rPr>
          <w:b/>
          <w:sz w:val="26"/>
          <w:szCs w:val="26"/>
        </w:rPr>
        <w:t>Vloga in namen mrežnega diagrama</w:t>
      </w:r>
    </w:p>
    <w:p w14:paraId="14C865A2" w14:textId="77777777" w:rsidR="00F85A17" w:rsidRDefault="00000000">
      <w:pPr>
        <w:jc w:val="left"/>
      </w:pPr>
      <w:r>
        <w:t>Ocenjevanje znanja, ki temelji na pisnih preizkusih znanja, je v našem šolskem prostoru stalnica. Da bi pisni preizkus služil svojemu namenu ugotavljanja znanja učencev, mora zadoščati nekaterim karakteristikam:</w:t>
      </w:r>
    </w:p>
    <w:p w14:paraId="66EFC600" w14:textId="77777777" w:rsidR="00F85A17" w:rsidRDefault="00000000">
      <w:pPr>
        <w:numPr>
          <w:ilvl w:val="0"/>
          <w:numId w:val="106"/>
        </w:numPr>
        <w:spacing w:line="259" w:lineRule="auto"/>
        <w:jc w:val="left"/>
        <w:rPr>
          <w:rFonts w:ascii="Noto Sans Symbols" w:eastAsia="Noto Sans Symbols" w:hAnsi="Noto Sans Symbols" w:cs="Noto Sans Symbols"/>
        </w:rPr>
      </w:pPr>
      <w:r>
        <w:t>VELJAVNOST:</w:t>
      </w:r>
      <w:r>
        <w:rPr>
          <w:b/>
        </w:rPr>
        <w:t xml:space="preserve"> </w:t>
      </w:r>
      <w:r>
        <w:t xml:space="preserve">preizkus preverja učne cilje oziroma standarde znanja, ki jih določa učni načrt. </w:t>
      </w:r>
    </w:p>
    <w:p w14:paraId="178BD926" w14:textId="77777777" w:rsidR="00F85A17" w:rsidRDefault="00000000">
      <w:pPr>
        <w:numPr>
          <w:ilvl w:val="0"/>
          <w:numId w:val="106"/>
        </w:numPr>
        <w:spacing w:line="259" w:lineRule="auto"/>
        <w:jc w:val="left"/>
        <w:rPr>
          <w:rFonts w:ascii="Noto Sans Symbols" w:eastAsia="Noto Sans Symbols" w:hAnsi="Noto Sans Symbols" w:cs="Noto Sans Symbols"/>
        </w:rPr>
      </w:pPr>
      <w:r>
        <w:t>OBJEKTIVNOST:</w:t>
      </w:r>
      <w:r>
        <w:rPr>
          <w:b/>
        </w:rPr>
        <w:t xml:space="preserve"> </w:t>
      </w:r>
      <w:r>
        <w:t>ugotovljeno znanje je v čim manjši meri odvisno od ocenjevalca in je pogojena tudi s tipom naloge (nepristranskost pri vrednotenju odgovorov).</w:t>
      </w:r>
    </w:p>
    <w:p w14:paraId="6B1656E7" w14:textId="77777777" w:rsidR="00F85A17" w:rsidRDefault="00000000">
      <w:pPr>
        <w:numPr>
          <w:ilvl w:val="0"/>
          <w:numId w:val="106"/>
        </w:numPr>
        <w:spacing w:line="259" w:lineRule="auto"/>
        <w:jc w:val="left"/>
        <w:rPr>
          <w:rFonts w:ascii="Noto Sans Symbols" w:eastAsia="Noto Sans Symbols" w:hAnsi="Noto Sans Symbols" w:cs="Noto Sans Symbols"/>
        </w:rPr>
      </w:pPr>
      <w:r>
        <w:t>ZANESLJIVOST:</w:t>
      </w:r>
      <w:r>
        <w:rPr>
          <w:b/>
        </w:rPr>
        <w:t xml:space="preserve"> </w:t>
      </w:r>
      <w:r>
        <w:t>če bi preverjanje znanja istih učencev čez čas izvedli ponovno z istim preizkusom znanja, bi dobili enake ali podobne dosežke.</w:t>
      </w:r>
    </w:p>
    <w:p w14:paraId="5310BC6D" w14:textId="77777777" w:rsidR="00F85A17" w:rsidRDefault="00000000">
      <w:pPr>
        <w:numPr>
          <w:ilvl w:val="0"/>
          <w:numId w:val="106"/>
        </w:numPr>
        <w:spacing w:after="160" w:line="259" w:lineRule="auto"/>
        <w:jc w:val="left"/>
        <w:rPr>
          <w:rFonts w:ascii="Noto Sans Symbols" w:eastAsia="Noto Sans Symbols" w:hAnsi="Noto Sans Symbols" w:cs="Noto Sans Symbols"/>
        </w:rPr>
      </w:pPr>
      <w:r>
        <w:t>OBČUTLJIVOST:</w:t>
      </w:r>
      <w:r>
        <w:rPr>
          <w:b/>
        </w:rPr>
        <w:t xml:space="preserve"> </w:t>
      </w:r>
      <w:r>
        <w:t xml:space="preserve">preizkus, ki vsebuje različno težke naloge; od tistih, ki jih rešijo vsi ali skoraj vsi učenci, do takih, ki jih rešijo le redki posamezniki. </w:t>
      </w:r>
    </w:p>
    <w:p w14:paraId="441979A3" w14:textId="77777777" w:rsidR="00F85A17" w:rsidRDefault="00000000">
      <w:pPr>
        <w:spacing w:after="200"/>
        <w:jc w:val="left"/>
      </w:pPr>
      <w:r>
        <w:t>Mrežni diagram je pripomoček, ki podpira izdelavo pisnega preizkusa. Z njim nadzorujemo, da pisni preizkus zadošča navedenim karakteristikam. Za posamezno nalogo pisnega preizkusa (ali del naloge, če je naloga razčlenjena) opisuje značilnosti, ki jih želimo nadzirati.</w:t>
      </w:r>
    </w:p>
    <w:p w14:paraId="205C4C77" w14:textId="77777777" w:rsidR="00F85A17" w:rsidRDefault="00000000">
      <w:pPr>
        <w:spacing w:after="200"/>
        <w:jc w:val="left"/>
      </w:pPr>
      <w:r>
        <w:t>Mrežni diagram služi več namenom (Magajna, 2013):</w:t>
      </w:r>
    </w:p>
    <w:p w14:paraId="0FEE3A70" w14:textId="77777777" w:rsidR="00F85A17" w:rsidRDefault="00000000">
      <w:pPr>
        <w:numPr>
          <w:ilvl w:val="0"/>
          <w:numId w:val="111"/>
        </w:numPr>
        <w:spacing w:line="259" w:lineRule="auto"/>
        <w:jc w:val="left"/>
      </w:pPr>
      <w:r>
        <w:t xml:space="preserve">»Predvsem je to pripomoček pri načrtovanju preizkusa. Kot bomo videli, je najbolje, če mrežni diagram (ali vsaj njegov osnutek) izdelamo, preden sestavljamo naloge.  </w:t>
      </w:r>
    </w:p>
    <w:p w14:paraId="41449FEC" w14:textId="77777777" w:rsidR="00F85A17" w:rsidRDefault="00000000">
      <w:pPr>
        <w:numPr>
          <w:ilvl w:val="0"/>
          <w:numId w:val="111"/>
        </w:numPr>
        <w:spacing w:line="259" w:lineRule="auto"/>
        <w:jc w:val="left"/>
      </w:pPr>
      <w:r>
        <w:t xml:space="preserve">Mrežni diagram omogoča kakovostnejšo analizo rezultatov preizkusa, saj ob ustreznih postopkih zvemo, koliko so doseženi posamezni cilji ali elementi spremljanja na ravni posameznika ali celega razreda.  </w:t>
      </w:r>
    </w:p>
    <w:p w14:paraId="00B7F449" w14:textId="77777777" w:rsidR="00F85A17" w:rsidRDefault="00000000">
      <w:pPr>
        <w:numPr>
          <w:ilvl w:val="0"/>
          <w:numId w:val="111"/>
        </w:numPr>
        <w:spacing w:after="160" w:line="259" w:lineRule="auto"/>
        <w:jc w:val="left"/>
      </w:pPr>
      <w:r>
        <w:t>Končno lahko mrežni diagram, kot del dokumentacije pisnega preizkusa, uporabimo pri utemeljevanju ustreznosti posameznih nalog, pri utemeljevanju ustreznosti preizkusa v celoti in pri utemeljevanju načina ocenjevanja preizkusa.«</w:t>
      </w:r>
    </w:p>
    <w:p w14:paraId="2C2335F0" w14:textId="77777777" w:rsidR="00F85A17" w:rsidRDefault="00F85A17">
      <w:pPr>
        <w:spacing w:after="200"/>
        <w:jc w:val="left"/>
      </w:pPr>
    </w:p>
    <w:p w14:paraId="5DD9127A" w14:textId="77777777" w:rsidR="00F85A17" w:rsidRDefault="00000000">
      <w:pPr>
        <w:numPr>
          <w:ilvl w:val="0"/>
          <w:numId w:val="30"/>
        </w:numPr>
        <w:jc w:val="left"/>
        <w:rPr>
          <w:b/>
          <w:sz w:val="26"/>
          <w:szCs w:val="26"/>
        </w:rPr>
      </w:pPr>
      <w:r>
        <w:rPr>
          <w:b/>
          <w:sz w:val="26"/>
          <w:szCs w:val="26"/>
        </w:rPr>
        <w:t>Elementi mrežnega diagrama v aplikaciji</w:t>
      </w:r>
    </w:p>
    <w:p w14:paraId="6BA6B2F0" w14:textId="77777777" w:rsidR="00F85A17" w:rsidRDefault="00000000">
      <w:pPr>
        <w:numPr>
          <w:ilvl w:val="1"/>
          <w:numId w:val="30"/>
        </w:numPr>
        <w:spacing w:after="200"/>
        <w:ind w:left="1417"/>
        <w:jc w:val="left"/>
        <w:rPr>
          <w:b/>
        </w:rPr>
      </w:pPr>
      <w:r>
        <w:rPr>
          <w:b/>
        </w:rPr>
        <w:t>Obvezni (</w:t>
      </w:r>
      <w:proofErr w:type="spellStart"/>
      <w:r>
        <w:rPr>
          <w:b/>
        </w:rPr>
        <w:t>prednastavljeni</w:t>
      </w:r>
      <w:proofErr w:type="spellEnd"/>
      <w:r>
        <w:rPr>
          <w:b/>
        </w:rPr>
        <w:t>) elementi mrežnega diagrama</w:t>
      </w:r>
    </w:p>
    <w:p w14:paraId="752B96D2" w14:textId="77777777" w:rsidR="00F85A17" w:rsidRDefault="00000000">
      <w:pPr>
        <w:jc w:val="left"/>
      </w:pPr>
      <w:r>
        <w:t>Za posamezno naloge (ali del naloge):</w:t>
      </w:r>
      <w:r>
        <w:br/>
      </w:r>
    </w:p>
    <w:p w14:paraId="2445FD63" w14:textId="77777777" w:rsidR="00F85A17" w:rsidRDefault="00000000">
      <w:pPr>
        <w:numPr>
          <w:ilvl w:val="0"/>
          <w:numId w:val="105"/>
        </w:numPr>
        <w:spacing w:line="259" w:lineRule="auto"/>
        <w:jc w:val="left"/>
        <w:rPr>
          <w:rFonts w:ascii="Noto Sans Symbols" w:eastAsia="Noto Sans Symbols" w:hAnsi="Noto Sans Symbols" w:cs="Noto Sans Symbols"/>
          <w:i/>
        </w:rPr>
      </w:pPr>
      <w:r>
        <w:t xml:space="preserve">navedena naloga ali opis naloge </w:t>
      </w:r>
      <w:r>
        <w:rPr>
          <w:i/>
        </w:rPr>
        <w:t>(možnost vnosa besedila);</w:t>
      </w:r>
    </w:p>
    <w:p w14:paraId="2C1685A0" w14:textId="77777777" w:rsidR="00F85A17" w:rsidRDefault="00000000">
      <w:pPr>
        <w:numPr>
          <w:ilvl w:val="0"/>
          <w:numId w:val="105"/>
        </w:numPr>
        <w:spacing w:line="259" w:lineRule="auto"/>
        <w:jc w:val="left"/>
        <w:rPr>
          <w:rFonts w:ascii="Noto Sans Symbols" w:eastAsia="Noto Sans Symbols" w:hAnsi="Noto Sans Symbols" w:cs="Noto Sans Symbols"/>
          <w:i/>
        </w:rPr>
      </w:pPr>
      <w:r>
        <w:t xml:space="preserve">cilji </w:t>
      </w:r>
      <w:r>
        <w:rPr>
          <w:i/>
        </w:rPr>
        <w:t>(možnost vnosa/kopiranja in urejanja besedila iz aplikacije);</w:t>
      </w:r>
    </w:p>
    <w:p w14:paraId="7711099D" w14:textId="77777777" w:rsidR="00F85A17" w:rsidRDefault="00000000">
      <w:pPr>
        <w:numPr>
          <w:ilvl w:val="0"/>
          <w:numId w:val="105"/>
        </w:numPr>
        <w:spacing w:line="259" w:lineRule="auto"/>
        <w:jc w:val="left"/>
        <w:rPr>
          <w:rFonts w:ascii="Noto Sans Symbols" w:eastAsia="Noto Sans Symbols" w:hAnsi="Noto Sans Symbols" w:cs="Noto Sans Symbols"/>
          <w:i/>
        </w:rPr>
      </w:pPr>
      <w:r>
        <w:t xml:space="preserve">standardi </w:t>
      </w:r>
      <w:r>
        <w:rPr>
          <w:i/>
        </w:rPr>
        <w:t>(možnost vnosa/kopiranja in urejanja besedila iz aplikacije);</w:t>
      </w:r>
    </w:p>
    <w:p w14:paraId="63AAB89B" w14:textId="77777777" w:rsidR="00F85A17" w:rsidRDefault="00000000">
      <w:pPr>
        <w:numPr>
          <w:ilvl w:val="0"/>
          <w:numId w:val="105"/>
        </w:numPr>
        <w:spacing w:line="259" w:lineRule="auto"/>
        <w:jc w:val="left"/>
        <w:rPr>
          <w:rFonts w:ascii="Noto Sans Symbols" w:eastAsia="Noto Sans Symbols" w:hAnsi="Noto Sans Symbols" w:cs="Noto Sans Symbols"/>
          <w:i/>
        </w:rPr>
      </w:pPr>
      <w:r>
        <w:t xml:space="preserve">minimalni standardi </w:t>
      </w:r>
      <w:r>
        <w:rPr>
          <w:i/>
        </w:rPr>
        <w:t>(možnost vnosa/kopiranja in urejanja besedila iz aplikacije);</w:t>
      </w:r>
    </w:p>
    <w:p w14:paraId="2778F3CB" w14:textId="77777777" w:rsidR="00F85A17" w:rsidRDefault="00000000">
      <w:pPr>
        <w:numPr>
          <w:ilvl w:val="0"/>
          <w:numId w:val="105"/>
        </w:numPr>
        <w:spacing w:line="259" w:lineRule="auto"/>
        <w:jc w:val="left"/>
        <w:rPr>
          <w:rFonts w:ascii="Noto Sans Symbols" w:eastAsia="Noto Sans Symbols" w:hAnsi="Noto Sans Symbols" w:cs="Noto Sans Symbols"/>
        </w:rPr>
      </w:pPr>
      <w:r>
        <w:t xml:space="preserve">število točk celotne naloge </w:t>
      </w:r>
      <w:r>
        <w:rPr>
          <w:i/>
        </w:rPr>
        <w:t>(vnos številčne vrednosti);</w:t>
      </w:r>
    </w:p>
    <w:p w14:paraId="662D7249" w14:textId="77777777" w:rsidR="00F85A17" w:rsidRDefault="00000000">
      <w:pPr>
        <w:numPr>
          <w:ilvl w:val="0"/>
          <w:numId w:val="105"/>
        </w:numPr>
        <w:spacing w:line="259" w:lineRule="auto"/>
        <w:jc w:val="left"/>
        <w:rPr>
          <w:rFonts w:ascii="Noto Sans Symbols" w:eastAsia="Noto Sans Symbols" w:hAnsi="Noto Sans Symbols" w:cs="Noto Sans Symbols"/>
          <w:i/>
        </w:rPr>
      </w:pPr>
      <w:r>
        <w:t xml:space="preserve">število točk naloge, ki se nanašajo na minimalne standarde znanja </w:t>
      </w:r>
      <w:r>
        <w:rPr>
          <w:i/>
        </w:rPr>
        <w:t>(vnos številčne vrednosti);</w:t>
      </w:r>
    </w:p>
    <w:p w14:paraId="7886358E" w14:textId="77777777" w:rsidR="00F85A17" w:rsidRDefault="00000000">
      <w:pPr>
        <w:numPr>
          <w:ilvl w:val="0"/>
          <w:numId w:val="105"/>
        </w:numPr>
        <w:spacing w:line="259" w:lineRule="auto"/>
        <w:jc w:val="left"/>
        <w:rPr>
          <w:rFonts w:ascii="Noto Sans Symbols" w:eastAsia="Noto Sans Symbols" w:hAnsi="Noto Sans Symbols" w:cs="Noto Sans Symbols"/>
        </w:rPr>
      </w:pPr>
      <w:r>
        <w:t>taksonomska raven (</w:t>
      </w:r>
      <w:r>
        <w:rPr>
          <w:i/>
        </w:rPr>
        <w:t xml:space="preserve">izbor iz menija, ki ga definira/uvozi učitelj glede na predmet, npr. Bloom, Gagne, </w:t>
      </w:r>
      <w:proofErr w:type="spellStart"/>
      <w:r>
        <w:rPr>
          <w:i/>
        </w:rPr>
        <w:t>Marzano</w:t>
      </w:r>
      <w:proofErr w:type="spellEnd"/>
      <w:r>
        <w:rPr>
          <w:i/>
        </w:rPr>
        <w:t>,… in vnos števila točk za posamezno taksonomsko raven);</w:t>
      </w:r>
    </w:p>
    <w:p w14:paraId="4FC17D06" w14:textId="77777777" w:rsidR="00F85A17" w:rsidRDefault="00000000">
      <w:pPr>
        <w:numPr>
          <w:ilvl w:val="0"/>
          <w:numId w:val="105"/>
        </w:numPr>
        <w:spacing w:line="259" w:lineRule="auto"/>
        <w:jc w:val="left"/>
        <w:rPr>
          <w:rFonts w:ascii="Noto Sans Symbols" w:eastAsia="Noto Sans Symbols" w:hAnsi="Noto Sans Symbols" w:cs="Noto Sans Symbols"/>
          <w:i/>
        </w:rPr>
      </w:pPr>
      <w:r>
        <w:t xml:space="preserve">skupno število točk </w:t>
      </w:r>
      <w:r>
        <w:rPr>
          <w:i/>
        </w:rPr>
        <w:t>(izračuna program);</w:t>
      </w:r>
    </w:p>
    <w:p w14:paraId="4CE63382" w14:textId="77777777" w:rsidR="00F85A17" w:rsidRDefault="00000000">
      <w:pPr>
        <w:numPr>
          <w:ilvl w:val="0"/>
          <w:numId w:val="105"/>
        </w:numPr>
        <w:spacing w:line="259" w:lineRule="auto"/>
        <w:jc w:val="left"/>
        <w:rPr>
          <w:rFonts w:ascii="Noto Sans Symbols" w:eastAsia="Noto Sans Symbols" w:hAnsi="Noto Sans Symbols" w:cs="Noto Sans Symbols"/>
          <w:i/>
        </w:rPr>
      </w:pPr>
      <w:r>
        <w:t xml:space="preserve">število točk za minimalne standarde </w:t>
      </w:r>
      <w:r>
        <w:rPr>
          <w:i/>
        </w:rPr>
        <w:t>(izračuna program);</w:t>
      </w:r>
    </w:p>
    <w:p w14:paraId="3652E462" w14:textId="77777777" w:rsidR="00F85A17" w:rsidRDefault="00000000">
      <w:pPr>
        <w:numPr>
          <w:ilvl w:val="0"/>
          <w:numId w:val="105"/>
        </w:numPr>
        <w:spacing w:line="259" w:lineRule="auto"/>
        <w:jc w:val="left"/>
        <w:rPr>
          <w:rFonts w:ascii="Noto Sans Symbols" w:eastAsia="Noto Sans Symbols" w:hAnsi="Noto Sans Symbols" w:cs="Noto Sans Symbols"/>
        </w:rPr>
      </w:pPr>
      <w:r>
        <w:t xml:space="preserve">delež števila točk minimalnih standardov glede na vse točke </w:t>
      </w:r>
      <w:r>
        <w:rPr>
          <w:i/>
        </w:rPr>
        <w:t>(izračuna program);</w:t>
      </w:r>
    </w:p>
    <w:p w14:paraId="25105B7F" w14:textId="77777777" w:rsidR="00F85A17" w:rsidRDefault="00000000">
      <w:pPr>
        <w:numPr>
          <w:ilvl w:val="0"/>
          <w:numId w:val="105"/>
        </w:numPr>
        <w:spacing w:line="259" w:lineRule="auto"/>
        <w:jc w:val="left"/>
        <w:rPr>
          <w:rFonts w:ascii="Noto Sans Symbols" w:eastAsia="Noto Sans Symbols" w:hAnsi="Noto Sans Symbols" w:cs="Noto Sans Symbols"/>
        </w:rPr>
      </w:pPr>
      <w:r>
        <w:t xml:space="preserve">število točk za posamezne taksonomske ravni znanja </w:t>
      </w:r>
      <w:r>
        <w:rPr>
          <w:i/>
        </w:rPr>
        <w:t>(izračun program);</w:t>
      </w:r>
    </w:p>
    <w:p w14:paraId="7F92CD15" w14:textId="77777777" w:rsidR="00F85A17" w:rsidRDefault="00000000">
      <w:pPr>
        <w:numPr>
          <w:ilvl w:val="0"/>
          <w:numId w:val="105"/>
        </w:numPr>
        <w:spacing w:after="160" w:line="259" w:lineRule="auto"/>
        <w:jc w:val="left"/>
        <w:rPr>
          <w:rFonts w:ascii="Noto Sans Symbols" w:eastAsia="Noto Sans Symbols" w:hAnsi="Noto Sans Symbols" w:cs="Noto Sans Symbols"/>
        </w:rPr>
      </w:pPr>
      <w:r>
        <w:t xml:space="preserve">delež števila točk posamezne taksonomske ravni znanja glede na vse točke </w:t>
      </w:r>
      <w:r>
        <w:rPr>
          <w:i/>
        </w:rPr>
        <w:t>(izračun program);</w:t>
      </w:r>
    </w:p>
    <w:p w14:paraId="3DD29671" w14:textId="77777777" w:rsidR="00F85A17" w:rsidRDefault="00000000">
      <w:pPr>
        <w:numPr>
          <w:ilvl w:val="1"/>
          <w:numId w:val="30"/>
        </w:numPr>
        <w:spacing w:after="200"/>
        <w:jc w:val="left"/>
        <w:rPr>
          <w:b/>
        </w:rPr>
      </w:pPr>
      <w:r>
        <w:rPr>
          <w:b/>
        </w:rPr>
        <w:t>Dodatni (opcijski) elementi mreženega diagrama</w:t>
      </w:r>
    </w:p>
    <w:p w14:paraId="52E2319C" w14:textId="77777777" w:rsidR="00F85A17" w:rsidRDefault="00000000">
      <w:pPr>
        <w:spacing w:after="200"/>
        <w:jc w:val="left"/>
      </w:pPr>
      <w:r>
        <w:t>Za posamezno naloge (ali del naloge):</w:t>
      </w:r>
    </w:p>
    <w:p w14:paraId="4A960F3A" w14:textId="77777777" w:rsidR="00F85A17" w:rsidRDefault="00000000">
      <w:pPr>
        <w:numPr>
          <w:ilvl w:val="0"/>
          <w:numId w:val="162"/>
        </w:numPr>
        <w:spacing w:line="259" w:lineRule="auto"/>
        <w:jc w:val="left"/>
        <w:rPr>
          <w:rFonts w:ascii="Noto Sans Symbols" w:eastAsia="Noto Sans Symbols" w:hAnsi="Noto Sans Symbols" w:cs="Noto Sans Symbols"/>
        </w:rPr>
      </w:pPr>
      <w:r>
        <w:t>tip naloge,</w:t>
      </w:r>
    </w:p>
    <w:p w14:paraId="79D310F0" w14:textId="77777777" w:rsidR="00F85A17" w:rsidRDefault="00000000">
      <w:pPr>
        <w:numPr>
          <w:ilvl w:val="0"/>
          <w:numId w:val="162"/>
        </w:numPr>
        <w:spacing w:line="259" w:lineRule="auto"/>
        <w:jc w:val="left"/>
        <w:rPr>
          <w:rFonts w:ascii="Noto Sans Symbols" w:eastAsia="Noto Sans Symbols" w:hAnsi="Noto Sans Symbols" w:cs="Noto Sans Symbols"/>
        </w:rPr>
      </w:pPr>
      <w:r>
        <w:t>predvidevanje o času, ki ga za rešitev potrebuje učenec,</w:t>
      </w:r>
    </w:p>
    <w:p w14:paraId="313DC478" w14:textId="77777777" w:rsidR="00F85A17" w:rsidRDefault="00000000">
      <w:pPr>
        <w:numPr>
          <w:ilvl w:val="0"/>
          <w:numId w:val="162"/>
        </w:numPr>
        <w:spacing w:line="259" w:lineRule="auto"/>
        <w:jc w:val="left"/>
        <w:rPr>
          <w:rFonts w:ascii="Noto Sans Symbols" w:eastAsia="Noto Sans Symbols" w:hAnsi="Noto Sans Symbols" w:cs="Noto Sans Symbols"/>
        </w:rPr>
      </w:pPr>
      <w:r>
        <w:t>struktura naloge,</w:t>
      </w:r>
    </w:p>
    <w:p w14:paraId="29A6FE0C" w14:textId="77777777" w:rsidR="00F85A17" w:rsidRDefault="00000000">
      <w:pPr>
        <w:numPr>
          <w:ilvl w:val="0"/>
          <w:numId w:val="162"/>
        </w:numPr>
        <w:spacing w:line="259" w:lineRule="auto"/>
        <w:jc w:val="left"/>
        <w:rPr>
          <w:rFonts w:ascii="Noto Sans Symbols" w:eastAsia="Noto Sans Symbols" w:hAnsi="Noto Sans Symbols" w:cs="Noto Sans Symbols"/>
        </w:rPr>
      </w:pPr>
      <w:r>
        <w:t>področja spremljanja,</w:t>
      </w:r>
    </w:p>
    <w:p w14:paraId="066CCCA8" w14:textId="77777777" w:rsidR="00F85A17" w:rsidRDefault="00000000">
      <w:pPr>
        <w:numPr>
          <w:ilvl w:val="0"/>
          <w:numId w:val="162"/>
        </w:numPr>
        <w:spacing w:after="160" w:line="259" w:lineRule="auto"/>
        <w:jc w:val="left"/>
        <w:rPr>
          <w:rFonts w:ascii="Noto Sans Symbols" w:eastAsia="Noto Sans Symbols" w:hAnsi="Noto Sans Symbols" w:cs="Noto Sans Symbols"/>
        </w:rPr>
      </w:pPr>
      <w:r>
        <w:t>možnost dodajanja dodatnih elementov.</w:t>
      </w:r>
    </w:p>
    <w:p w14:paraId="16F408A6" w14:textId="77777777" w:rsidR="00F85A17" w:rsidRDefault="00F85A17">
      <w:pPr>
        <w:spacing w:after="200"/>
        <w:jc w:val="left"/>
      </w:pPr>
    </w:p>
    <w:p w14:paraId="2AFC83F3" w14:textId="77777777" w:rsidR="00F85A17" w:rsidRDefault="00000000">
      <w:pPr>
        <w:numPr>
          <w:ilvl w:val="1"/>
          <w:numId w:val="30"/>
        </w:numPr>
        <w:ind w:left="1417" w:hanging="283"/>
        <w:jc w:val="left"/>
        <w:rPr>
          <w:b/>
        </w:rPr>
      </w:pPr>
      <w:r>
        <w:rPr>
          <w:b/>
        </w:rPr>
        <w:t>Pojasnilo ali primeri nekaterih elementov mreženega diagrama</w:t>
      </w:r>
    </w:p>
    <w:p w14:paraId="345ECB3C" w14:textId="77777777" w:rsidR="00F85A17" w:rsidRDefault="00000000">
      <w:pPr>
        <w:numPr>
          <w:ilvl w:val="2"/>
          <w:numId w:val="30"/>
        </w:numPr>
        <w:spacing w:after="200"/>
        <w:ind w:left="1842" w:hanging="135"/>
        <w:jc w:val="left"/>
        <w:rPr>
          <w:b/>
        </w:rPr>
      </w:pPr>
      <w:r>
        <w:rPr>
          <w:b/>
        </w:rPr>
        <w:t>Taksonomija</w:t>
      </w:r>
    </w:p>
    <w:p w14:paraId="33A77AFD" w14:textId="77777777" w:rsidR="00F85A17" w:rsidRDefault="00000000">
      <w:pPr>
        <w:spacing w:line="240" w:lineRule="auto"/>
        <w:jc w:val="left"/>
      </w:pPr>
      <w:proofErr w:type="spellStart"/>
      <w:r>
        <w:t>Gagnejevo</w:t>
      </w:r>
      <w:proofErr w:type="spellEnd"/>
      <w:r>
        <w:t xml:space="preserve"> klasifikacijo znanja:</w:t>
      </w:r>
    </w:p>
    <w:p w14:paraId="3B260C9C" w14:textId="77777777" w:rsidR="00F85A17" w:rsidRDefault="00F85A17">
      <w:pPr>
        <w:spacing w:line="240" w:lineRule="auto"/>
        <w:jc w:val="left"/>
      </w:pPr>
    </w:p>
    <w:p w14:paraId="3DBE8833" w14:textId="77777777" w:rsidR="00F85A17" w:rsidRDefault="00000000">
      <w:pPr>
        <w:numPr>
          <w:ilvl w:val="0"/>
          <w:numId w:val="18"/>
        </w:numPr>
        <w:spacing w:line="240" w:lineRule="auto"/>
        <w:jc w:val="left"/>
      </w:pPr>
      <w:r>
        <w:t>Osnovna znanja in vedenja. Konceptualna znanja (priklic znanja, prepoznavanje pojmov in povezav med njimi, razumevanje osnovnih pojmov in konceptov, utemeljevanje)</w:t>
      </w:r>
    </w:p>
    <w:p w14:paraId="517BE9F6" w14:textId="77777777" w:rsidR="00F85A17" w:rsidRDefault="00F85A17">
      <w:pPr>
        <w:spacing w:line="240" w:lineRule="auto"/>
        <w:jc w:val="left"/>
      </w:pPr>
    </w:p>
    <w:p w14:paraId="19CB6F9E" w14:textId="77777777" w:rsidR="00F85A17" w:rsidRDefault="00000000">
      <w:pPr>
        <w:numPr>
          <w:ilvl w:val="0"/>
          <w:numId w:val="18"/>
        </w:numPr>
        <w:spacing w:line="240" w:lineRule="auto"/>
        <w:jc w:val="left"/>
      </w:pPr>
      <w:r>
        <w:t>Proceduralna znanja</w:t>
      </w:r>
    </w:p>
    <w:p w14:paraId="2C85AD6F" w14:textId="77777777" w:rsidR="00F85A17" w:rsidRDefault="00000000">
      <w:pPr>
        <w:numPr>
          <w:ilvl w:val="1"/>
          <w:numId w:val="101"/>
        </w:numPr>
        <w:spacing w:line="240" w:lineRule="auto"/>
        <w:jc w:val="left"/>
      </w:pPr>
      <w:r>
        <w:t>Izvajanje rutinskih postopkov, uporaba pravil in zakonov, standardni računski postopki, uporaba pravil in obrazcev</w:t>
      </w:r>
    </w:p>
    <w:p w14:paraId="1F5B352C" w14:textId="77777777" w:rsidR="00F85A17" w:rsidRDefault="00000000">
      <w:pPr>
        <w:numPr>
          <w:ilvl w:val="1"/>
          <w:numId w:val="101"/>
        </w:numPr>
        <w:spacing w:line="240" w:lineRule="auto"/>
        <w:jc w:val="left"/>
      </w:pPr>
      <w:r>
        <w:t>Uporaba kompleksnih postopkov, poznavanje in učinkovito obvladovanje algoritmov in procedur (metod, postopkov), izbira in izvedba algoritmov in procedur, uporaba pravil, zakonov, postopkov</w:t>
      </w:r>
    </w:p>
    <w:p w14:paraId="09139528" w14:textId="77777777" w:rsidR="00F85A17" w:rsidRDefault="00F85A17">
      <w:pPr>
        <w:spacing w:line="240" w:lineRule="auto"/>
        <w:jc w:val="left"/>
      </w:pPr>
    </w:p>
    <w:p w14:paraId="4F4DCD89" w14:textId="77777777" w:rsidR="00F85A17" w:rsidRDefault="00000000">
      <w:pPr>
        <w:numPr>
          <w:ilvl w:val="0"/>
          <w:numId w:val="18"/>
        </w:numPr>
        <w:spacing w:line="240" w:lineRule="auto"/>
        <w:jc w:val="left"/>
      </w:pPr>
      <w:r>
        <w:t>Problemska znanja (uporaba znanja v novih situacijah, uporaba kombinacij več pravil in pojmov pri soočenju z novo situacijo, sposobnost uporabe konceptualnega in proceduralnega znanja). Elementi problemskega znanja: prepoznavanje problema in njegova formulacija, ugotavljanje zadostnosti in konsistentnosti podatkov, izbira strategije reševanja.</w:t>
      </w:r>
    </w:p>
    <w:p w14:paraId="76D2EED6" w14:textId="77777777" w:rsidR="00F85A17" w:rsidRDefault="00000000">
      <w:pPr>
        <w:spacing w:after="200"/>
        <w:jc w:val="left"/>
      </w:pPr>
      <w:r>
        <w:rPr>
          <w:noProof/>
        </w:rPr>
        <w:drawing>
          <wp:inline distT="0" distB="0" distL="0" distR="0" wp14:anchorId="6E529E0B" wp14:editId="7285F079">
            <wp:extent cx="5356087" cy="2901492"/>
            <wp:effectExtent l="0" t="0" r="0" b="0"/>
            <wp:docPr id="51343427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8"/>
                    <a:srcRect t="27615"/>
                    <a:stretch>
                      <a:fillRect/>
                    </a:stretch>
                  </pic:blipFill>
                  <pic:spPr>
                    <a:xfrm>
                      <a:off x="0" y="0"/>
                      <a:ext cx="5356087" cy="2901492"/>
                    </a:xfrm>
                    <a:prstGeom prst="rect">
                      <a:avLst/>
                    </a:prstGeom>
                    <a:ln/>
                  </pic:spPr>
                </pic:pic>
              </a:graphicData>
            </a:graphic>
          </wp:inline>
        </w:drawing>
      </w:r>
    </w:p>
    <w:p w14:paraId="1521816E" w14:textId="77777777" w:rsidR="00F85A17" w:rsidRDefault="00000000">
      <w:pPr>
        <w:numPr>
          <w:ilvl w:val="2"/>
          <w:numId w:val="30"/>
        </w:numPr>
        <w:spacing w:after="200"/>
        <w:jc w:val="left"/>
        <w:rPr>
          <w:b/>
        </w:rPr>
      </w:pPr>
      <w:r>
        <w:rPr>
          <w:b/>
        </w:rPr>
        <w:t>Tip naloge</w:t>
      </w:r>
    </w:p>
    <w:p w14:paraId="416F0BD6" w14:textId="77777777" w:rsidR="00F85A17" w:rsidRDefault="00000000">
      <w:pPr>
        <w:spacing w:after="200"/>
        <w:jc w:val="left"/>
      </w:pPr>
      <w:r>
        <w:rPr>
          <w:rFonts w:ascii="Calibri" w:eastAsia="Calibri" w:hAnsi="Calibri" w:cs="Calibri"/>
          <w:noProof/>
        </w:rPr>
        <w:drawing>
          <wp:inline distT="0" distB="0" distL="0" distR="0" wp14:anchorId="17674221" wp14:editId="6F609C51">
            <wp:extent cx="4768375" cy="3205645"/>
            <wp:effectExtent l="0" t="0" r="0" b="0"/>
            <wp:docPr id="51343427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9"/>
                    <a:srcRect/>
                    <a:stretch>
                      <a:fillRect/>
                    </a:stretch>
                  </pic:blipFill>
                  <pic:spPr>
                    <a:xfrm>
                      <a:off x="0" y="0"/>
                      <a:ext cx="4768375" cy="3205645"/>
                    </a:xfrm>
                    <a:prstGeom prst="rect">
                      <a:avLst/>
                    </a:prstGeom>
                    <a:ln/>
                  </pic:spPr>
                </pic:pic>
              </a:graphicData>
            </a:graphic>
          </wp:inline>
        </w:drawing>
      </w:r>
    </w:p>
    <w:p w14:paraId="5C25F764" w14:textId="77777777" w:rsidR="00F85A17" w:rsidRDefault="00F85A17">
      <w:pPr>
        <w:spacing w:after="160" w:line="259" w:lineRule="auto"/>
        <w:ind w:left="720"/>
        <w:jc w:val="left"/>
      </w:pPr>
    </w:p>
    <w:p w14:paraId="3790B1B0" w14:textId="77777777" w:rsidR="00F85A17" w:rsidRDefault="00000000">
      <w:pPr>
        <w:numPr>
          <w:ilvl w:val="2"/>
          <w:numId w:val="30"/>
        </w:numPr>
        <w:spacing w:after="200"/>
        <w:jc w:val="left"/>
        <w:rPr>
          <w:b/>
        </w:rPr>
      </w:pPr>
      <w:r>
        <w:rPr>
          <w:b/>
        </w:rPr>
        <w:t>Obsežnost</w:t>
      </w:r>
    </w:p>
    <w:p w14:paraId="44FD782A" w14:textId="77777777" w:rsidR="00F85A17" w:rsidRDefault="00000000">
      <w:pPr>
        <w:jc w:val="left"/>
      </w:pPr>
      <w:bookmarkStart w:id="97" w:name="_heading=h.76ad2ttw7efp" w:colFirst="0" w:colLast="0"/>
      <w:bookmarkEnd w:id="97"/>
      <w:r>
        <w:t>Nanaša se na čas, potreben za reševanje in zapis vseh potrebnih korakov v reševalnih postopkih in komentarjev pri sklepanjih, odločitvah, izbirah, utemeljitvah, tako, kot naj bi nalogo reševali učenci.</w:t>
      </w:r>
    </w:p>
    <w:p w14:paraId="4AF7CB2F" w14:textId="77777777" w:rsidR="00F85A17" w:rsidRDefault="00F85A17">
      <w:pPr>
        <w:jc w:val="left"/>
      </w:pPr>
      <w:bookmarkStart w:id="98" w:name="_heading=h.sqkney5f45im" w:colFirst="0" w:colLast="0"/>
      <w:bookmarkEnd w:id="98"/>
    </w:p>
    <w:p w14:paraId="1F3AA171" w14:textId="77777777" w:rsidR="00F85A17" w:rsidRDefault="00000000">
      <w:pPr>
        <w:numPr>
          <w:ilvl w:val="2"/>
          <w:numId w:val="30"/>
        </w:numPr>
        <w:jc w:val="left"/>
        <w:rPr>
          <w:b/>
        </w:rPr>
      </w:pPr>
      <w:r>
        <w:rPr>
          <w:b/>
        </w:rPr>
        <w:t xml:space="preserve">Struktura naloge </w:t>
      </w:r>
      <w:r>
        <w:t>(enostavna – preprosta, zahtevna, težka; kompleksna ali strukturirana naloga)</w:t>
      </w:r>
    </w:p>
    <w:p w14:paraId="27503DF3" w14:textId="77777777" w:rsidR="00F85A17" w:rsidRDefault="00000000">
      <w:pPr>
        <w:numPr>
          <w:ilvl w:val="0"/>
          <w:numId w:val="129"/>
        </w:numPr>
        <w:jc w:val="left"/>
        <w:rPr>
          <w:rFonts w:ascii="Noto Sans Symbols" w:eastAsia="Noto Sans Symbols" w:hAnsi="Noto Sans Symbols" w:cs="Noto Sans Symbols"/>
        </w:rPr>
      </w:pPr>
      <w:r>
        <w:rPr>
          <w:b/>
        </w:rPr>
        <w:t>Kompleksno nalogo</w:t>
      </w:r>
      <w:r>
        <w:t xml:space="preserve"> imenujemo tisto nalogo, pri kateri so podatki podani implicitno (skrito) in so med seboj povezani, kar pomeni, da je od uspešne strategije in natančnosti iskanja relevantnih podatkov in upoštevanja pogojev, odvisna uspešnost izvajanja nadaljnjih reševalnih korakov oz. postopkov.</w:t>
      </w:r>
    </w:p>
    <w:p w14:paraId="4C655B35" w14:textId="77777777" w:rsidR="00F85A17" w:rsidRDefault="00000000">
      <w:pPr>
        <w:numPr>
          <w:ilvl w:val="0"/>
          <w:numId w:val="129"/>
        </w:numPr>
        <w:spacing w:after="160"/>
        <w:jc w:val="left"/>
        <w:rPr>
          <w:rFonts w:ascii="Noto Sans Symbols" w:eastAsia="Noto Sans Symbols" w:hAnsi="Noto Sans Symbols" w:cs="Noto Sans Symbols"/>
        </w:rPr>
      </w:pPr>
      <w:r>
        <w:rPr>
          <w:b/>
        </w:rPr>
        <w:t>Strukturirano nalogo</w:t>
      </w:r>
      <w:r>
        <w:t xml:space="preserve"> imenujemo tisto nalogo, pri kateri iz dane izhodiščne situacije, podatkov in pogojev sledi več vprašanj. Odgovori nanje so lahko med seboj povezani, odvisni ali pa tudi ne.</w:t>
      </w:r>
    </w:p>
    <w:p w14:paraId="6768E87A" w14:textId="77777777" w:rsidR="00F85A17" w:rsidRDefault="00F85A17">
      <w:pPr>
        <w:spacing w:after="200"/>
        <w:jc w:val="center"/>
        <w:rPr>
          <w:b/>
        </w:rPr>
      </w:pPr>
    </w:p>
    <w:p w14:paraId="3EAB838F" w14:textId="77777777" w:rsidR="00F85A17" w:rsidRDefault="00F85A17">
      <w:pPr>
        <w:spacing w:after="200"/>
        <w:jc w:val="center"/>
        <w:rPr>
          <w:b/>
        </w:rPr>
      </w:pPr>
    </w:p>
    <w:p w14:paraId="54E2ECB9" w14:textId="77777777" w:rsidR="00F85A17" w:rsidRDefault="00000000">
      <w:pPr>
        <w:numPr>
          <w:ilvl w:val="0"/>
          <w:numId w:val="30"/>
        </w:numPr>
        <w:spacing w:after="200"/>
        <w:jc w:val="left"/>
        <w:rPr>
          <w:b/>
          <w:sz w:val="28"/>
          <w:szCs w:val="28"/>
        </w:rPr>
      </w:pPr>
      <w:r>
        <w:rPr>
          <w:b/>
          <w:sz w:val="28"/>
          <w:szCs w:val="28"/>
        </w:rPr>
        <w:t xml:space="preserve">Primer mrežnega diagrama pri matematiki </w:t>
      </w:r>
    </w:p>
    <w:tbl>
      <w:tblPr>
        <w:tblStyle w:val="affffffc"/>
        <w:tblpPr w:leftFromText="141" w:rightFromText="141" w:vertAnchor="text"/>
        <w:tblW w:w="85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8"/>
        <w:gridCol w:w="849"/>
        <w:gridCol w:w="1418"/>
        <w:gridCol w:w="1134"/>
        <w:gridCol w:w="708"/>
        <w:gridCol w:w="568"/>
        <w:gridCol w:w="426"/>
        <w:gridCol w:w="567"/>
        <w:gridCol w:w="850"/>
        <w:gridCol w:w="992"/>
      </w:tblGrid>
      <w:tr w:rsidR="00F85A17" w14:paraId="07135D7B" w14:textId="77777777">
        <w:trPr>
          <w:trHeight w:val="135"/>
        </w:trPr>
        <w:tc>
          <w:tcPr>
            <w:tcW w:w="988" w:type="dxa"/>
            <w:vMerge w:val="restart"/>
          </w:tcPr>
          <w:p w14:paraId="20A06501" w14:textId="77777777" w:rsidR="00F85A17" w:rsidRDefault="00000000">
            <w:pPr>
              <w:jc w:val="center"/>
              <w:rPr>
                <w:b/>
                <w:sz w:val="16"/>
                <w:szCs w:val="16"/>
              </w:rPr>
            </w:pPr>
            <w:r>
              <w:rPr>
                <w:b/>
                <w:sz w:val="16"/>
                <w:szCs w:val="16"/>
              </w:rPr>
              <w:t>Naloga</w:t>
            </w:r>
          </w:p>
        </w:tc>
        <w:tc>
          <w:tcPr>
            <w:tcW w:w="849" w:type="dxa"/>
            <w:vMerge w:val="restart"/>
          </w:tcPr>
          <w:p w14:paraId="444F8B24" w14:textId="77777777" w:rsidR="00F85A17" w:rsidRDefault="00000000">
            <w:pPr>
              <w:jc w:val="center"/>
              <w:rPr>
                <w:b/>
                <w:sz w:val="16"/>
                <w:szCs w:val="16"/>
              </w:rPr>
            </w:pPr>
            <w:r>
              <w:rPr>
                <w:b/>
                <w:sz w:val="16"/>
                <w:szCs w:val="16"/>
              </w:rPr>
              <w:t>Cilji</w:t>
            </w:r>
          </w:p>
        </w:tc>
        <w:tc>
          <w:tcPr>
            <w:tcW w:w="1418" w:type="dxa"/>
            <w:vMerge w:val="restart"/>
          </w:tcPr>
          <w:p w14:paraId="3A99AB43" w14:textId="77777777" w:rsidR="00F85A17" w:rsidRDefault="00000000">
            <w:pPr>
              <w:jc w:val="center"/>
              <w:rPr>
                <w:b/>
                <w:sz w:val="16"/>
                <w:szCs w:val="16"/>
              </w:rPr>
            </w:pPr>
            <w:r>
              <w:rPr>
                <w:b/>
                <w:sz w:val="16"/>
                <w:szCs w:val="16"/>
              </w:rPr>
              <w:t>Standardi triletja</w:t>
            </w:r>
          </w:p>
        </w:tc>
        <w:tc>
          <w:tcPr>
            <w:tcW w:w="1134" w:type="dxa"/>
            <w:vMerge w:val="restart"/>
          </w:tcPr>
          <w:p w14:paraId="344BF23F" w14:textId="77777777" w:rsidR="00F85A17" w:rsidRDefault="00000000">
            <w:pPr>
              <w:jc w:val="center"/>
              <w:rPr>
                <w:b/>
                <w:sz w:val="16"/>
                <w:szCs w:val="16"/>
              </w:rPr>
            </w:pPr>
            <w:r>
              <w:rPr>
                <w:b/>
                <w:sz w:val="16"/>
                <w:szCs w:val="16"/>
              </w:rPr>
              <w:t>Minimalni standardi</w:t>
            </w:r>
          </w:p>
        </w:tc>
        <w:tc>
          <w:tcPr>
            <w:tcW w:w="708" w:type="dxa"/>
            <w:vMerge w:val="restart"/>
          </w:tcPr>
          <w:p w14:paraId="60992A9C" w14:textId="77777777" w:rsidR="00F85A17" w:rsidRDefault="00000000">
            <w:pPr>
              <w:jc w:val="center"/>
              <w:rPr>
                <w:b/>
                <w:sz w:val="16"/>
                <w:szCs w:val="16"/>
              </w:rPr>
            </w:pPr>
            <w:r>
              <w:rPr>
                <w:b/>
                <w:sz w:val="16"/>
                <w:szCs w:val="16"/>
              </w:rPr>
              <w:t>Število točk za minimalne standarde</w:t>
            </w:r>
          </w:p>
        </w:tc>
        <w:tc>
          <w:tcPr>
            <w:tcW w:w="1561" w:type="dxa"/>
            <w:gridSpan w:val="3"/>
          </w:tcPr>
          <w:p w14:paraId="6F0486B3" w14:textId="77777777" w:rsidR="00F85A17" w:rsidRDefault="00000000">
            <w:pPr>
              <w:jc w:val="center"/>
              <w:rPr>
                <w:b/>
                <w:sz w:val="16"/>
                <w:szCs w:val="16"/>
              </w:rPr>
            </w:pPr>
            <w:r>
              <w:rPr>
                <w:b/>
                <w:sz w:val="16"/>
                <w:szCs w:val="16"/>
              </w:rPr>
              <w:t>Taksonomska stopnja</w:t>
            </w:r>
          </w:p>
        </w:tc>
        <w:tc>
          <w:tcPr>
            <w:tcW w:w="850" w:type="dxa"/>
            <w:vMerge w:val="restart"/>
          </w:tcPr>
          <w:p w14:paraId="1BB06DAD" w14:textId="77777777" w:rsidR="00F85A17" w:rsidRDefault="00000000">
            <w:pPr>
              <w:jc w:val="center"/>
              <w:rPr>
                <w:b/>
                <w:sz w:val="16"/>
                <w:szCs w:val="16"/>
              </w:rPr>
            </w:pPr>
            <w:r>
              <w:rPr>
                <w:b/>
                <w:sz w:val="16"/>
                <w:szCs w:val="16"/>
              </w:rPr>
              <w:t>Število točk za nalogo</w:t>
            </w:r>
          </w:p>
        </w:tc>
        <w:tc>
          <w:tcPr>
            <w:tcW w:w="992" w:type="dxa"/>
            <w:vMerge w:val="restart"/>
          </w:tcPr>
          <w:p w14:paraId="5A6C4802" w14:textId="77777777" w:rsidR="00F85A17" w:rsidRDefault="00000000">
            <w:pPr>
              <w:jc w:val="center"/>
              <w:rPr>
                <w:b/>
                <w:sz w:val="16"/>
                <w:szCs w:val="16"/>
              </w:rPr>
            </w:pPr>
            <w:r>
              <w:rPr>
                <w:b/>
                <w:sz w:val="16"/>
                <w:szCs w:val="16"/>
              </w:rPr>
              <w:t>Delež točk %</w:t>
            </w:r>
          </w:p>
        </w:tc>
      </w:tr>
      <w:tr w:rsidR="00F85A17" w14:paraId="6D0B35CA" w14:textId="77777777">
        <w:trPr>
          <w:trHeight w:val="135"/>
        </w:trPr>
        <w:tc>
          <w:tcPr>
            <w:tcW w:w="988" w:type="dxa"/>
            <w:vMerge/>
          </w:tcPr>
          <w:p w14:paraId="0CF5E89D" w14:textId="77777777" w:rsidR="00F85A17" w:rsidRDefault="00F85A17">
            <w:pPr>
              <w:widowControl w:val="0"/>
              <w:pBdr>
                <w:top w:val="nil"/>
                <w:left w:val="nil"/>
                <w:bottom w:val="nil"/>
                <w:right w:val="nil"/>
                <w:between w:val="nil"/>
              </w:pBdr>
              <w:spacing w:line="276" w:lineRule="auto"/>
              <w:jc w:val="left"/>
              <w:rPr>
                <w:b/>
                <w:sz w:val="16"/>
                <w:szCs w:val="16"/>
              </w:rPr>
            </w:pPr>
          </w:p>
        </w:tc>
        <w:tc>
          <w:tcPr>
            <w:tcW w:w="849" w:type="dxa"/>
            <w:vMerge/>
          </w:tcPr>
          <w:p w14:paraId="50E999F6" w14:textId="77777777" w:rsidR="00F85A17" w:rsidRDefault="00F85A17">
            <w:pPr>
              <w:widowControl w:val="0"/>
              <w:pBdr>
                <w:top w:val="nil"/>
                <w:left w:val="nil"/>
                <w:bottom w:val="nil"/>
                <w:right w:val="nil"/>
                <w:between w:val="nil"/>
              </w:pBdr>
              <w:spacing w:line="276" w:lineRule="auto"/>
              <w:jc w:val="left"/>
              <w:rPr>
                <w:b/>
                <w:sz w:val="16"/>
                <w:szCs w:val="16"/>
              </w:rPr>
            </w:pPr>
          </w:p>
        </w:tc>
        <w:tc>
          <w:tcPr>
            <w:tcW w:w="1418" w:type="dxa"/>
            <w:vMerge/>
          </w:tcPr>
          <w:p w14:paraId="2CC464C9" w14:textId="77777777" w:rsidR="00F85A17" w:rsidRDefault="00F85A17">
            <w:pPr>
              <w:widowControl w:val="0"/>
              <w:pBdr>
                <w:top w:val="nil"/>
                <w:left w:val="nil"/>
                <w:bottom w:val="nil"/>
                <w:right w:val="nil"/>
                <w:between w:val="nil"/>
              </w:pBdr>
              <w:spacing w:line="276" w:lineRule="auto"/>
              <w:jc w:val="left"/>
              <w:rPr>
                <w:b/>
                <w:sz w:val="16"/>
                <w:szCs w:val="16"/>
              </w:rPr>
            </w:pPr>
          </w:p>
        </w:tc>
        <w:tc>
          <w:tcPr>
            <w:tcW w:w="1134" w:type="dxa"/>
            <w:vMerge/>
          </w:tcPr>
          <w:p w14:paraId="055B3483" w14:textId="77777777" w:rsidR="00F85A17" w:rsidRDefault="00F85A17">
            <w:pPr>
              <w:widowControl w:val="0"/>
              <w:pBdr>
                <w:top w:val="nil"/>
                <w:left w:val="nil"/>
                <w:bottom w:val="nil"/>
                <w:right w:val="nil"/>
                <w:between w:val="nil"/>
              </w:pBdr>
              <w:spacing w:line="276" w:lineRule="auto"/>
              <w:jc w:val="left"/>
              <w:rPr>
                <w:b/>
                <w:sz w:val="16"/>
                <w:szCs w:val="16"/>
              </w:rPr>
            </w:pPr>
          </w:p>
        </w:tc>
        <w:tc>
          <w:tcPr>
            <w:tcW w:w="708" w:type="dxa"/>
            <w:vMerge/>
          </w:tcPr>
          <w:p w14:paraId="16FA2FA1" w14:textId="77777777" w:rsidR="00F85A17" w:rsidRDefault="00F85A17">
            <w:pPr>
              <w:widowControl w:val="0"/>
              <w:pBdr>
                <w:top w:val="nil"/>
                <w:left w:val="nil"/>
                <w:bottom w:val="nil"/>
                <w:right w:val="nil"/>
                <w:between w:val="nil"/>
              </w:pBdr>
              <w:spacing w:line="276" w:lineRule="auto"/>
              <w:jc w:val="left"/>
              <w:rPr>
                <w:b/>
                <w:sz w:val="16"/>
                <w:szCs w:val="16"/>
              </w:rPr>
            </w:pPr>
          </w:p>
        </w:tc>
        <w:tc>
          <w:tcPr>
            <w:tcW w:w="568" w:type="dxa"/>
          </w:tcPr>
          <w:p w14:paraId="1701E325" w14:textId="77777777" w:rsidR="00F85A17" w:rsidRDefault="00000000">
            <w:pPr>
              <w:jc w:val="center"/>
              <w:rPr>
                <w:sz w:val="16"/>
                <w:szCs w:val="16"/>
              </w:rPr>
            </w:pPr>
            <w:r>
              <w:rPr>
                <w:sz w:val="16"/>
                <w:szCs w:val="16"/>
              </w:rPr>
              <w:t>I.</w:t>
            </w:r>
          </w:p>
          <w:p w14:paraId="3E73CA00" w14:textId="77777777" w:rsidR="00F85A17" w:rsidRDefault="00F85A17">
            <w:pPr>
              <w:jc w:val="center"/>
              <w:rPr>
                <w:sz w:val="16"/>
                <w:szCs w:val="16"/>
              </w:rPr>
            </w:pPr>
          </w:p>
        </w:tc>
        <w:tc>
          <w:tcPr>
            <w:tcW w:w="426" w:type="dxa"/>
          </w:tcPr>
          <w:p w14:paraId="7B192761" w14:textId="77777777" w:rsidR="00F85A17" w:rsidRDefault="00000000">
            <w:pPr>
              <w:jc w:val="center"/>
              <w:rPr>
                <w:sz w:val="16"/>
                <w:szCs w:val="16"/>
              </w:rPr>
            </w:pPr>
            <w:r>
              <w:rPr>
                <w:sz w:val="16"/>
                <w:szCs w:val="16"/>
              </w:rPr>
              <w:t>II.</w:t>
            </w:r>
          </w:p>
          <w:p w14:paraId="0F08BC16" w14:textId="77777777" w:rsidR="00F85A17" w:rsidRDefault="00F85A17">
            <w:pPr>
              <w:jc w:val="center"/>
              <w:rPr>
                <w:sz w:val="16"/>
                <w:szCs w:val="16"/>
              </w:rPr>
            </w:pPr>
          </w:p>
        </w:tc>
        <w:tc>
          <w:tcPr>
            <w:tcW w:w="567" w:type="dxa"/>
          </w:tcPr>
          <w:p w14:paraId="5D24579B" w14:textId="77777777" w:rsidR="00F85A17" w:rsidRDefault="00000000">
            <w:pPr>
              <w:jc w:val="center"/>
              <w:rPr>
                <w:sz w:val="16"/>
                <w:szCs w:val="16"/>
              </w:rPr>
            </w:pPr>
            <w:r>
              <w:rPr>
                <w:sz w:val="16"/>
                <w:szCs w:val="16"/>
              </w:rPr>
              <w:t>III.</w:t>
            </w:r>
          </w:p>
        </w:tc>
        <w:tc>
          <w:tcPr>
            <w:tcW w:w="850" w:type="dxa"/>
            <w:vMerge/>
          </w:tcPr>
          <w:p w14:paraId="5641B750" w14:textId="77777777" w:rsidR="00F85A17" w:rsidRDefault="00F85A17">
            <w:pPr>
              <w:widowControl w:val="0"/>
              <w:pBdr>
                <w:top w:val="nil"/>
                <w:left w:val="nil"/>
                <w:bottom w:val="nil"/>
                <w:right w:val="nil"/>
                <w:between w:val="nil"/>
              </w:pBdr>
              <w:spacing w:line="276" w:lineRule="auto"/>
              <w:jc w:val="left"/>
              <w:rPr>
                <w:sz w:val="16"/>
                <w:szCs w:val="16"/>
              </w:rPr>
            </w:pPr>
          </w:p>
        </w:tc>
        <w:tc>
          <w:tcPr>
            <w:tcW w:w="992" w:type="dxa"/>
            <w:vMerge/>
          </w:tcPr>
          <w:p w14:paraId="32226862" w14:textId="77777777" w:rsidR="00F85A17" w:rsidRDefault="00F85A17">
            <w:pPr>
              <w:widowControl w:val="0"/>
              <w:pBdr>
                <w:top w:val="nil"/>
                <w:left w:val="nil"/>
                <w:bottom w:val="nil"/>
                <w:right w:val="nil"/>
                <w:between w:val="nil"/>
              </w:pBdr>
              <w:spacing w:line="276" w:lineRule="auto"/>
              <w:jc w:val="left"/>
              <w:rPr>
                <w:sz w:val="16"/>
                <w:szCs w:val="16"/>
              </w:rPr>
            </w:pPr>
          </w:p>
        </w:tc>
      </w:tr>
      <w:tr w:rsidR="00F85A17" w14:paraId="51825271" w14:textId="77777777">
        <w:tc>
          <w:tcPr>
            <w:tcW w:w="988" w:type="dxa"/>
            <w:shd w:val="clear" w:color="auto" w:fill="auto"/>
          </w:tcPr>
          <w:p w14:paraId="621B7D71" w14:textId="77777777" w:rsidR="00F85A17" w:rsidRDefault="00000000">
            <w:pPr>
              <w:spacing w:line="600" w:lineRule="auto"/>
              <w:jc w:val="left"/>
              <w:rPr>
                <w:sz w:val="16"/>
                <w:szCs w:val="16"/>
              </w:rPr>
            </w:pPr>
            <w:r>
              <w:rPr>
                <w:sz w:val="16"/>
                <w:szCs w:val="16"/>
              </w:rPr>
              <w:t>1. naloga</w:t>
            </w:r>
          </w:p>
        </w:tc>
        <w:tc>
          <w:tcPr>
            <w:tcW w:w="849" w:type="dxa"/>
          </w:tcPr>
          <w:p w14:paraId="53A84A04" w14:textId="77777777" w:rsidR="00F85A17" w:rsidRDefault="00000000">
            <w:pPr>
              <w:jc w:val="left"/>
              <w:rPr>
                <w:sz w:val="16"/>
                <w:szCs w:val="16"/>
              </w:rPr>
            </w:pPr>
            <w:r>
              <w:rPr>
                <w:sz w:val="16"/>
                <w:szCs w:val="16"/>
              </w:rPr>
              <w:t xml:space="preserve">rešijo enačbe oblike </w:t>
            </w:r>
            <w:proofErr w:type="spellStart"/>
            <w:r>
              <w:rPr>
                <w:sz w:val="16"/>
                <w:szCs w:val="16"/>
              </w:rPr>
              <w:t>a+x</w:t>
            </w:r>
            <w:proofErr w:type="spellEnd"/>
            <w:r>
              <w:rPr>
                <w:sz w:val="16"/>
                <w:szCs w:val="16"/>
              </w:rPr>
              <w:t xml:space="preserve">=b, </w:t>
            </w:r>
            <w:proofErr w:type="spellStart"/>
            <w:r>
              <w:rPr>
                <w:sz w:val="16"/>
                <w:szCs w:val="16"/>
              </w:rPr>
              <w:t>a.x</w:t>
            </w:r>
            <w:proofErr w:type="spellEnd"/>
            <w:r>
              <w:rPr>
                <w:sz w:val="16"/>
                <w:szCs w:val="16"/>
              </w:rPr>
              <w:t>=b</w:t>
            </w:r>
          </w:p>
        </w:tc>
        <w:tc>
          <w:tcPr>
            <w:tcW w:w="1418" w:type="dxa"/>
          </w:tcPr>
          <w:p w14:paraId="7A2C5FDB" w14:textId="77777777" w:rsidR="00F85A17" w:rsidRDefault="00000000">
            <w:pPr>
              <w:spacing w:line="600" w:lineRule="auto"/>
              <w:jc w:val="left"/>
              <w:rPr>
                <w:sz w:val="16"/>
                <w:szCs w:val="16"/>
              </w:rPr>
            </w:pPr>
            <w:r>
              <w:rPr>
                <w:sz w:val="16"/>
                <w:szCs w:val="16"/>
              </w:rPr>
              <w:t>reši linearno enačbo</w:t>
            </w:r>
          </w:p>
        </w:tc>
        <w:tc>
          <w:tcPr>
            <w:tcW w:w="1134" w:type="dxa"/>
          </w:tcPr>
          <w:p w14:paraId="13663DB0" w14:textId="77777777" w:rsidR="00F85A17" w:rsidRDefault="00000000">
            <w:pPr>
              <w:jc w:val="left"/>
              <w:rPr>
                <w:sz w:val="16"/>
                <w:szCs w:val="16"/>
              </w:rPr>
            </w:pPr>
            <w:r>
              <w:rPr>
                <w:sz w:val="16"/>
                <w:szCs w:val="16"/>
              </w:rPr>
              <w:t>prepozna linearno enačbo in jo reši s preoblikovanjem v ekvivalentne enačbe</w:t>
            </w:r>
          </w:p>
        </w:tc>
        <w:tc>
          <w:tcPr>
            <w:tcW w:w="708" w:type="dxa"/>
          </w:tcPr>
          <w:p w14:paraId="5459366B" w14:textId="77777777" w:rsidR="00F85A17" w:rsidRDefault="00000000">
            <w:pPr>
              <w:spacing w:line="600" w:lineRule="auto"/>
              <w:jc w:val="left"/>
              <w:rPr>
                <w:sz w:val="16"/>
                <w:szCs w:val="16"/>
              </w:rPr>
            </w:pPr>
            <w:r>
              <w:rPr>
                <w:sz w:val="16"/>
                <w:szCs w:val="16"/>
              </w:rPr>
              <w:t>5</w:t>
            </w:r>
          </w:p>
        </w:tc>
        <w:tc>
          <w:tcPr>
            <w:tcW w:w="568" w:type="dxa"/>
          </w:tcPr>
          <w:p w14:paraId="7D898A86" w14:textId="77777777" w:rsidR="00F85A17" w:rsidRDefault="00000000">
            <w:pPr>
              <w:spacing w:line="600" w:lineRule="auto"/>
              <w:jc w:val="left"/>
              <w:rPr>
                <w:sz w:val="16"/>
                <w:szCs w:val="16"/>
              </w:rPr>
            </w:pPr>
            <w:r>
              <w:rPr>
                <w:sz w:val="16"/>
                <w:szCs w:val="16"/>
              </w:rPr>
              <w:t>2</w:t>
            </w:r>
          </w:p>
        </w:tc>
        <w:tc>
          <w:tcPr>
            <w:tcW w:w="426" w:type="dxa"/>
          </w:tcPr>
          <w:p w14:paraId="209426D9" w14:textId="77777777" w:rsidR="00F85A17" w:rsidRDefault="00000000">
            <w:pPr>
              <w:spacing w:line="600" w:lineRule="auto"/>
              <w:jc w:val="left"/>
              <w:rPr>
                <w:sz w:val="16"/>
                <w:szCs w:val="16"/>
              </w:rPr>
            </w:pPr>
            <w:r>
              <w:rPr>
                <w:sz w:val="16"/>
                <w:szCs w:val="16"/>
              </w:rPr>
              <w:t>7</w:t>
            </w:r>
          </w:p>
        </w:tc>
        <w:tc>
          <w:tcPr>
            <w:tcW w:w="567" w:type="dxa"/>
          </w:tcPr>
          <w:p w14:paraId="6EA32986" w14:textId="77777777" w:rsidR="00F85A17" w:rsidRDefault="00F85A17">
            <w:pPr>
              <w:spacing w:line="600" w:lineRule="auto"/>
              <w:jc w:val="left"/>
              <w:rPr>
                <w:sz w:val="16"/>
                <w:szCs w:val="16"/>
              </w:rPr>
            </w:pPr>
          </w:p>
        </w:tc>
        <w:tc>
          <w:tcPr>
            <w:tcW w:w="850" w:type="dxa"/>
            <w:shd w:val="clear" w:color="auto" w:fill="auto"/>
          </w:tcPr>
          <w:p w14:paraId="047CD998" w14:textId="77777777" w:rsidR="00F85A17" w:rsidRDefault="00000000">
            <w:pPr>
              <w:spacing w:line="600" w:lineRule="auto"/>
              <w:jc w:val="left"/>
              <w:rPr>
                <w:sz w:val="16"/>
                <w:szCs w:val="16"/>
              </w:rPr>
            </w:pPr>
            <w:r>
              <w:rPr>
                <w:sz w:val="16"/>
                <w:szCs w:val="16"/>
              </w:rPr>
              <w:t>9</w:t>
            </w:r>
          </w:p>
        </w:tc>
        <w:tc>
          <w:tcPr>
            <w:tcW w:w="992" w:type="dxa"/>
          </w:tcPr>
          <w:p w14:paraId="44B43C83" w14:textId="77777777" w:rsidR="00F85A17" w:rsidRDefault="00F85A17">
            <w:pPr>
              <w:spacing w:line="600" w:lineRule="auto"/>
              <w:jc w:val="left"/>
              <w:rPr>
                <w:sz w:val="16"/>
                <w:szCs w:val="16"/>
              </w:rPr>
            </w:pPr>
          </w:p>
        </w:tc>
      </w:tr>
      <w:tr w:rsidR="00F85A17" w14:paraId="23283218" w14:textId="77777777">
        <w:tc>
          <w:tcPr>
            <w:tcW w:w="988" w:type="dxa"/>
            <w:shd w:val="clear" w:color="auto" w:fill="auto"/>
          </w:tcPr>
          <w:p w14:paraId="0FA1A5A0" w14:textId="77777777" w:rsidR="00F85A17" w:rsidRDefault="00000000">
            <w:pPr>
              <w:spacing w:line="600" w:lineRule="auto"/>
              <w:jc w:val="left"/>
              <w:rPr>
                <w:sz w:val="16"/>
                <w:szCs w:val="16"/>
              </w:rPr>
            </w:pPr>
            <w:r>
              <w:rPr>
                <w:sz w:val="16"/>
                <w:szCs w:val="16"/>
              </w:rPr>
              <w:t>2. naloga</w:t>
            </w:r>
          </w:p>
        </w:tc>
        <w:tc>
          <w:tcPr>
            <w:tcW w:w="849" w:type="dxa"/>
          </w:tcPr>
          <w:p w14:paraId="475BA62B" w14:textId="77777777" w:rsidR="00F85A17" w:rsidRDefault="00F85A17">
            <w:pPr>
              <w:spacing w:line="600" w:lineRule="auto"/>
              <w:jc w:val="left"/>
              <w:rPr>
                <w:sz w:val="16"/>
                <w:szCs w:val="16"/>
              </w:rPr>
            </w:pPr>
          </w:p>
        </w:tc>
        <w:tc>
          <w:tcPr>
            <w:tcW w:w="1418" w:type="dxa"/>
          </w:tcPr>
          <w:p w14:paraId="22029E8F" w14:textId="77777777" w:rsidR="00F85A17" w:rsidRDefault="00F85A17">
            <w:pPr>
              <w:spacing w:line="600" w:lineRule="auto"/>
              <w:jc w:val="left"/>
              <w:rPr>
                <w:sz w:val="16"/>
                <w:szCs w:val="16"/>
              </w:rPr>
            </w:pPr>
          </w:p>
        </w:tc>
        <w:tc>
          <w:tcPr>
            <w:tcW w:w="1134" w:type="dxa"/>
          </w:tcPr>
          <w:p w14:paraId="59898CBE" w14:textId="77777777" w:rsidR="00F85A17" w:rsidRDefault="00F85A17">
            <w:pPr>
              <w:spacing w:line="600" w:lineRule="auto"/>
              <w:jc w:val="left"/>
              <w:rPr>
                <w:sz w:val="16"/>
                <w:szCs w:val="16"/>
              </w:rPr>
            </w:pPr>
          </w:p>
        </w:tc>
        <w:tc>
          <w:tcPr>
            <w:tcW w:w="708" w:type="dxa"/>
          </w:tcPr>
          <w:p w14:paraId="0CE94917" w14:textId="77777777" w:rsidR="00F85A17" w:rsidRDefault="00F85A17">
            <w:pPr>
              <w:spacing w:line="600" w:lineRule="auto"/>
              <w:jc w:val="left"/>
              <w:rPr>
                <w:sz w:val="16"/>
                <w:szCs w:val="16"/>
              </w:rPr>
            </w:pPr>
          </w:p>
        </w:tc>
        <w:tc>
          <w:tcPr>
            <w:tcW w:w="568" w:type="dxa"/>
          </w:tcPr>
          <w:p w14:paraId="6CA5B8B1" w14:textId="77777777" w:rsidR="00F85A17" w:rsidRDefault="00F85A17">
            <w:pPr>
              <w:spacing w:line="600" w:lineRule="auto"/>
              <w:jc w:val="left"/>
              <w:rPr>
                <w:sz w:val="16"/>
                <w:szCs w:val="16"/>
              </w:rPr>
            </w:pPr>
          </w:p>
        </w:tc>
        <w:tc>
          <w:tcPr>
            <w:tcW w:w="426" w:type="dxa"/>
          </w:tcPr>
          <w:p w14:paraId="2CAB4721" w14:textId="77777777" w:rsidR="00F85A17" w:rsidRDefault="00F85A17">
            <w:pPr>
              <w:spacing w:line="600" w:lineRule="auto"/>
              <w:jc w:val="left"/>
              <w:rPr>
                <w:sz w:val="16"/>
                <w:szCs w:val="16"/>
              </w:rPr>
            </w:pPr>
          </w:p>
        </w:tc>
        <w:tc>
          <w:tcPr>
            <w:tcW w:w="567" w:type="dxa"/>
          </w:tcPr>
          <w:p w14:paraId="41D474F6" w14:textId="77777777" w:rsidR="00F85A17" w:rsidRDefault="00F85A17">
            <w:pPr>
              <w:spacing w:line="600" w:lineRule="auto"/>
              <w:jc w:val="left"/>
              <w:rPr>
                <w:sz w:val="16"/>
                <w:szCs w:val="16"/>
              </w:rPr>
            </w:pPr>
          </w:p>
        </w:tc>
        <w:tc>
          <w:tcPr>
            <w:tcW w:w="850" w:type="dxa"/>
            <w:shd w:val="clear" w:color="auto" w:fill="auto"/>
          </w:tcPr>
          <w:p w14:paraId="0E97CF25" w14:textId="77777777" w:rsidR="00F85A17" w:rsidRDefault="00F85A17">
            <w:pPr>
              <w:spacing w:line="600" w:lineRule="auto"/>
              <w:jc w:val="left"/>
              <w:rPr>
                <w:sz w:val="16"/>
                <w:szCs w:val="16"/>
              </w:rPr>
            </w:pPr>
          </w:p>
        </w:tc>
        <w:tc>
          <w:tcPr>
            <w:tcW w:w="992" w:type="dxa"/>
          </w:tcPr>
          <w:p w14:paraId="70F286BF" w14:textId="77777777" w:rsidR="00F85A17" w:rsidRDefault="00F85A17">
            <w:pPr>
              <w:spacing w:line="600" w:lineRule="auto"/>
              <w:jc w:val="left"/>
              <w:rPr>
                <w:sz w:val="16"/>
                <w:szCs w:val="16"/>
              </w:rPr>
            </w:pPr>
          </w:p>
        </w:tc>
      </w:tr>
      <w:tr w:rsidR="00F85A17" w14:paraId="5A39C911" w14:textId="77777777">
        <w:tc>
          <w:tcPr>
            <w:tcW w:w="988" w:type="dxa"/>
            <w:tcBorders>
              <w:bottom w:val="single" w:sz="4" w:space="0" w:color="000000"/>
            </w:tcBorders>
            <w:shd w:val="clear" w:color="auto" w:fill="auto"/>
          </w:tcPr>
          <w:p w14:paraId="58167AFD" w14:textId="77777777" w:rsidR="00F85A17" w:rsidRDefault="00F85A17">
            <w:pPr>
              <w:spacing w:line="600" w:lineRule="auto"/>
              <w:jc w:val="left"/>
              <w:rPr>
                <w:sz w:val="16"/>
                <w:szCs w:val="16"/>
              </w:rPr>
            </w:pPr>
          </w:p>
        </w:tc>
        <w:tc>
          <w:tcPr>
            <w:tcW w:w="849" w:type="dxa"/>
          </w:tcPr>
          <w:p w14:paraId="7179258E" w14:textId="77777777" w:rsidR="00F85A17" w:rsidRDefault="00F85A17">
            <w:pPr>
              <w:spacing w:line="600" w:lineRule="auto"/>
              <w:jc w:val="left"/>
              <w:rPr>
                <w:sz w:val="16"/>
                <w:szCs w:val="16"/>
              </w:rPr>
            </w:pPr>
          </w:p>
        </w:tc>
        <w:tc>
          <w:tcPr>
            <w:tcW w:w="1418" w:type="dxa"/>
          </w:tcPr>
          <w:p w14:paraId="4FA2BD22" w14:textId="77777777" w:rsidR="00F85A17" w:rsidRDefault="00F85A17">
            <w:pPr>
              <w:spacing w:line="600" w:lineRule="auto"/>
              <w:jc w:val="left"/>
              <w:rPr>
                <w:sz w:val="16"/>
                <w:szCs w:val="16"/>
              </w:rPr>
            </w:pPr>
          </w:p>
        </w:tc>
        <w:tc>
          <w:tcPr>
            <w:tcW w:w="1134" w:type="dxa"/>
          </w:tcPr>
          <w:p w14:paraId="313EA7A1" w14:textId="77777777" w:rsidR="00F85A17" w:rsidRDefault="00F85A17">
            <w:pPr>
              <w:spacing w:line="600" w:lineRule="auto"/>
              <w:jc w:val="left"/>
              <w:rPr>
                <w:sz w:val="16"/>
                <w:szCs w:val="16"/>
              </w:rPr>
            </w:pPr>
          </w:p>
        </w:tc>
        <w:tc>
          <w:tcPr>
            <w:tcW w:w="708" w:type="dxa"/>
          </w:tcPr>
          <w:p w14:paraId="4BB1A301" w14:textId="77777777" w:rsidR="00F85A17" w:rsidRDefault="00F85A17">
            <w:pPr>
              <w:spacing w:line="600" w:lineRule="auto"/>
              <w:jc w:val="left"/>
              <w:rPr>
                <w:sz w:val="16"/>
                <w:szCs w:val="16"/>
              </w:rPr>
            </w:pPr>
          </w:p>
        </w:tc>
        <w:tc>
          <w:tcPr>
            <w:tcW w:w="568" w:type="dxa"/>
          </w:tcPr>
          <w:p w14:paraId="78C73D32" w14:textId="77777777" w:rsidR="00F85A17" w:rsidRDefault="00F85A17">
            <w:pPr>
              <w:spacing w:line="600" w:lineRule="auto"/>
              <w:jc w:val="left"/>
              <w:rPr>
                <w:sz w:val="16"/>
                <w:szCs w:val="16"/>
              </w:rPr>
            </w:pPr>
          </w:p>
        </w:tc>
        <w:tc>
          <w:tcPr>
            <w:tcW w:w="426" w:type="dxa"/>
          </w:tcPr>
          <w:p w14:paraId="0E838D38" w14:textId="77777777" w:rsidR="00F85A17" w:rsidRDefault="00F85A17">
            <w:pPr>
              <w:spacing w:line="600" w:lineRule="auto"/>
              <w:jc w:val="left"/>
              <w:rPr>
                <w:sz w:val="16"/>
                <w:szCs w:val="16"/>
              </w:rPr>
            </w:pPr>
          </w:p>
        </w:tc>
        <w:tc>
          <w:tcPr>
            <w:tcW w:w="567" w:type="dxa"/>
          </w:tcPr>
          <w:p w14:paraId="67CD601A" w14:textId="77777777" w:rsidR="00F85A17" w:rsidRDefault="00F85A17">
            <w:pPr>
              <w:spacing w:line="600" w:lineRule="auto"/>
              <w:jc w:val="left"/>
              <w:rPr>
                <w:sz w:val="16"/>
                <w:szCs w:val="16"/>
              </w:rPr>
            </w:pPr>
          </w:p>
        </w:tc>
        <w:tc>
          <w:tcPr>
            <w:tcW w:w="850" w:type="dxa"/>
            <w:shd w:val="clear" w:color="auto" w:fill="auto"/>
          </w:tcPr>
          <w:p w14:paraId="4CECBF94" w14:textId="77777777" w:rsidR="00F85A17" w:rsidRDefault="00F85A17">
            <w:pPr>
              <w:spacing w:line="600" w:lineRule="auto"/>
              <w:jc w:val="left"/>
              <w:rPr>
                <w:sz w:val="16"/>
                <w:szCs w:val="16"/>
              </w:rPr>
            </w:pPr>
          </w:p>
        </w:tc>
        <w:tc>
          <w:tcPr>
            <w:tcW w:w="992" w:type="dxa"/>
          </w:tcPr>
          <w:p w14:paraId="317E6D74" w14:textId="77777777" w:rsidR="00F85A17" w:rsidRDefault="00F85A17">
            <w:pPr>
              <w:spacing w:line="600" w:lineRule="auto"/>
              <w:jc w:val="left"/>
              <w:rPr>
                <w:sz w:val="16"/>
                <w:szCs w:val="16"/>
              </w:rPr>
            </w:pPr>
          </w:p>
        </w:tc>
      </w:tr>
      <w:tr w:rsidR="00F85A17" w14:paraId="52F816C7" w14:textId="77777777">
        <w:tc>
          <w:tcPr>
            <w:tcW w:w="988" w:type="dxa"/>
            <w:shd w:val="clear" w:color="auto" w:fill="auto"/>
          </w:tcPr>
          <w:p w14:paraId="75E3676A" w14:textId="77777777" w:rsidR="00F85A17" w:rsidRDefault="00F85A17">
            <w:pPr>
              <w:spacing w:line="600" w:lineRule="auto"/>
              <w:jc w:val="left"/>
              <w:rPr>
                <w:sz w:val="16"/>
                <w:szCs w:val="16"/>
              </w:rPr>
            </w:pPr>
          </w:p>
        </w:tc>
        <w:tc>
          <w:tcPr>
            <w:tcW w:w="849" w:type="dxa"/>
          </w:tcPr>
          <w:p w14:paraId="30035055" w14:textId="77777777" w:rsidR="00F85A17" w:rsidRDefault="00F85A17">
            <w:pPr>
              <w:spacing w:line="600" w:lineRule="auto"/>
              <w:jc w:val="left"/>
              <w:rPr>
                <w:sz w:val="16"/>
                <w:szCs w:val="16"/>
              </w:rPr>
            </w:pPr>
          </w:p>
        </w:tc>
        <w:tc>
          <w:tcPr>
            <w:tcW w:w="1418" w:type="dxa"/>
          </w:tcPr>
          <w:p w14:paraId="0A2DAC6B" w14:textId="77777777" w:rsidR="00F85A17" w:rsidRDefault="00F85A17">
            <w:pPr>
              <w:spacing w:line="600" w:lineRule="auto"/>
              <w:jc w:val="left"/>
              <w:rPr>
                <w:sz w:val="16"/>
                <w:szCs w:val="16"/>
              </w:rPr>
            </w:pPr>
          </w:p>
        </w:tc>
        <w:tc>
          <w:tcPr>
            <w:tcW w:w="1134" w:type="dxa"/>
          </w:tcPr>
          <w:p w14:paraId="153C28B1" w14:textId="77777777" w:rsidR="00F85A17" w:rsidRDefault="00F85A17">
            <w:pPr>
              <w:spacing w:line="600" w:lineRule="auto"/>
              <w:jc w:val="left"/>
              <w:rPr>
                <w:sz w:val="16"/>
                <w:szCs w:val="16"/>
              </w:rPr>
            </w:pPr>
          </w:p>
        </w:tc>
        <w:tc>
          <w:tcPr>
            <w:tcW w:w="708" w:type="dxa"/>
          </w:tcPr>
          <w:p w14:paraId="3FF1BB09" w14:textId="77777777" w:rsidR="00F85A17" w:rsidRDefault="00F85A17">
            <w:pPr>
              <w:spacing w:line="600" w:lineRule="auto"/>
              <w:jc w:val="left"/>
              <w:rPr>
                <w:sz w:val="16"/>
                <w:szCs w:val="16"/>
              </w:rPr>
            </w:pPr>
          </w:p>
        </w:tc>
        <w:tc>
          <w:tcPr>
            <w:tcW w:w="568" w:type="dxa"/>
          </w:tcPr>
          <w:p w14:paraId="37A10C9B" w14:textId="77777777" w:rsidR="00F85A17" w:rsidRDefault="00F85A17">
            <w:pPr>
              <w:spacing w:line="600" w:lineRule="auto"/>
              <w:jc w:val="left"/>
              <w:rPr>
                <w:sz w:val="16"/>
                <w:szCs w:val="16"/>
              </w:rPr>
            </w:pPr>
          </w:p>
        </w:tc>
        <w:tc>
          <w:tcPr>
            <w:tcW w:w="426" w:type="dxa"/>
          </w:tcPr>
          <w:p w14:paraId="386D62F6" w14:textId="77777777" w:rsidR="00F85A17" w:rsidRDefault="00F85A17">
            <w:pPr>
              <w:spacing w:line="600" w:lineRule="auto"/>
              <w:jc w:val="left"/>
              <w:rPr>
                <w:sz w:val="16"/>
                <w:szCs w:val="16"/>
              </w:rPr>
            </w:pPr>
          </w:p>
        </w:tc>
        <w:tc>
          <w:tcPr>
            <w:tcW w:w="567" w:type="dxa"/>
          </w:tcPr>
          <w:p w14:paraId="577A4A3D" w14:textId="77777777" w:rsidR="00F85A17" w:rsidRDefault="00F85A17">
            <w:pPr>
              <w:spacing w:line="600" w:lineRule="auto"/>
              <w:jc w:val="left"/>
              <w:rPr>
                <w:sz w:val="16"/>
                <w:szCs w:val="16"/>
              </w:rPr>
            </w:pPr>
          </w:p>
        </w:tc>
        <w:tc>
          <w:tcPr>
            <w:tcW w:w="850" w:type="dxa"/>
            <w:shd w:val="clear" w:color="auto" w:fill="auto"/>
          </w:tcPr>
          <w:p w14:paraId="097EDBF5" w14:textId="77777777" w:rsidR="00F85A17" w:rsidRDefault="00F85A17">
            <w:pPr>
              <w:spacing w:line="600" w:lineRule="auto"/>
              <w:jc w:val="left"/>
              <w:rPr>
                <w:sz w:val="16"/>
                <w:szCs w:val="16"/>
              </w:rPr>
            </w:pPr>
          </w:p>
        </w:tc>
        <w:tc>
          <w:tcPr>
            <w:tcW w:w="992" w:type="dxa"/>
          </w:tcPr>
          <w:p w14:paraId="62C8F8A7" w14:textId="77777777" w:rsidR="00F85A17" w:rsidRDefault="00F85A17">
            <w:pPr>
              <w:spacing w:line="600" w:lineRule="auto"/>
              <w:jc w:val="left"/>
              <w:rPr>
                <w:sz w:val="16"/>
                <w:szCs w:val="16"/>
              </w:rPr>
            </w:pPr>
          </w:p>
        </w:tc>
      </w:tr>
      <w:tr w:rsidR="00F85A17" w14:paraId="0FEC4FA2" w14:textId="77777777">
        <w:tc>
          <w:tcPr>
            <w:tcW w:w="988" w:type="dxa"/>
            <w:tcBorders>
              <w:bottom w:val="single" w:sz="4" w:space="0" w:color="000000"/>
            </w:tcBorders>
            <w:shd w:val="clear" w:color="auto" w:fill="auto"/>
          </w:tcPr>
          <w:p w14:paraId="128EB0A7" w14:textId="77777777" w:rsidR="00F85A17" w:rsidRDefault="00F85A17">
            <w:pPr>
              <w:spacing w:line="600" w:lineRule="auto"/>
              <w:jc w:val="left"/>
              <w:rPr>
                <w:sz w:val="16"/>
                <w:szCs w:val="16"/>
              </w:rPr>
            </w:pPr>
          </w:p>
        </w:tc>
        <w:tc>
          <w:tcPr>
            <w:tcW w:w="849" w:type="dxa"/>
          </w:tcPr>
          <w:p w14:paraId="071BC0C7" w14:textId="77777777" w:rsidR="00F85A17" w:rsidRDefault="00F85A17">
            <w:pPr>
              <w:spacing w:line="600" w:lineRule="auto"/>
              <w:jc w:val="left"/>
              <w:rPr>
                <w:sz w:val="16"/>
                <w:szCs w:val="16"/>
              </w:rPr>
            </w:pPr>
          </w:p>
        </w:tc>
        <w:tc>
          <w:tcPr>
            <w:tcW w:w="1418" w:type="dxa"/>
          </w:tcPr>
          <w:p w14:paraId="4EBF380E" w14:textId="77777777" w:rsidR="00F85A17" w:rsidRDefault="00F85A17">
            <w:pPr>
              <w:spacing w:line="600" w:lineRule="auto"/>
              <w:jc w:val="left"/>
              <w:rPr>
                <w:sz w:val="16"/>
                <w:szCs w:val="16"/>
              </w:rPr>
            </w:pPr>
          </w:p>
        </w:tc>
        <w:tc>
          <w:tcPr>
            <w:tcW w:w="1134" w:type="dxa"/>
          </w:tcPr>
          <w:p w14:paraId="18D65FE8" w14:textId="77777777" w:rsidR="00F85A17" w:rsidRDefault="00F85A17">
            <w:pPr>
              <w:spacing w:line="600" w:lineRule="auto"/>
              <w:jc w:val="left"/>
              <w:rPr>
                <w:sz w:val="16"/>
                <w:szCs w:val="16"/>
              </w:rPr>
            </w:pPr>
          </w:p>
        </w:tc>
        <w:tc>
          <w:tcPr>
            <w:tcW w:w="708" w:type="dxa"/>
          </w:tcPr>
          <w:p w14:paraId="732A138E" w14:textId="77777777" w:rsidR="00F85A17" w:rsidRDefault="00F85A17">
            <w:pPr>
              <w:spacing w:line="600" w:lineRule="auto"/>
              <w:jc w:val="left"/>
              <w:rPr>
                <w:sz w:val="16"/>
                <w:szCs w:val="16"/>
              </w:rPr>
            </w:pPr>
          </w:p>
        </w:tc>
        <w:tc>
          <w:tcPr>
            <w:tcW w:w="568" w:type="dxa"/>
          </w:tcPr>
          <w:p w14:paraId="303D2B58" w14:textId="77777777" w:rsidR="00F85A17" w:rsidRDefault="00F85A17">
            <w:pPr>
              <w:spacing w:line="600" w:lineRule="auto"/>
              <w:jc w:val="left"/>
              <w:rPr>
                <w:sz w:val="16"/>
                <w:szCs w:val="16"/>
              </w:rPr>
            </w:pPr>
          </w:p>
        </w:tc>
        <w:tc>
          <w:tcPr>
            <w:tcW w:w="426" w:type="dxa"/>
          </w:tcPr>
          <w:p w14:paraId="35B49314" w14:textId="77777777" w:rsidR="00F85A17" w:rsidRDefault="00F85A17">
            <w:pPr>
              <w:spacing w:line="600" w:lineRule="auto"/>
              <w:jc w:val="left"/>
              <w:rPr>
                <w:sz w:val="16"/>
                <w:szCs w:val="16"/>
              </w:rPr>
            </w:pPr>
          </w:p>
        </w:tc>
        <w:tc>
          <w:tcPr>
            <w:tcW w:w="567" w:type="dxa"/>
          </w:tcPr>
          <w:p w14:paraId="6B7B4460" w14:textId="77777777" w:rsidR="00F85A17" w:rsidRDefault="00F85A17">
            <w:pPr>
              <w:spacing w:line="600" w:lineRule="auto"/>
              <w:jc w:val="left"/>
              <w:rPr>
                <w:sz w:val="16"/>
                <w:szCs w:val="16"/>
              </w:rPr>
            </w:pPr>
          </w:p>
        </w:tc>
        <w:tc>
          <w:tcPr>
            <w:tcW w:w="850" w:type="dxa"/>
            <w:shd w:val="clear" w:color="auto" w:fill="auto"/>
          </w:tcPr>
          <w:p w14:paraId="72FAF61B" w14:textId="77777777" w:rsidR="00F85A17" w:rsidRDefault="00F85A17">
            <w:pPr>
              <w:spacing w:line="600" w:lineRule="auto"/>
              <w:jc w:val="left"/>
              <w:rPr>
                <w:sz w:val="16"/>
                <w:szCs w:val="16"/>
              </w:rPr>
            </w:pPr>
          </w:p>
        </w:tc>
        <w:tc>
          <w:tcPr>
            <w:tcW w:w="992" w:type="dxa"/>
          </w:tcPr>
          <w:p w14:paraId="20C064EB" w14:textId="77777777" w:rsidR="00F85A17" w:rsidRDefault="00F85A17">
            <w:pPr>
              <w:spacing w:line="600" w:lineRule="auto"/>
              <w:jc w:val="left"/>
              <w:rPr>
                <w:sz w:val="16"/>
                <w:szCs w:val="16"/>
              </w:rPr>
            </w:pPr>
          </w:p>
        </w:tc>
      </w:tr>
      <w:tr w:rsidR="00F85A17" w14:paraId="060D4624" w14:textId="77777777">
        <w:tc>
          <w:tcPr>
            <w:tcW w:w="988" w:type="dxa"/>
            <w:shd w:val="clear" w:color="auto" w:fill="auto"/>
          </w:tcPr>
          <w:p w14:paraId="77B7BF88" w14:textId="77777777" w:rsidR="00F85A17" w:rsidRDefault="00F85A17">
            <w:pPr>
              <w:spacing w:line="600" w:lineRule="auto"/>
              <w:jc w:val="left"/>
              <w:rPr>
                <w:sz w:val="16"/>
                <w:szCs w:val="16"/>
              </w:rPr>
            </w:pPr>
          </w:p>
        </w:tc>
        <w:tc>
          <w:tcPr>
            <w:tcW w:w="849" w:type="dxa"/>
          </w:tcPr>
          <w:p w14:paraId="5F3BC1C2" w14:textId="77777777" w:rsidR="00F85A17" w:rsidRDefault="00F85A17">
            <w:pPr>
              <w:spacing w:line="600" w:lineRule="auto"/>
              <w:jc w:val="left"/>
              <w:rPr>
                <w:sz w:val="16"/>
                <w:szCs w:val="16"/>
              </w:rPr>
            </w:pPr>
          </w:p>
        </w:tc>
        <w:tc>
          <w:tcPr>
            <w:tcW w:w="1418" w:type="dxa"/>
          </w:tcPr>
          <w:p w14:paraId="12852B56" w14:textId="77777777" w:rsidR="00F85A17" w:rsidRDefault="00F85A17">
            <w:pPr>
              <w:spacing w:line="600" w:lineRule="auto"/>
              <w:jc w:val="left"/>
              <w:rPr>
                <w:sz w:val="16"/>
                <w:szCs w:val="16"/>
              </w:rPr>
            </w:pPr>
          </w:p>
        </w:tc>
        <w:tc>
          <w:tcPr>
            <w:tcW w:w="1134" w:type="dxa"/>
          </w:tcPr>
          <w:p w14:paraId="19DC3F63" w14:textId="77777777" w:rsidR="00F85A17" w:rsidRDefault="00F85A17">
            <w:pPr>
              <w:spacing w:line="600" w:lineRule="auto"/>
              <w:jc w:val="left"/>
              <w:rPr>
                <w:sz w:val="16"/>
                <w:szCs w:val="16"/>
              </w:rPr>
            </w:pPr>
          </w:p>
        </w:tc>
        <w:tc>
          <w:tcPr>
            <w:tcW w:w="708" w:type="dxa"/>
          </w:tcPr>
          <w:p w14:paraId="317874D5" w14:textId="77777777" w:rsidR="00F85A17" w:rsidRDefault="00F85A17">
            <w:pPr>
              <w:spacing w:line="600" w:lineRule="auto"/>
              <w:jc w:val="left"/>
              <w:rPr>
                <w:sz w:val="16"/>
                <w:szCs w:val="16"/>
              </w:rPr>
            </w:pPr>
          </w:p>
        </w:tc>
        <w:tc>
          <w:tcPr>
            <w:tcW w:w="568" w:type="dxa"/>
          </w:tcPr>
          <w:p w14:paraId="7526EE3C" w14:textId="77777777" w:rsidR="00F85A17" w:rsidRDefault="00F85A17">
            <w:pPr>
              <w:spacing w:line="600" w:lineRule="auto"/>
              <w:jc w:val="left"/>
              <w:rPr>
                <w:sz w:val="16"/>
                <w:szCs w:val="16"/>
              </w:rPr>
            </w:pPr>
          </w:p>
        </w:tc>
        <w:tc>
          <w:tcPr>
            <w:tcW w:w="426" w:type="dxa"/>
          </w:tcPr>
          <w:p w14:paraId="718E7259" w14:textId="77777777" w:rsidR="00F85A17" w:rsidRDefault="00F85A17">
            <w:pPr>
              <w:spacing w:line="600" w:lineRule="auto"/>
              <w:jc w:val="left"/>
              <w:rPr>
                <w:sz w:val="16"/>
                <w:szCs w:val="16"/>
              </w:rPr>
            </w:pPr>
          </w:p>
        </w:tc>
        <w:tc>
          <w:tcPr>
            <w:tcW w:w="567" w:type="dxa"/>
          </w:tcPr>
          <w:p w14:paraId="00C5B899" w14:textId="77777777" w:rsidR="00F85A17" w:rsidRDefault="00F85A17">
            <w:pPr>
              <w:spacing w:line="600" w:lineRule="auto"/>
              <w:jc w:val="left"/>
              <w:rPr>
                <w:sz w:val="16"/>
                <w:szCs w:val="16"/>
              </w:rPr>
            </w:pPr>
          </w:p>
        </w:tc>
        <w:tc>
          <w:tcPr>
            <w:tcW w:w="850" w:type="dxa"/>
            <w:shd w:val="clear" w:color="auto" w:fill="auto"/>
          </w:tcPr>
          <w:p w14:paraId="3C47673A" w14:textId="77777777" w:rsidR="00F85A17" w:rsidRDefault="00F85A17">
            <w:pPr>
              <w:spacing w:line="600" w:lineRule="auto"/>
              <w:jc w:val="left"/>
              <w:rPr>
                <w:sz w:val="16"/>
                <w:szCs w:val="16"/>
              </w:rPr>
            </w:pPr>
          </w:p>
        </w:tc>
        <w:tc>
          <w:tcPr>
            <w:tcW w:w="992" w:type="dxa"/>
          </w:tcPr>
          <w:p w14:paraId="1A4FE4E8" w14:textId="77777777" w:rsidR="00F85A17" w:rsidRDefault="00F85A17">
            <w:pPr>
              <w:spacing w:line="600" w:lineRule="auto"/>
              <w:jc w:val="left"/>
              <w:rPr>
                <w:sz w:val="16"/>
                <w:szCs w:val="16"/>
              </w:rPr>
            </w:pPr>
          </w:p>
        </w:tc>
      </w:tr>
      <w:tr w:rsidR="00F85A17" w14:paraId="3E26BFE0" w14:textId="77777777">
        <w:tc>
          <w:tcPr>
            <w:tcW w:w="988" w:type="dxa"/>
            <w:tcBorders>
              <w:bottom w:val="single" w:sz="4" w:space="0" w:color="000000"/>
            </w:tcBorders>
            <w:shd w:val="clear" w:color="auto" w:fill="auto"/>
          </w:tcPr>
          <w:p w14:paraId="46488CD9" w14:textId="77777777" w:rsidR="00F85A17" w:rsidRDefault="00F85A17">
            <w:pPr>
              <w:spacing w:line="600" w:lineRule="auto"/>
              <w:jc w:val="left"/>
              <w:rPr>
                <w:sz w:val="16"/>
                <w:szCs w:val="16"/>
              </w:rPr>
            </w:pPr>
          </w:p>
        </w:tc>
        <w:tc>
          <w:tcPr>
            <w:tcW w:w="849" w:type="dxa"/>
          </w:tcPr>
          <w:p w14:paraId="68503C64" w14:textId="77777777" w:rsidR="00F85A17" w:rsidRDefault="00F85A17">
            <w:pPr>
              <w:spacing w:line="600" w:lineRule="auto"/>
              <w:jc w:val="left"/>
              <w:rPr>
                <w:sz w:val="16"/>
                <w:szCs w:val="16"/>
              </w:rPr>
            </w:pPr>
          </w:p>
        </w:tc>
        <w:tc>
          <w:tcPr>
            <w:tcW w:w="1418" w:type="dxa"/>
          </w:tcPr>
          <w:p w14:paraId="6929C72E" w14:textId="77777777" w:rsidR="00F85A17" w:rsidRDefault="00F85A17">
            <w:pPr>
              <w:spacing w:line="600" w:lineRule="auto"/>
              <w:jc w:val="left"/>
              <w:rPr>
                <w:sz w:val="16"/>
                <w:szCs w:val="16"/>
              </w:rPr>
            </w:pPr>
          </w:p>
        </w:tc>
        <w:tc>
          <w:tcPr>
            <w:tcW w:w="1134" w:type="dxa"/>
          </w:tcPr>
          <w:p w14:paraId="02CB1D69" w14:textId="77777777" w:rsidR="00F85A17" w:rsidRDefault="00F85A17">
            <w:pPr>
              <w:spacing w:line="600" w:lineRule="auto"/>
              <w:jc w:val="left"/>
              <w:rPr>
                <w:sz w:val="16"/>
                <w:szCs w:val="16"/>
              </w:rPr>
            </w:pPr>
          </w:p>
        </w:tc>
        <w:tc>
          <w:tcPr>
            <w:tcW w:w="708" w:type="dxa"/>
          </w:tcPr>
          <w:p w14:paraId="4533F5A0" w14:textId="77777777" w:rsidR="00F85A17" w:rsidRDefault="00F85A17">
            <w:pPr>
              <w:spacing w:line="600" w:lineRule="auto"/>
              <w:jc w:val="left"/>
              <w:rPr>
                <w:sz w:val="16"/>
                <w:szCs w:val="16"/>
              </w:rPr>
            </w:pPr>
          </w:p>
        </w:tc>
        <w:tc>
          <w:tcPr>
            <w:tcW w:w="568" w:type="dxa"/>
          </w:tcPr>
          <w:p w14:paraId="7562C29B" w14:textId="77777777" w:rsidR="00F85A17" w:rsidRDefault="00F85A17">
            <w:pPr>
              <w:spacing w:line="600" w:lineRule="auto"/>
              <w:jc w:val="left"/>
              <w:rPr>
                <w:sz w:val="16"/>
                <w:szCs w:val="16"/>
              </w:rPr>
            </w:pPr>
          </w:p>
        </w:tc>
        <w:tc>
          <w:tcPr>
            <w:tcW w:w="426" w:type="dxa"/>
          </w:tcPr>
          <w:p w14:paraId="68D0B017" w14:textId="77777777" w:rsidR="00F85A17" w:rsidRDefault="00F85A17">
            <w:pPr>
              <w:spacing w:line="600" w:lineRule="auto"/>
              <w:jc w:val="left"/>
              <w:rPr>
                <w:sz w:val="16"/>
                <w:szCs w:val="16"/>
              </w:rPr>
            </w:pPr>
          </w:p>
        </w:tc>
        <w:tc>
          <w:tcPr>
            <w:tcW w:w="567" w:type="dxa"/>
          </w:tcPr>
          <w:p w14:paraId="29003EE5" w14:textId="77777777" w:rsidR="00F85A17" w:rsidRDefault="00F85A17">
            <w:pPr>
              <w:spacing w:line="600" w:lineRule="auto"/>
              <w:jc w:val="left"/>
              <w:rPr>
                <w:sz w:val="16"/>
                <w:szCs w:val="16"/>
              </w:rPr>
            </w:pPr>
          </w:p>
        </w:tc>
        <w:tc>
          <w:tcPr>
            <w:tcW w:w="850" w:type="dxa"/>
            <w:shd w:val="clear" w:color="auto" w:fill="auto"/>
          </w:tcPr>
          <w:p w14:paraId="0979972F" w14:textId="77777777" w:rsidR="00F85A17" w:rsidRDefault="00F85A17">
            <w:pPr>
              <w:spacing w:line="600" w:lineRule="auto"/>
              <w:jc w:val="left"/>
              <w:rPr>
                <w:sz w:val="16"/>
                <w:szCs w:val="16"/>
              </w:rPr>
            </w:pPr>
          </w:p>
        </w:tc>
        <w:tc>
          <w:tcPr>
            <w:tcW w:w="992" w:type="dxa"/>
          </w:tcPr>
          <w:p w14:paraId="18A99E33" w14:textId="77777777" w:rsidR="00F85A17" w:rsidRDefault="00F85A17">
            <w:pPr>
              <w:spacing w:line="600" w:lineRule="auto"/>
              <w:jc w:val="left"/>
              <w:rPr>
                <w:sz w:val="16"/>
                <w:szCs w:val="16"/>
              </w:rPr>
            </w:pPr>
          </w:p>
        </w:tc>
      </w:tr>
      <w:tr w:rsidR="00F85A17" w14:paraId="6B09F5D1" w14:textId="77777777">
        <w:tc>
          <w:tcPr>
            <w:tcW w:w="988" w:type="dxa"/>
            <w:shd w:val="clear" w:color="auto" w:fill="auto"/>
          </w:tcPr>
          <w:p w14:paraId="6F9BDACD" w14:textId="77777777" w:rsidR="00F85A17" w:rsidRDefault="00F85A17">
            <w:pPr>
              <w:spacing w:line="600" w:lineRule="auto"/>
              <w:jc w:val="left"/>
              <w:rPr>
                <w:sz w:val="16"/>
                <w:szCs w:val="16"/>
              </w:rPr>
            </w:pPr>
          </w:p>
        </w:tc>
        <w:tc>
          <w:tcPr>
            <w:tcW w:w="849" w:type="dxa"/>
          </w:tcPr>
          <w:p w14:paraId="4925CFED" w14:textId="77777777" w:rsidR="00F85A17" w:rsidRDefault="00F85A17">
            <w:pPr>
              <w:spacing w:line="600" w:lineRule="auto"/>
              <w:jc w:val="left"/>
              <w:rPr>
                <w:sz w:val="16"/>
                <w:szCs w:val="16"/>
              </w:rPr>
            </w:pPr>
          </w:p>
        </w:tc>
        <w:tc>
          <w:tcPr>
            <w:tcW w:w="1418" w:type="dxa"/>
          </w:tcPr>
          <w:p w14:paraId="4AA68ED7" w14:textId="77777777" w:rsidR="00F85A17" w:rsidRDefault="00F85A17">
            <w:pPr>
              <w:spacing w:line="600" w:lineRule="auto"/>
              <w:jc w:val="left"/>
              <w:rPr>
                <w:sz w:val="16"/>
                <w:szCs w:val="16"/>
              </w:rPr>
            </w:pPr>
          </w:p>
        </w:tc>
        <w:tc>
          <w:tcPr>
            <w:tcW w:w="1134" w:type="dxa"/>
          </w:tcPr>
          <w:p w14:paraId="72C29C7A" w14:textId="77777777" w:rsidR="00F85A17" w:rsidRDefault="00F85A17">
            <w:pPr>
              <w:spacing w:line="600" w:lineRule="auto"/>
              <w:jc w:val="left"/>
              <w:rPr>
                <w:sz w:val="16"/>
                <w:szCs w:val="16"/>
              </w:rPr>
            </w:pPr>
          </w:p>
        </w:tc>
        <w:tc>
          <w:tcPr>
            <w:tcW w:w="708" w:type="dxa"/>
          </w:tcPr>
          <w:p w14:paraId="2EF9F460" w14:textId="77777777" w:rsidR="00F85A17" w:rsidRDefault="00F85A17">
            <w:pPr>
              <w:spacing w:line="600" w:lineRule="auto"/>
              <w:jc w:val="left"/>
              <w:rPr>
                <w:sz w:val="16"/>
                <w:szCs w:val="16"/>
              </w:rPr>
            </w:pPr>
          </w:p>
        </w:tc>
        <w:tc>
          <w:tcPr>
            <w:tcW w:w="568" w:type="dxa"/>
          </w:tcPr>
          <w:p w14:paraId="4620CAAF" w14:textId="77777777" w:rsidR="00F85A17" w:rsidRDefault="00F85A17">
            <w:pPr>
              <w:spacing w:line="600" w:lineRule="auto"/>
              <w:jc w:val="left"/>
              <w:rPr>
                <w:sz w:val="16"/>
                <w:szCs w:val="16"/>
              </w:rPr>
            </w:pPr>
          </w:p>
        </w:tc>
        <w:tc>
          <w:tcPr>
            <w:tcW w:w="426" w:type="dxa"/>
          </w:tcPr>
          <w:p w14:paraId="730C842C" w14:textId="77777777" w:rsidR="00F85A17" w:rsidRDefault="00F85A17">
            <w:pPr>
              <w:spacing w:line="600" w:lineRule="auto"/>
              <w:jc w:val="left"/>
              <w:rPr>
                <w:sz w:val="16"/>
                <w:szCs w:val="16"/>
              </w:rPr>
            </w:pPr>
          </w:p>
        </w:tc>
        <w:tc>
          <w:tcPr>
            <w:tcW w:w="567" w:type="dxa"/>
          </w:tcPr>
          <w:p w14:paraId="42377BB4" w14:textId="77777777" w:rsidR="00F85A17" w:rsidRDefault="00F85A17">
            <w:pPr>
              <w:spacing w:line="600" w:lineRule="auto"/>
              <w:jc w:val="left"/>
              <w:rPr>
                <w:sz w:val="16"/>
                <w:szCs w:val="16"/>
              </w:rPr>
            </w:pPr>
          </w:p>
        </w:tc>
        <w:tc>
          <w:tcPr>
            <w:tcW w:w="850" w:type="dxa"/>
            <w:shd w:val="clear" w:color="auto" w:fill="auto"/>
          </w:tcPr>
          <w:p w14:paraId="65917BA2" w14:textId="77777777" w:rsidR="00F85A17" w:rsidRDefault="00F85A17">
            <w:pPr>
              <w:spacing w:line="600" w:lineRule="auto"/>
              <w:jc w:val="left"/>
              <w:rPr>
                <w:sz w:val="16"/>
                <w:szCs w:val="16"/>
              </w:rPr>
            </w:pPr>
          </w:p>
        </w:tc>
        <w:tc>
          <w:tcPr>
            <w:tcW w:w="992" w:type="dxa"/>
          </w:tcPr>
          <w:p w14:paraId="1940EE7D" w14:textId="77777777" w:rsidR="00F85A17" w:rsidRDefault="00F85A17">
            <w:pPr>
              <w:spacing w:line="600" w:lineRule="auto"/>
              <w:jc w:val="left"/>
              <w:rPr>
                <w:sz w:val="16"/>
                <w:szCs w:val="16"/>
              </w:rPr>
            </w:pPr>
          </w:p>
        </w:tc>
      </w:tr>
      <w:tr w:rsidR="00F85A17" w14:paraId="4167A09B" w14:textId="77777777">
        <w:tc>
          <w:tcPr>
            <w:tcW w:w="988" w:type="dxa"/>
            <w:shd w:val="clear" w:color="auto" w:fill="auto"/>
          </w:tcPr>
          <w:p w14:paraId="78284CE8" w14:textId="77777777" w:rsidR="00F85A17" w:rsidRDefault="00000000">
            <w:pPr>
              <w:spacing w:line="600" w:lineRule="auto"/>
              <w:jc w:val="left"/>
              <w:rPr>
                <w:sz w:val="16"/>
                <w:szCs w:val="16"/>
              </w:rPr>
            </w:pPr>
            <w:r>
              <w:rPr>
                <w:sz w:val="16"/>
                <w:szCs w:val="16"/>
              </w:rPr>
              <w:t>Skupaj</w:t>
            </w:r>
          </w:p>
        </w:tc>
        <w:tc>
          <w:tcPr>
            <w:tcW w:w="849" w:type="dxa"/>
          </w:tcPr>
          <w:p w14:paraId="3D1B5565" w14:textId="77777777" w:rsidR="00F85A17" w:rsidRDefault="00F85A17">
            <w:pPr>
              <w:spacing w:line="600" w:lineRule="auto"/>
              <w:jc w:val="left"/>
              <w:rPr>
                <w:sz w:val="16"/>
                <w:szCs w:val="16"/>
              </w:rPr>
            </w:pPr>
          </w:p>
        </w:tc>
        <w:tc>
          <w:tcPr>
            <w:tcW w:w="1418" w:type="dxa"/>
          </w:tcPr>
          <w:p w14:paraId="5CA7D9EF" w14:textId="77777777" w:rsidR="00F85A17" w:rsidRDefault="00F85A17">
            <w:pPr>
              <w:spacing w:line="600" w:lineRule="auto"/>
              <w:jc w:val="left"/>
              <w:rPr>
                <w:sz w:val="16"/>
                <w:szCs w:val="16"/>
              </w:rPr>
            </w:pPr>
          </w:p>
        </w:tc>
        <w:tc>
          <w:tcPr>
            <w:tcW w:w="1134" w:type="dxa"/>
          </w:tcPr>
          <w:p w14:paraId="2E60824A" w14:textId="77777777" w:rsidR="00F85A17" w:rsidRDefault="00F85A17">
            <w:pPr>
              <w:spacing w:line="600" w:lineRule="auto"/>
              <w:jc w:val="left"/>
              <w:rPr>
                <w:sz w:val="16"/>
                <w:szCs w:val="16"/>
              </w:rPr>
            </w:pPr>
          </w:p>
        </w:tc>
        <w:tc>
          <w:tcPr>
            <w:tcW w:w="708" w:type="dxa"/>
          </w:tcPr>
          <w:p w14:paraId="477309E7" w14:textId="77777777" w:rsidR="00F85A17" w:rsidRDefault="00F85A17">
            <w:pPr>
              <w:spacing w:line="600" w:lineRule="auto"/>
              <w:jc w:val="left"/>
              <w:rPr>
                <w:sz w:val="16"/>
                <w:szCs w:val="16"/>
              </w:rPr>
            </w:pPr>
          </w:p>
        </w:tc>
        <w:tc>
          <w:tcPr>
            <w:tcW w:w="568" w:type="dxa"/>
          </w:tcPr>
          <w:p w14:paraId="234FC587" w14:textId="77777777" w:rsidR="00F85A17" w:rsidRDefault="00F85A17">
            <w:pPr>
              <w:spacing w:line="600" w:lineRule="auto"/>
              <w:jc w:val="left"/>
              <w:rPr>
                <w:sz w:val="16"/>
                <w:szCs w:val="16"/>
              </w:rPr>
            </w:pPr>
          </w:p>
        </w:tc>
        <w:tc>
          <w:tcPr>
            <w:tcW w:w="426" w:type="dxa"/>
          </w:tcPr>
          <w:p w14:paraId="46598104" w14:textId="77777777" w:rsidR="00F85A17" w:rsidRDefault="00F85A17">
            <w:pPr>
              <w:spacing w:line="600" w:lineRule="auto"/>
              <w:jc w:val="left"/>
              <w:rPr>
                <w:sz w:val="16"/>
                <w:szCs w:val="16"/>
              </w:rPr>
            </w:pPr>
          </w:p>
        </w:tc>
        <w:tc>
          <w:tcPr>
            <w:tcW w:w="567" w:type="dxa"/>
          </w:tcPr>
          <w:p w14:paraId="72B76066" w14:textId="77777777" w:rsidR="00F85A17" w:rsidRDefault="00F85A17">
            <w:pPr>
              <w:spacing w:line="600" w:lineRule="auto"/>
              <w:jc w:val="left"/>
              <w:rPr>
                <w:sz w:val="16"/>
                <w:szCs w:val="16"/>
              </w:rPr>
            </w:pPr>
          </w:p>
        </w:tc>
        <w:tc>
          <w:tcPr>
            <w:tcW w:w="850" w:type="dxa"/>
            <w:shd w:val="clear" w:color="auto" w:fill="auto"/>
          </w:tcPr>
          <w:p w14:paraId="7FFA231C" w14:textId="77777777" w:rsidR="00F85A17" w:rsidRDefault="00F85A17">
            <w:pPr>
              <w:spacing w:line="600" w:lineRule="auto"/>
              <w:jc w:val="left"/>
              <w:rPr>
                <w:sz w:val="16"/>
                <w:szCs w:val="16"/>
              </w:rPr>
            </w:pPr>
          </w:p>
        </w:tc>
        <w:tc>
          <w:tcPr>
            <w:tcW w:w="992" w:type="dxa"/>
          </w:tcPr>
          <w:p w14:paraId="3A21E554" w14:textId="77777777" w:rsidR="00F85A17" w:rsidRDefault="00F85A17">
            <w:pPr>
              <w:spacing w:line="600" w:lineRule="auto"/>
              <w:jc w:val="left"/>
              <w:rPr>
                <w:sz w:val="16"/>
                <w:szCs w:val="16"/>
              </w:rPr>
            </w:pPr>
          </w:p>
        </w:tc>
      </w:tr>
      <w:tr w:rsidR="00F85A17" w14:paraId="039860B4" w14:textId="77777777">
        <w:tc>
          <w:tcPr>
            <w:tcW w:w="988" w:type="dxa"/>
            <w:tcBorders>
              <w:bottom w:val="single" w:sz="4" w:space="0" w:color="000000"/>
            </w:tcBorders>
            <w:shd w:val="clear" w:color="auto" w:fill="auto"/>
          </w:tcPr>
          <w:p w14:paraId="3F893306" w14:textId="77777777" w:rsidR="00F85A17" w:rsidRDefault="00000000">
            <w:pPr>
              <w:spacing w:line="600" w:lineRule="auto"/>
              <w:jc w:val="left"/>
              <w:rPr>
                <w:sz w:val="16"/>
                <w:szCs w:val="16"/>
              </w:rPr>
            </w:pPr>
            <w:r>
              <w:rPr>
                <w:sz w:val="16"/>
                <w:szCs w:val="16"/>
              </w:rPr>
              <w:t>Delež</w:t>
            </w:r>
          </w:p>
        </w:tc>
        <w:tc>
          <w:tcPr>
            <w:tcW w:w="849" w:type="dxa"/>
          </w:tcPr>
          <w:p w14:paraId="0D77496B" w14:textId="77777777" w:rsidR="00F85A17" w:rsidRDefault="00F85A17">
            <w:pPr>
              <w:spacing w:line="600" w:lineRule="auto"/>
              <w:jc w:val="left"/>
              <w:rPr>
                <w:sz w:val="16"/>
                <w:szCs w:val="16"/>
              </w:rPr>
            </w:pPr>
          </w:p>
        </w:tc>
        <w:tc>
          <w:tcPr>
            <w:tcW w:w="1418" w:type="dxa"/>
          </w:tcPr>
          <w:p w14:paraId="3448585A" w14:textId="77777777" w:rsidR="00F85A17" w:rsidRDefault="00F85A17">
            <w:pPr>
              <w:spacing w:line="600" w:lineRule="auto"/>
              <w:jc w:val="left"/>
              <w:rPr>
                <w:sz w:val="16"/>
                <w:szCs w:val="16"/>
              </w:rPr>
            </w:pPr>
          </w:p>
        </w:tc>
        <w:tc>
          <w:tcPr>
            <w:tcW w:w="1134" w:type="dxa"/>
          </w:tcPr>
          <w:p w14:paraId="56723D4D" w14:textId="77777777" w:rsidR="00F85A17" w:rsidRDefault="00F85A17">
            <w:pPr>
              <w:spacing w:line="600" w:lineRule="auto"/>
              <w:jc w:val="left"/>
              <w:rPr>
                <w:sz w:val="16"/>
                <w:szCs w:val="16"/>
              </w:rPr>
            </w:pPr>
          </w:p>
        </w:tc>
        <w:tc>
          <w:tcPr>
            <w:tcW w:w="708" w:type="dxa"/>
          </w:tcPr>
          <w:p w14:paraId="77A68D2F" w14:textId="77777777" w:rsidR="00F85A17" w:rsidRDefault="00F85A17">
            <w:pPr>
              <w:spacing w:line="600" w:lineRule="auto"/>
              <w:jc w:val="left"/>
              <w:rPr>
                <w:sz w:val="16"/>
                <w:szCs w:val="16"/>
              </w:rPr>
            </w:pPr>
          </w:p>
        </w:tc>
        <w:tc>
          <w:tcPr>
            <w:tcW w:w="568" w:type="dxa"/>
          </w:tcPr>
          <w:p w14:paraId="4B833896" w14:textId="77777777" w:rsidR="00F85A17" w:rsidRDefault="00F85A17">
            <w:pPr>
              <w:spacing w:line="600" w:lineRule="auto"/>
              <w:jc w:val="left"/>
              <w:rPr>
                <w:sz w:val="16"/>
                <w:szCs w:val="16"/>
              </w:rPr>
            </w:pPr>
          </w:p>
        </w:tc>
        <w:tc>
          <w:tcPr>
            <w:tcW w:w="426" w:type="dxa"/>
          </w:tcPr>
          <w:p w14:paraId="041EBDB8" w14:textId="77777777" w:rsidR="00F85A17" w:rsidRDefault="00F85A17">
            <w:pPr>
              <w:spacing w:line="600" w:lineRule="auto"/>
              <w:jc w:val="left"/>
              <w:rPr>
                <w:sz w:val="16"/>
                <w:szCs w:val="16"/>
              </w:rPr>
            </w:pPr>
          </w:p>
        </w:tc>
        <w:tc>
          <w:tcPr>
            <w:tcW w:w="567" w:type="dxa"/>
          </w:tcPr>
          <w:p w14:paraId="2A60EC8C" w14:textId="77777777" w:rsidR="00F85A17" w:rsidRDefault="00F85A17">
            <w:pPr>
              <w:spacing w:line="600" w:lineRule="auto"/>
              <w:jc w:val="left"/>
              <w:rPr>
                <w:sz w:val="16"/>
                <w:szCs w:val="16"/>
              </w:rPr>
            </w:pPr>
          </w:p>
        </w:tc>
        <w:tc>
          <w:tcPr>
            <w:tcW w:w="850" w:type="dxa"/>
            <w:shd w:val="clear" w:color="auto" w:fill="auto"/>
          </w:tcPr>
          <w:p w14:paraId="635F933E" w14:textId="77777777" w:rsidR="00F85A17" w:rsidRDefault="00F85A17">
            <w:pPr>
              <w:spacing w:line="600" w:lineRule="auto"/>
              <w:jc w:val="left"/>
              <w:rPr>
                <w:sz w:val="16"/>
                <w:szCs w:val="16"/>
              </w:rPr>
            </w:pPr>
          </w:p>
        </w:tc>
        <w:tc>
          <w:tcPr>
            <w:tcW w:w="992" w:type="dxa"/>
          </w:tcPr>
          <w:p w14:paraId="64A0B04D" w14:textId="77777777" w:rsidR="00F85A17" w:rsidRDefault="00F85A17">
            <w:pPr>
              <w:spacing w:line="600" w:lineRule="auto"/>
              <w:jc w:val="left"/>
              <w:rPr>
                <w:sz w:val="16"/>
                <w:szCs w:val="16"/>
              </w:rPr>
            </w:pPr>
          </w:p>
        </w:tc>
      </w:tr>
    </w:tbl>
    <w:p w14:paraId="07C28DFE" w14:textId="77777777" w:rsidR="00F85A17" w:rsidRDefault="00F85A17">
      <w:pPr>
        <w:spacing w:after="200"/>
        <w:jc w:val="left"/>
      </w:pPr>
    </w:p>
    <w:p w14:paraId="4DCE1061" w14:textId="77777777" w:rsidR="00F85A17" w:rsidRDefault="00F85A17">
      <w:pPr>
        <w:spacing w:after="200"/>
        <w:jc w:val="left"/>
      </w:pPr>
    </w:p>
    <w:p w14:paraId="75574189" w14:textId="77777777" w:rsidR="00F85A17" w:rsidRDefault="00F85A17">
      <w:pPr>
        <w:spacing w:after="200"/>
        <w:jc w:val="left"/>
      </w:pPr>
    </w:p>
    <w:p w14:paraId="2F7A1EFB" w14:textId="77777777" w:rsidR="00F85A17" w:rsidRDefault="00F85A17">
      <w:pPr>
        <w:spacing w:after="200"/>
        <w:jc w:val="left"/>
      </w:pPr>
    </w:p>
    <w:p w14:paraId="7B03408C" w14:textId="77777777" w:rsidR="00F85A17" w:rsidRDefault="00F85A17">
      <w:pPr>
        <w:spacing w:after="200"/>
        <w:jc w:val="left"/>
      </w:pPr>
    </w:p>
    <w:p w14:paraId="46D031FF" w14:textId="77777777" w:rsidR="00F85A17" w:rsidRDefault="00F85A17">
      <w:pPr>
        <w:spacing w:after="200"/>
        <w:jc w:val="left"/>
      </w:pPr>
    </w:p>
    <w:p w14:paraId="3C1AD648" w14:textId="77777777" w:rsidR="00F85A17" w:rsidRDefault="00F85A17">
      <w:pPr>
        <w:spacing w:after="200"/>
        <w:jc w:val="left"/>
      </w:pPr>
    </w:p>
    <w:p w14:paraId="6C9B6F68" w14:textId="77777777" w:rsidR="00F85A17" w:rsidRDefault="00F85A17">
      <w:pPr>
        <w:spacing w:after="200"/>
        <w:jc w:val="left"/>
      </w:pPr>
    </w:p>
    <w:p w14:paraId="220DCE29" w14:textId="77777777" w:rsidR="00F85A17" w:rsidRDefault="00F85A17">
      <w:pPr>
        <w:spacing w:after="200"/>
        <w:jc w:val="left"/>
      </w:pPr>
    </w:p>
    <w:p w14:paraId="06AACB99" w14:textId="77777777" w:rsidR="00F85A17" w:rsidRDefault="00F85A17">
      <w:pPr>
        <w:spacing w:after="200"/>
        <w:jc w:val="left"/>
      </w:pPr>
    </w:p>
    <w:p w14:paraId="615151BF" w14:textId="77777777" w:rsidR="00F85A17" w:rsidRDefault="00F85A17">
      <w:pPr>
        <w:spacing w:after="200"/>
        <w:jc w:val="left"/>
      </w:pPr>
    </w:p>
    <w:p w14:paraId="07B9E9D3" w14:textId="77777777" w:rsidR="00F85A17" w:rsidRDefault="00F85A17">
      <w:pPr>
        <w:spacing w:after="200"/>
        <w:jc w:val="left"/>
      </w:pPr>
    </w:p>
    <w:p w14:paraId="024C0A8A" w14:textId="77777777" w:rsidR="00F85A17" w:rsidRDefault="00F85A17">
      <w:pPr>
        <w:spacing w:after="200"/>
        <w:jc w:val="left"/>
      </w:pPr>
    </w:p>
    <w:p w14:paraId="3A3CFD2A" w14:textId="77777777" w:rsidR="00F85A17" w:rsidRDefault="00F85A17">
      <w:pPr>
        <w:spacing w:after="200"/>
        <w:jc w:val="left"/>
      </w:pPr>
    </w:p>
    <w:p w14:paraId="50C91478" w14:textId="77777777" w:rsidR="00F85A17" w:rsidRDefault="00F85A17">
      <w:pPr>
        <w:spacing w:after="200"/>
        <w:jc w:val="left"/>
      </w:pPr>
    </w:p>
    <w:p w14:paraId="4D2312C4" w14:textId="77777777" w:rsidR="00F85A17" w:rsidRDefault="00F85A17">
      <w:pPr>
        <w:spacing w:after="200"/>
        <w:jc w:val="left"/>
      </w:pPr>
    </w:p>
    <w:p w14:paraId="5593B481" w14:textId="77777777" w:rsidR="00F85A17" w:rsidRDefault="00F85A17">
      <w:pPr>
        <w:spacing w:after="200"/>
        <w:jc w:val="left"/>
      </w:pPr>
    </w:p>
    <w:p w14:paraId="1E80A7C2" w14:textId="77777777" w:rsidR="00F85A17" w:rsidRDefault="00000000">
      <w:pPr>
        <w:spacing w:after="200"/>
        <w:jc w:val="left"/>
      </w:pPr>
      <w:r>
        <w:t xml:space="preserve">Viri: </w:t>
      </w:r>
    </w:p>
    <w:p w14:paraId="48B090B9" w14:textId="77777777" w:rsidR="00F85A17" w:rsidRDefault="00000000">
      <w:pPr>
        <w:numPr>
          <w:ilvl w:val="0"/>
          <w:numId w:val="128"/>
        </w:numPr>
        <w:jc w:val="left"/>
        <w:rPr>
          <w:i/>
        </w:rPr>
      </w:pPr>
      <w:r>
        <w:rPr>
          <w:i/>
        </w:rPr>
        <w:t xml:space="preserve">Magajna, Z. (2013): Preverjanje matematičnega znanja s pisnimi preizkusi. V Posodobitve pouka v osnovnošolski praksi. Matematika. Ur. </w:t>
      </w:r>
      <w:proofErr w:type="spellStart"/>
      <w:r>
        <w:rPr>
          <w:i/>
        </w:rPr>
        <w:t>Suban</w:t>
      </w:r>
      <w:proofErr w:type="spellEnd"/>
      <w:r>
        <w:rPr>
          <w:i/>
        </w:rPr>
        <w:t xml:space="preserve">, M., Kmetič, S. ZRSŠ. Ljubljana </w:t>
      </w:r>
    </w:p>
    <w:p w14:paraId="38ACDB7B" w14:textId="77777777" w:rsidR="00F85A17" w:rsidRDefault="00000000">
      <w:pPr>
        <w:numPr>
          <w:ilvl w:val="0"/>
          <w:numId w:val="128"/>
        </w:numPr>
        <w:spacing w:after="200"/>
        <w:jc w:val="left"/>
        <w:rPr>
          <w:i/>
        </w:rPr>
      </w:pPr>
      <w:r>
        <w:rPr>
          <w:i/>
        </w:rPr>
        <w:t xml:space="preserve">Interno gradivo seminarja Sestavljam pisni preizkus znanja pri matematiki </w:t>
      </w:r>
    </w:p>
    <w:p w14:paraId="5A6CC218" w14:textId="77777777" w:rsidR="00F85A17" w:rsidRDefault="00000000">
      <w:pPr>
        <w:pStyle w:val="Naslov2"/>
        <w:rPr>
          <w:b/>
        </w:rPr>
      </w:pPr>
      <w:bookmarkStart w:id="99" w:name="_heading=h.odk995u5ve1x" w:colFirst="0" w:colLast="0"/>
      <w:bookmarkEnd w:id="99"/>
      <w:r>
        <w:rPr>
          <w:b/>
        </w:rPr>
        <w:t>Priloga 2 - Učni načrt, primer izpisa</w:t>
      </w:r>
    </w:p>
    <w:p w14:paraId="195EE657" w14:textId="77777777" w:rsidR="00F85A17" w:rsidRDefault="00F85A17">
      <w:pPr>
        <w:rPr>
          <w:b/>
        </w:rPr>
      </w:pPr>
    </w:p>
    <w:p w14:paraId="68B7665A" w14:textId="77777777" w:rsidR="00F85A17" w:rsidRDefault="00000000">
      <w:pPr>
        <w:spacing w:before="240" w:after="240"/>
      </w:pPr>
      <w:r>
        <w:t>V prilogi (ločen PDF) je predstavljen grafični izpis AUNKZ, ki je dinamično sestavljen na podlagi vnaprej določenih oblikovalskih in vsebinskih pravil. Aplikacija za sestavljanje gradiv iz učnih načrtov in katalogov znanja uporablja nabor pravil, ki jih je pripravil grafični oblikovalec. Ta pravila določajo natančen postopek ter vrstni red grafičnega zlaganja elementov, kot so naslovi, podnaslovi, odstavki, slike in tabele, ter zagotavljajo, da je končni dokument vizualno usklajen in estetsko dovršen.</w:t>
      </w:r>
    </w:p>
    <w:p w14:paraId="5EDE8739" w14:textId="77777777" w:rsidR="00F85A17" w:rsidRDefault="00000000">
      <w:pPr>
        <w:spacing w:before="240" w:after="240"/>
      </w:pPr>
      <w:r>
        <w:t xml:space="preserve">Implementirana programska logika, ki ob upoštevanju teh smernic avtomatsko sestavlja gradiva. Program se odziva na različne vrste vsebin, saj ni vsi učni načrti in katalogi znanja enaki – pri nekaterih je potrebno upoštevati posebne izjeme in dodatne elemente, ki jih določi </w:t>
      </w:r>
      <w:proofErr w:type="spellStart"/>
      <w:r>
        <w:t>sestavljalec</w:t>
      </w:r>
      <w:proofErr w:type="spellEnd"/>
      <w:r>
        <w:t xml:space="preserve"> dokumenta. Rezultat je dinamično generiran izpis, ki sledi predpisanim oblikovalskim zahtevam, hkrati pa omogoča prilagodljivost za posebne primere, kjer se standardni vzorec lahko spremeni glede na specifične zahteve dokumenta.</w:t>
      </w:r>
    </w:p>
    <w:p w14:paraId="19F69191" w14:textId="77777777" w:rsidR="00F85A17" w:rsidRDefault="00000000">
      <w:pPr>
        <w:spacing w:before="240" w:after="240"/>
      </w:pPr>
      <w:r>
        <w:t xml:space="preserve">Prikazan koncept služi kot primer možnega vizualnega pristopa, pri čemer končni izgled ostaja odprt za nadaljnjo uskladitev in razjasnitev med vsemi deležniki. Na ta način se zagotovi, da bo končni produkt, ne samo funkcionalen in vsebinsko pravilen, temveč tudi estetsko dovršen in v skladu z grafičnimi smernicami, kar bo olajšalo njegovo uporabo ter izboljšalo uporabniško izkušnjo. </w:t>
      </w:r>
    </w:p>
    <w:p w14:paraId="233B24D2" w14:textId="77777777" w:rsidR="00F85A17" w:rsidRDefault="00000000">
      <w:r>
        <w:br w:type="page"/>
      </w:r>
    </w:p>
    <w:p w14:paraId="2F004828" w14:textId="77777777" w:rsidR="00F85A17" w:rsidRDefault="00000000">
      <w:pPr>
        <w:pStyle w:val="Naslov2"/>
        <w:rPr>
          <w:b/>
        </w:rPr>
      </w:pPr>
      <w:bookmarkStart w:id="100" w:name="_heading=h.8pfeyeod7ybu" w:colFirst="0" w:colLast="0"/>
      <w:bookmarkEnd w:id="100"/>
      <w:r>
        <w:rPr>
          <w:b/>
        </w:rPr>
        <w:t>Priloga 3 - SUS</w:t>
      </w:r>
    </w:p>
    <w:p w14:paraId="38DD0564" w14:textId="77777777" w:rsidR="00F85A17" w:rsidRDefault="00000000">
      <w:pPr>
        <w:rPr>
          <w:b/>
          <w:sz w:val="26"/>
          <w:szCs w:val="26"/>
        </w:rPr>
      </w:pPr>
      <w:r>
        <w:rPr>
          <w:b/>
          <w:sz w:val="26"/>
          <w:szCs w:val="26"/>
        </w:rPr>
        <w:t>Matrika za izračun rezultata SUS testa (</w:t>
      </w:r>
      <w:proofErr w:type="spellStart"/>
      <w:r>
        <w:rPr>
          <w:b/>
          <w:sz w:val="26"/>
          <w:szCs w:val="26"/>
        </w:rPr>
        <w:t>System</w:t>
      </w:r>
      <w:proofErr w:type="spellEnd"/>
      <w:r>
        <w:rPr>
          <w:b/>
          <w:sz w:val="26"/>
          <w:szCs w:val="26"/>
        </w:rPr>
        <w:t xml:space="preserve"> </w:t>
      </w:r>
      <w:proofErr w:type="spellStart"/>
      <w:r>
        <w:rPr>
          <w:b/>
          <w:sz w:val="26"/>
          <w:szCs w:val="26"/>
        </w:rPr>
        <w:t>Usability</w:t>
      </w:r>
      <w:proofErr w:type="spellEnd"/>
      <w:r>
        <w:rPr>
          <w:b/>
          <w:sz w:val="26"/>
          <w:szCs w:val="26"/>
        </w:rPr>
        <w:t xml:space="preserve"> Scale)</w:t>
      </w:r>
    </w:p>
    <w:p w14:paraId="1224A586" w14:textId="77777777" w:rsidR="00F85A17" w:rsidRDefault="00000000">
      <w:r>
        <w:t xml:space="preserve">SUS test je preprost in učinkovit način za ocenjevanje uporabniške izkušnje spletne platforme. Sestavljen je iz 10 trditev, na katere uporabniki odgovarjajo z </w:t>
      </w:r>
      <w:proofErr w:type="spellStart"/>
      <w:r>
        <w:t>Likertovo</w:t>
      </w:r>
      <w:proofErr w:type="spellEnd"/>
      <w:r>
        <w:t xml:space="preserve"> lestvico od 1 (popolnoma se ne strinjam) do 5 (popolnoma se strinjam). Rezultat se izračuna po določeni formuli in se nato preslika v oceno med 0 in 100.</w:t>
      </w:r>
    </w:p>
    <w:p w14:paraId="22EEB124" w14:textId="77777777" w:rsidR="00F85A17" w:rsidRDefault="00000000">
      <w:r>
        <w:pict w14:anchorId="6859AF55">
          <v:rect id="_x0000_i1026" style="width:0;height:1.5pt" o:hralign="center" o:hrstd="t" o:hr="t" fillcolor="#a0a0a0" stroked="f"/>
        </w:pict>
      </w:r>
    </w:p>
    <w:p w14:paraId="3A0E730B" w14:textId="77777777" w:rsidR="00F85A17" w:rsidRDefault="00000000">
      <w:pPr>
        <w:rPr>
          <w:b/>
        </w:rPr>
      </w:pPr>
      <w:r>
        <w:rPr>
          <w:b/>
        </w:rPr>
        <w:t>Matrika za izračun SUS rezultata</w:t>
      </w:r>
    </w:p>
    <w:tbl>
      <w:tblPr>
        <w:tblStyle w:val="affffffd"/>
        <w:tblW w:w="9030" w:type="dxa"/>
        <w:tblBorders>
          <w:top w:val="nil"/>
          <w:left w:val="nil"/>
          <w:bottom w:val="nil"/>
          <w:right w:val="nil"/>
          <w:insideH w:val="nil"/>
          <w:insideV w:val="nil"/>
        </w:tblBorders>
        <w:tblLayout w:type="fixed"/>
        <w:tblLook w:val="0600" w:firstRow="0" w:lastRow="0" w:firstColumn="0" w:lastColumn="0" w:noHBand="1" w:noVBand="1"/>
      </w:tblPr>
      <w:tblGrid>
        <w:gridCol w:w="435"/>
        <w:gridCol w:w="5085"/>
        <w:gridCol w:w="2025"/>
        <w:gridCol w:w="1485"/>
      </w:tblGrid>
      <w:tr w:rsidR="00F85A17" w14:paraId="2BAF4CA0" w14:textId="77777777">
        <w:trPr>
          <w:trHeight w:val="845"/>
        </w:trPr>
        <w:tc>
          <w:tcPr>
            <w:tcW w:w="435" w:type="dxa"/>
            <w:tcBorders>
              <w:top w:val="single" w:sz="8" w:space="0" w:color="CCCCCC"/>
              <w:left w:val="single" w:sz="8" w:space="0" w:color="CCCCCC"/>
              <w:bottom w:val="single" w:sz="8" w:space="0" w:color="000000"/>
              <w:right w:val="single" w:sz="8" w:space="0" w:color="CCCCCC"/>
            </w:tcBorders>
            <w:shd w:val="clear" w:color="auto" w:fill="CCCCCC"/>
            <w:tcMar>
              <w:top w:w="40" w:type="dxa"/>
              <w:left w:w="40" w:type="dxa"/>
              <w:bottom w:w="40" w:type="dxa"/>
              <w:right w:w="40" w:type="dxa"/>
            </w:tcMar>
            <w:vAlign w:val="bottom"/>
          </w:tcPr>
          <w:p w14:paraId="576032FA" w14:textId="77777777" w:rsidR="00F85A17" w:rsidRDefault="00000000">
            <w:pPr>
              <w:spacing w:line="240" w:lineRule="auto"/>
            </w:pPr>
            <w:r>
              <w:t>Št.</w:t>
            </w:r>
          </w:p>
        </w:tc>
        <w:tc>
          <w:tcPr>
            <w:tcW w:w="5085" w:type="dxa"/>
            <w:tcBorders>
              <w:top w:val="single" w:sz="8" w:space="0" w:color="CCCCCC"/>
              <w:left w:val="single" w:sz="8" w:space="0" w:color="CCCCCC"/>
              <w:bottom w:val="single" w:sz="8" w:space="0" w:color="000000"/>
              <w:right w:val="single" w:sz="8" w:space="0" w:color="CCCCCC"/>
            </w:tcBorders>
            <w:shd w:val="clear" w:color="auto" w:fill="CCCCCC"/>
            <w:tcMar>
              <w:top w:w="40" w:type="dxa"/>
              <w:left w:w="40" w:type="dxa"/>
              <w:bottom w:w="40" w:type="dxa"/>
              <w:right w:w="40" w:type="dxa"/>
            </w:tcMar>
            <w:vAlign w:val="bottom"/>
          </w:tcPr>
          <w:p w14:paraId="209093B0" w14:textId="77777777" w:rsidR="00F85A17" w:rsidRDefault="00000000">
            <w:pPr>
              <w:spacing w:line="240" w:lineRule="auto"/>
            </w:pPr>
            <w:r>
              <w:t>Trditev</w:t>
            </w:r>
          </w:p>
        </w:tc>
        <w:tc>
          <w:tcPr>
            <w:tcW w:w="2025" w:type="dxa"/>
            <w:tcBorders>
              <w:top w:val="single" w:sz="8" w:space="0" w:color="CCCCCC"/>
              <w:left w:val="single" w:sz="8" w:space="0" w:color="CCCCCC"/>
              <w:bottom w:val="single" w:sz="8" w:space="0" w:color="000000"/>
              <w:right w:val="single" w:sz="8" w:space="0" w:color="CCCCCC"/>
            </w:tcBorders>
            <w:shd w:val="clear" w:color="auto" w:fill="CCCCCC"/>
            <w:tcMar>
              <w:top w:w="40" w:type="dxa"/>
              <w:left w:w="40" w:type="dxa"/>
              <w:bottom w:w="40" w:type="dxa"/>
              <w:right w:w="40" w:type="dxa"/>
            </w:tcMar>
            <w:vAlign w:val="bottom"/>
          </w:tcPr>
          <w:p w14:paraId="657E8BDF" w14:textId="77777777" w:rsidR="00F85A17" w:rsidRDefault="00000000">
            <w:pPr>
              <w:spacing w:line="240" w:lineRule="auto"/>
            </w:pPr>
            <w:proofErr w:type="spellStart"/>
            <w:r>
              <w:t>Likertova</w:t>
            </w:r>
            <w:proofErr w:type="spellEnd"/>
            <w:r>
              <w:t xml:space="preserve"> lestvica (1-5)</w:t>
            </w:r>
          </w:p>
        </w:tc>
        <w:tc>
          <w:tcPr>
            <w:tcW w:w="1485" w:type="dxa"/>
            <w:tcBorders>
              <w:top w:val="single" w:sz="8" w:space="0" w:color="CCCCCC"/>
              <w:left w:val="single" w:sz="8" w:space="0" w:color="CCCCCC"/>
              <w:bottom w:val="single" w:sz="8" w:space="0" w:color="000000"/>
              <w:right w:val="single" w:sz="8" w:space="0" w:color="CCCCCC"/>
            </w:tcBorders>
            <w:shd w:val="clear" w:color="auto" w:fill="CCCCCC"/>
            <w:tcMar>
              <w:top w:w="40" w:type="dxa"/>
              <w:left w:w="40" w:type="dxa"/>
              <w:bottom w:w="40" w:type="dxa"/>
              <w:right w:w="40" w:type="dxa"/>
            </w:tcMar>
            <w:vAlign w:val="bottom"/>
          </w:tcPr>
          <w:p w14:paraId="42C8C80C" w14:textId="77777777" w:rsidR="00F85A17" w:rsidRDefault="00000000">
            <w:pPr>
              <w:spacing w:line="240" w:lineRule="auto"/>
            </w:pPr>
            <w:r>
              <w:t>Točke (izračun)</w:t>
            </w:r>
          </w:p>
        </w:tc>
      </w:tr>
      <w:tr w:rsidR="00F85A17" w14:paraId="355B512F" w14:textId="77777777">
        <w:trPr>
          <w:trHeight w:val="525"/>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7F1B6EE9" w14:textId="77777777" w:rsidR="00F85A17" w:rsidRDefault="00000000">
            <w:pPr>
              <w:spacing w:line="240" w:lineRule="auto"/>
            </w:pPr>
            <w:r>
              <w:t>1</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5A7AEA36" w14:textId="77777777" w:rsidR="00F85A17" w:rsidRDefault="00000000">
            <w:pPr>
              <w:spacing w:line="240" w:lineRule="auto"/>
              <w:jc w:val="left"/>
            </w:pPr>
            <w:r>
              <w:t>Menim, da bi rad to platformo pogosto uporabljal.</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8780657"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6F980095" w14:textId="77777777" w:rsidR="00F85A17" w:rsidRDefault="00000000">
            <w:pPr>
              <w:spacing w:line="240" w:lineRule="auto"/>
            </w:pPr>
            <w:r>
              <w:t>(X - 1)</w:t>
            </w:r>
          </w:p>
        </w:tc>
      </w:tr>
      <w:tr w:rsidR="00F85A17" w14:paraId="617750FE" w14:textId="77777777">
        <w:trPr>
          <w:trHeight w:val="435"/>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0B465810" w14:textId="77777777" w:rsidR="00F85A17" w:rsidRDefault="00000000">
            <w:pPr>
              <w:spacing w:line="240" w:lineRule="auto"/>
            </w:pPr>
            <w:r>
              <w:t>2</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24AD0514" w14:textId="77777777" w:rsidR="00F85A17" w:rsidRDefault="00000000">
            <w:pPr>
              <w:spacing w:line="240" w:lineRule="auto"/>
              <w:jc w:val="left"/>
            </w:pPr>
            <w:r>
              <w:t>Menim, da je platforma preveč zapletena.</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1CA88AA3"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08DB55CD" w14:textId="77777777" w:rsidR="00F85A17" w:rsidRDefault="00000000">
            <w:pPr>
              <w:spacing w:line="240" w:lineRule="auto"/>
            </w:pPr>
            <w:r>
              <w:t>(5 - X)</w:t>
            </w:r>
          </w:p>
        </w:tc>
      </w:tr>
      <w:tr w:rsidR="00F85A17" w14:paraId="7B0CC2FD" w14:textId="77777777">
        <w:trPr>
          <w:trHeight w:val="360"/>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396B10F7" w14:textId="77777777" w:rsidR="00F85A17" w:rsidRDefault="00000000">
            <w:pPr>
              <w:spacing w:line="240" w:lineRule="auto"/>
            </w:pPr>
            <w:r>
              <w:t>3</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5B76B4C3" w14:textId="77777777" w:rsidR="00F85A17" w:rsidRDefault="00000000">
            <w:pPr>
              <w:spacing w:line="240" w:lineRule="auto"/>
              <w:jc w:val="left"/>
            </w:pPr>
            <w:r>
              <w:t>Menim, da je platforma enostavna za uporabo.</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4017F4B"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87D5402" w14:textId="77777777" w:rsidR="00F85A17" w:rsidRDefault="00000000">
            <w:pPr>
              <w:spacing w:line="240" w:lineRule="auto"/>
            </w:pPr>
            <w:r>
              <w:t>(X - 1)</w:t>
            </w:r>
          </w:p>
        </w:tc>
      </w:tr>
      <w:tr w:rsidR="00F85A17" w14:paraId="110CB451" w14:textId="77777777">
        <w:trPr>
          <w:trHeight w:val="585"/>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33A16443" w14:textId="77777777" w:rsidR="00F85A17" w:rsidRDefault="00000000">
            <w:pPr>
              <w:spacing w:line="240" w:lineRule="auto"/>
            </w:pPr>
            <w:r>
              <w:t>4</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51903E06" w14:textId="77777777" w:rsidR="00F85A17" w:rsidRDefault="00000000">
            <w:pPr>
              <w:spacing w:line="240" w:lineRule="auto"/>
              <w:jc w:val="left"/>
            </w:pPr>
            <w:r>
              <w:t>Menim, da bi potreboval podporo tehničnega osebja za uporabo platforme.</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25A8444C"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4350E276" w14:textId="77777777" w:rsidR="00F85A17" w:rsidRDefault="00000000">
            <w:pPr>
              <w:spacing w:line="240" w:lineRule="auto"/>
            </w:pPr>
            <w:r>
              <w:t>(5 - X)</w:t>
            </w:r>
          </w:p>
        </w:tc>
      </w:tr>
      <w:tr w:rsidR="00F85A17" w14:paraId="6F70ED95" w14:textId="77777777">
        <w:trPr>
          <w:trHeight w:val="645"/>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2F6E4D09" w14:textId="77777777" w:rsidR="00F85A17" w:rsidRDefault="00000000">
            <w:pPr>
              <w:spacing w:line="240" w:lineRule="auto"/>
            </w:pPr>
            <w:r>
              <w:t>5</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58E224B" w14:textId="77777777" w:rsidR="00F85A17" w:rsidRDefault="00000000">
            <w:pPr>
              <w:spacing w:line="240" w:lineRule="auto"/>
              <w:jc w:val="left"/>
            </w:pPr>
            <w:r>
              <w:t>Menim, da so različne funkcionalnosti platforme dobro integrirane.</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28C670CA"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5FE1AB2E" w14:textId="77777777" w:rsidR="00F85A17" w:rsidRDefault="00000000">
            <w:pPr>
              <w:spacing w:line="240" w:lineRule="auto"/>
            </w:pPr>
            <w:r>
              <w:t>(X - 1)</w:t>
            </w:r>
          </w:p>
        </w:tc>
      </w:tr>
      <w:tr w:rsidR="00F85A17" w14:paraId="53DE8A84" w14:textId="77777777">
        <w:trPr>
          <w:trHeight w:val="345"/>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5A576038" w14:textId="77777777" w:rsidR="00F85A17" w:rsidRDefault="00000000">
            <w:pPr>
              <w:spacing w:line="240" w:lineRule="auto"/>
            </w:pPr>
            <w:r>
              <w:t>6</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65131E2E" w14:textId="77777777" w:rsidR="00F85A17" w:rsidRDefault="00000000">
            <w:pPr>
              <w:spacing w:line="240" w:lineRule="auto"/>
              <w:jc w:val="left"/>
            </w:pPr>
            <w:r>
              <w:t>Menim, da je platforma preveč nedosledna.</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2979C2BF"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F30F2C7" w14:textId="77777777" w:rsidR="00F85A17" w:rsidRDefault="00000000">
            <w:pPr>
              <w:spacing w:line="240" w:lineRule="auto"/>
            </w:pPr>
            <w:r>
              <w:t>(5 - X)</w:t>
            </w:r>
          </w:p>
        </w:tc>
      </w:tr>
      <w:tr w:rsidR="00F85A17" w14:paraId="4FE247DA" w14:textId="77777777">
        <w:trPr>
          <w:trHeight w:val="645"/>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1B74DC12" w14:textId="77777777" w:rsidR="00F85A17" w:rsidRDefault="00000000">
            <w:pPr>
              <w:spacing w:line="240" w:lineRule="auto"/>
            </w:pPr>
            <w:r>
              <w:t>7</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6D2B6A84" w14:textId="77777777" w:rsidR="00F85A17" w:rsidRDefault="00000000">
            <w:pPr>
              <w:spacing w:line="240" w:lineRule="auto"/>
              <w:jc w:val="left"/>
            </w:pPr>
            <w:r>
              <w:t>Menim, da bi večina ljudi hitro spoznala, kako uporabljati platformo.</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5A22AD6"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29522857" w14:textId="77777777" w:rsidR="00F85A17" w:rsidRDefault="00000000">
            <w:pPr>
              <w:spacing w:line="240" w:lineRule="auto"/>
            </w:pPr>
            <w:r>
              <w:t>(X - 1)</w:t>
            </w:r>
          </w:p>
        </w:tc>
      </w:tr>
      <w:tr w:rsidR="00F85A17" w14:paraId="3CA1E0DB" w14:textId="77777777">
        <w:trPr>
          <w:trHeight w:val="525"/>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36EB6384" w14:textId="77777777" w:rsidR="00F85A17" w:rsidRDefault="00000000">
            <w:pPr>
              <w:spacing w:line="240" w:lineRule="auto"/>
            </w:pPr>
            <w:r>
              <w:t>8</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F559950" w14:textId="77777777" w:rsidR="00F85A17" w:rsidRDefault="00000000">
            <w:pPr>
              <w:spacing w:line="240" w:lineRule="auto"/>
              <w:jc w:val="left"/>
            </w:pPr>
            <w:r>
              <w:t>Menim, da je platforma preveč nerodna za uporabo.</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11E79484"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C394891" w14:textId="77777777" w:rsidR="00F85A17" w:rsidRDefault="00000000">
            <w:pPr>
              <w:spacing w:line="240" w:lineRule="auto"/>
            </w:pPr>
            <w:r>
              <w:t>(5 - X)</w:t>
            </w:r>
          </w:p>
        </w:tc>
      </w:tr>
      <w:tr w:rsidR="00F85A17" w14:paraId="15000CB5" w14:textId="77777777">
        <w:trPr>
          <w:trHeight w:val="495"/>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293C06E7" w14:textId="77777777" w:rsidR="00F85A17" w:rsidRDefault="00000000">
            <w:pPr>
              <w:spacing w:line="240" w:lineRule="auto"/>
            </w:pPr>
            <w:r>
              <w:t>9</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EE1A17C" w14:textId="77777777" w:rsidR="00F85A17" w:rsidRDefault="00000000">
            <w:pPr>
              <w:spacing w:line="240" w:lineRule="auto"/>
              <w:jc w:val="left"/>
            </w:pPr>
            <w:r>
              <w:t>Ob uporabi platforme sem se počutil zelo samozavesten.</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0FCFC85"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4705880" w14:textId="77777777" w:rsidR="00F85A17" w:rsidRDefault="00000000">
            <w:pPr>
              <w:spacing w:line="240" w:lineRule="auto"/>
            </w:pPr>
            <w:r>
              <w:t>(X - 1)</w:t>
            </w:r>
          </w:p>
        </w:tc>
      </w:tr>
      <w:tr w:rsidR="00F85A17" w14:paraId="4AA7491C" w14:textId="77777777">
        <w:trPr>
          <w:trHeight w:val="555"/>
        </w:trPr>
        <w:tc>
          <w:tcPr>
            <w:tcW w:w="43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3DF425F0" w14:textId="77777777" w:rsidR="00F85A17" w:rsidRDefault="00000000">
            <w:pPr>
              <w:spacing w:line="240" w:lineRule="auto"/>
            </w:pPr>
            <w:r>
              <w:t>10</w:t>
            </w:r>
          </w:p>
        </w:tc>
        <w:tc>
          <w:tcPr>
            <w:tcW w:w="50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5A604C24" w14:textId="77777777" w:rsidR="00F85A17" w:rsidRDefault="00000000">
            <w:pPr>
              <w:spacing w:line="240" w:lineRule="auto"/>
              <w:jc w:val="left"/>
            </w:pPr>
            <w:r>
              <w:t>Pred uporabo platforme sem se moral naučiti veliko novih stvari.</w:t>
            </w:r>
          </w:p>
        </w:tc>
        <w:tc>
          <w:tcPr>
            <w:tcW w:w="202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B55E6C2" w14:textId="77777777" w:rsidR="00F85A17" w:rsidRDefault="00000000">
            <w:pPr>
              <w:spacing w:line="240" w:lineRule="auto"/>
            </w:pPr>
            <w:r>
              <w:t>1-5</w:t>
            </w:r>
          </w:p>
        </w:tc>
        <w:tc>
          <w:tcPr>
            <w:tcW w:w="148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6982669B" w14:textId="77777777" w:rsidR="00F85A17" w:rsidRDefault="00000000">
            <w:pPr>
              <w:spacing w:line="240" w:lineRule="auto"/>
            </w:pPr>
            <w:r>
              <w:t>(5 - X)</w:t>
            </w:r>
          </w:p>
        </w:tc>
      </w:tr>
    </w:tbl>
    <w:p w14:paraId="0EAC9A3B" w14:textId="77777777" w:rsidR="00F85A17" w:rsidRDefault="00000000">
      <w:r>
        <w:pict w14:anchorId="53A83CE6">
          <v:rect id="_x0000_i1027" style="width:0;height:1.5pt" o:hralign="center" o:hrstd="t" o:hr="t" fillcolor="#a0a0a0" stroked="f"/>
        </w:pict>
      </w:r>
    </w:p>
    <w:p w14:paraId="0EA581DC" w14:textId="77777777" w:rsidR="00F85A17" w:rsidRDefault="00000000">
      <w:pPr>
        <w:spacing w:before="240" w:after="40"/>
        <w:rPr>
          <w:b/>
        </w:rPr>
      </w:pPr>
      <w:r>
        <w:rPr>
          <w:b/>
        </w:rPr>
        <w:t>Navodila za izračun SUS rezultata</w:t>
      </w:r>
    </w:p>
    <w:p w14:paraId="7E737FC7" w14:textId="77777777" w:rsidR="00F85A17" w:rsidRDefault="00000000">
      <w:pPr>
        <w:numPr>
          <w:ilvl w:val="0"/>
          <w:numId w:val="90"/>
        </w:numPr>
        <w:rPr>
          <w:rFonts w:ascii="Roboto" w:eastAsia="Roboto" w:hAnsi="Roboto" w:cs="Roboto"/>
          <w:color w:val="404040"/>
          <w:sz w:val="24"/>
          <w:szCs w:val="24"/>
        </w:rPr>
      </w:pPr>
      <w:r>
        <w:rPr>
          <w:b/>
        </w:rPr>
        <w:t>Ocena uporabnikov:</w:t>
      </w:r>
      <w:r>
        <w:t xml:space="preserve"> Uporabniki ocenijo vsako trditev na lestvici od 1 do 5 (1 = popolnoma se ne strinjam, 5 = popolnoma se strinjam).</w:t>
      </w:r>
    </w:p>
    <w:p w14:paraId="2FF9F19A" w14:textId="77777777" w:rsidR="00F85A17" w:rsidRDefault="00000000">
      <w:pPr>
        <w:numPr>
          <w:ilvl w:val="0"/>
          <w:numId w:val="90"/>
        </w:numPr>
        <w:rPr>
          <w:rFonts w:ascii="Roboto" w:eastAsia="Roboto" w:hAnsi="Roboto" w:cs="Roboto"/>
          <w:b/>
          <w:color w:val="404040"/>
          <w:sz w:val="24"/>
          <w:szCs w:val="24"/>
        </w:rPr>
      </w:pPr>
      <w:r>
        <w:rPr>
          <w:b/>
        </w:rPr>
        <w:t>Pretvorba v točke:</w:t>
      </w:r>
    </w:p>
    <w:p w14:paraId="22B6619C" w14:textId="77777777" w:rsidR="00F85A17" w:rsidRDefault="00000000">
      <w:pPr>
        <w:numPr>
          <w:ilvl w:val="1"/>
          <w:numId w:val="90"/>
        </w:numPr>
        <w:rPr>
          <w:rFonts w:ascii="Roboto" w:eastAsia="Roboto" w:hAnsi="Roboto" w:cs="Roboto"/>
          <w:color w:val="404040"/>
          <w:sz w:val="24"/>
          <w:szCs w:val="24"/>
        </w:rPr>
      </w:pPr>
      <w:r>
        <w:t>Za lihe trditve (1, 3, 5, 7, 9): Od uporabnikove ocene (X) odštejte 1.</w:t>
      </w:r>
      <w:r>
        <w:br/>
        <w:t>Primer: Če je uporabnik ocenil trditev 1 s 4, točke = 4 - 1 = 3.</w:t>
      </w:r>
    </w:p>
    <w:p w14:paraId="49CB6E25" w14:textId="77777777" w:rsidR="00F85A17" w:rsidRDefault="00000000">
      <w:pPr>
        <w:numPr>
          <w:ilvl w:val="1"/>
          <w:numId w:val="90"/>
        </w:numPr>
        <w:rPr>
          <w:rFonts w:ascii="Roboto" w:eastAsia="Roboto" w:hAnsi="Roboto" w:cs="Roboto"/>
          <w:color w:val="404040"/>
          <w:sz w:val="24"/>
          <w:szCs w:val="24"/>
        </w:rPr>
      </w:pPr>
      <w:r>
        <w:t>Za sode trditve (2, 4, 6, 8, 10): Od 5 odštejte uporabnikovo oceno (X).</w:t>
      </w:r>
      <w:r>
        <w:br/>
        <w:t>Primer: Če je uporabnik ocenil trditev 2 s 2, točke = 5 - 2 = 3.</w:t>
      </w:r>
    </w:p>
    <w:p w14:paraId="1C4D5E6E" w14:textId="77777777" w:rsidR="00F85A17" w:rsidRDefault="00000000">
      <w:pPr>
        <w:numPr>
          <w:ilvl w:val="0"/>
          <w:numId w:val="90"/>
        </w:numPr>
        <w:rPr>
          <w:rFonts w:ascii="Roboto" w:eastAsia="Roboto" w:hAnsi="Roboto" w:cs="Roboto"/>
          <w:color w:val="404040"/>
          <w:sz w:val="24"/>
          <w:szCs w:val="24"/>
        </w:rPr>
      </w:pPr>
      <w:r>
        <w:rPr>
          <w:b/>
        </w:rPr>
        <w:t>Seštevek točk:</w:t>
      </w:r>
      <w:r>
        <w:t xml:space="preserve"> Seštejte vse točke za vseh 10 trditev.</w:t>
      </w:r>
    </w:p>
    <w:p w14:paraId="5F2C6565" w14:textId="77777777" w:rsidR="00F85A17" w:rsidRDefault="00000000">
      <w:pPr>
        <w:numPr>
          <w:ilvl w:val="0"/>
          <w:numId w:val="90"/>
        </w:numPr>
        <w:rPr>
          <w:rFonts w:ascii="Roboto" w:eastAsia="Roboto" w:hAnsi="Roboto" w:cs="Roboto"/>
          <w:color w:val="404040"/>
          <w:sz w:val="24"/>
          <w:szCs w:val="24"/>
        </w:rPr>
      </w:pPr>
      <w:r>
        <w:rPr>
          <w:b/>
        </w:rPr>
        <w:t xml:space="preserve">Izračun SUS rezultata: </w:t>
      </w:r>
      <w:r>
        <w:t>Pomnožite skupno vsoto točk z 2.5, da dobite končni rezultat med 0 in 100.</w:t>
      </w:r>
      <w:r>
        <w:br/>
        <w:t>Formula: SUS rezultat = (skupna vsota točk) × 2.5</w:t>
      </w:r>
    </w:p>
    <w:p w14:paraId="453ABFD0" w14:textId="77777777" w:rsidR="00F85A17" w:rsidRDefault="00000000">
      <w:r>
        <w:pict w14:anchorId="78352868">
          <v:rect id="_x0000_i1028" style="width:0;height:1.5pt" o:hralign="center" o:hrstd="t" o:hr="t" fillcolor="#a0a0a0" stroked="f"/>
        </w:pict>
      </w:r>
    </w:p>
    <w:p w14:paraId="79DD6C85" w14:textId="77777777" w:rsidR="00F85A17" w:rsidRDefault="00000000">
      <w:r>
        <w:t>Primer izračuna SUS rezultata</w:t>
      </w:r>
    </w:p>
    <w:tbl>
      <w:tblPr>
        <w:tblStyle w:val="affffffe"/>
        <w:tblW w:w="9015" w:type="dxa"/>
        <w:tblBorders>
          <w:top w:val="nil"/>
          <w:left w:val="nil"/>
          <w:bottom w:val="nil"/>
          <w:right w:val="nil"/>
          <w:insideH w:val="nil"/>
          <w:insideV w:val="nil"/>
        </w:tblBorders>
        <w:tblLayout w:type="fixed"/>
        <w:tblLook w:val="0600" w:firstRow="0" w:lastRow="0" w:firstColumn="0" w:lastColumn="0" w:noHBand="1" w:noVBand="1"/>
      </w:tblPr>
      <w:tblGrid>
        <w:gridCol w:w="495"/>
        <w:gridCol w:w="5805"/>
        <w:gridCol w:w="1110"/>
        <w:gridCol w:w="1605"/>
      </w:tblGrid>
      <w:tr w:rsidR="00F85A17" w14:paraId="7647F06A" w14:textId="77777777">
        <w:trPr>
          <w:trHeight w:val="845"/>
        </w:trPr>
        <w:tc>
          <w:tcPr>
            <w:tcW w:w="495" w:type="dxa"/>
            <w:tcBorders>
              <w:top w:val="single" w:sz="8" w:space="0" w:color="000000"/>
              <w:left w:val="single" w:sz="8" w:space="0" w:color="000000"/>
              <w:bottom w:val="single" w:sz="8" w:space="0" w:color="000000"/>
              <w:right w:val="single" w:sz="8" w:space="0" w:color="000000"/>
            </w:tcBorders>
            <w:shd w:val="clear" w:color="auto" w:fill="CCCCCC"/>
            <w:tcMar>
              <w:top w:w="40" w:type="dxa"/>
              <w:left w:w="40" w:type="dxa"/>
              <w:bottom w:w="40" w:type="dxa"/>
              <w:right w:w="40" w:type="dxa"/>
            </w:tcMar>
            <w:vAlign w:val="bottom"/>
          </w:tcPr>
          <w:p w14:paraId="3E9921FA" w14:textId="77777777" w:rsidR="00F85A17" w:rsidRDefault="00000000">
            <w:pPr>
              <w:spacing w:line="240" w:lineRule="auto"/>
            </w:pPr>
            <w:r>
              <w:t>Št.</w:t>
            </w:r>
          </w:p>
        </w:tc>
        <w:tc>
          <w:tcPr>
            <w:tcW w:w="5805" w:type="dxa"/>
            <w:tcBorders>
              <w:top w:val="single" w:sz="8" w:space="0" w:color="000000"/>
              <w:left w:val="single" w:sz="8" w:space="0" w:color="CCCCCC"/>
              <w:bottom w:val="single" w:sz="8" w:space="0" w:color="000000"/>
              <w:right w:val="single" w:sz="8" w:space="0" w:color="000000"/>
            </w:tcBorders>
            <w:shd w:val="clear" w:color="auto" w:fill="CCCCCC"/>
            <w:tcMar>
              <w:top w:w="40" w:type="dxa"/>
              <w:left w:w="40" w:type="dxa"/>
              <w:bottom w:w="40" w:type="dxa"/>
              <w:right w:w="40" w:type="dxa"/>
            </w:tcMar>
            <w:vAlign w:val="bottom"/>
          </w:tcPr>
          <w:p w14:paraId="13B950CF" w14:textId="77777777" w:rsidR="00F85A17" w:rsidRDefault="00000000">
            <w:pPr>
              <w:spacing w:line="240" w:lineRule="auto"/>
            </w:pPr>
            <w:r>
              <w:t>Trditev</w:t>
            </w:r>
          </w:p>
        </w:tc>
        <w:tc>
          <w:tcPr>
            <w:tcW w:w="1110" w:type="dxa"/>
            <w:tcBorders>
              <w:top w:val="single" w:sz="8" w:space="0" w:color="000000"/>
              <w:left w:val="single" w:sz="8" w:space="0" w:color="CCCCCC"/>
              <w:bottom w:val="single" w:sz="8" w:space="0" w:color="000000"/>
              <w:right w:val="single" w:sz="8" w:space="0" w:color="000000"/>
            </w:tcBorders>
            <w:shd w:val="clear" w:color="auto" w:fill="CCCCCC"/>
            <w:tcMar>
              <w:top w:w="40" w:type="dxa"/>
              <w:left w:w="40" w:type="dxa"/>
              <w:bottom w:w="40" w:type="dxa"/>
              <w:right w:w="40" w:type="dxa"/>
            </w:tcMar>
            <w:vAlign w:val="bottom"/>
          </w:tcPr>
          <w:p w14:paraId="475DD8A2" w14:textId="77777777" w:rsidR="00F85A17" w:rsidRDefault="00000000">
            <w:pPr>
              <w:spacing w:line="240" w:lineRule="auto"/>
            </w:pPr>
            <w:r>
              <w:t>Ocena (X)</w:t>
            </w:r>
          </w:p>
        </w:tc>
        <w:tc>
          <w:tcPr>
            <w:tcW w:w="1605" w:type="dxa"/>
            <w:tcBorders>
              <w:top w:val="single" w:sz="8" w:space="0" w:color="000000"/>
              <w:left w:val="single" w:sz="8" w:space="0" w:color="CCCCCC"/>
              <w:bottom w:val="single" w:sz="8" w:space="0" w:color="000000"/>
              <w:right w:val="single" w:sz="8" w:space="0" w:color="000000"/>
            </w:tcBorders>
            <w:shd w:val="clear" w:color="auto" w:fill="CCCCCC"/>
            <w:tcMar>
              <w:top w:w="40" w:type="dxa"/>
              <w:left w:w="40" w:type="dxa"/>
              <w:bottom w:w="40" w:type="dxa"/>
              <w:right w:w="40" w:type="dxa"/>
            </w:tcMar>
            <w:vAlign w:val="bottom"/>
          </w:tcPr>
          <w:p w14:paraId="764CAAF8" w14:textId="77777777" w:rsidR="00F85A17" w:rsidRDefault="00000000">
            <w:pPr>
              <w:spacing w:line="240" w:lineRule="auto"/>
            </w:pPr>
            <w:r>
              <w:t>Točke (izračun)</w:t>
            </w:r>
          </w:p>
        </w:tc>
      </w:tr>
      <w:tr w:rsidR="00F85A17" w14:paraId="35A7E629" w14:textId="77777777">
        <w:trPr>
          <w:trHeight w:val="420"/>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40DF0A52" w14:textId="77777777" w:rsidR="00F85A17" w:rsidRDefault="00000000">
            <w:pPr>
              <w:spacing w:line="240" w:lineRule="auto"/>
            </w:pPr>
            <w:r>
              <w:t>1</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479BB059" w14:textId="77777777" w:rsidR="00F85A17" w:rsidRDefault="00000000">
            <w:pPr>
              <w:spacing w:line="240" w:lineRule="auto"/>
              <w:jc w:val="left"/>
            </w:pPr>
            <w:r>
              <w:t>Menim, da bi rad to platformo pogosto uporabljal.</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AC927E4" w14:textId="77777777" w:rsidR="00F85A17" w:rsidRDefault="00000000">
            <w:pPr>
              <w:spacing w:line="240" w:lineRule="auto"/>
            </w:pPr>
            <w:r>
              <w:t>4</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520C1C56" w14:textId="77777777" w:rsidR="00F85A17" w:rsidRDefault="00000000">
            <w:pPr>
              <w:spacing w:line="240" w:lineRule="auto"/>
            </w:pPr>
            <w:r>
              <w:t>4 - 1 = 3</w:t>
            </w:r>
          </w:p>
        </w:tc>
      </w:tr>
      <w:tr w:rsidR="00F85A17" w14:paraId="12AED7F8" w14:textId="77777777">
        <w:trPr>
          <w:trHeight w:val="330"/>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05358159" w14:textId="77777777" w:rsidR="00F85A17" w:rsidRDefault="00000000">
            <w:pPr>
              <w:spacing w:line="240" w:lineRule="auto"/>
            </w:pPr>
            <w:r>
              <w:t>2</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0AFEDA0" w14:textId="77777777" w:rsidR="00F85A17" w:rsidRDefault="00000000">
            <w:pPr>
              <w:spacing w:line="240" w:lineRule="auto"/>
              <w:jc w:val="left"/>
            </w:pPr>
            <w:r>
              <w:t>Menim, da je platforma preveč zapletena.</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283BF91B" w14:textId="77777777" w:rsidR="00F85A17" w:rsidRDefault="00000000">
            <w:pPr>
              <w:spacing w:line="240" w:lineRule="auto"/>
            </w:pPr>
            <w:r>
              <w:t>2</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1FD03C87" w14:textId="77777777" w:rsidR="00F85A17" w:rsidRDefault="00000000">
            <w:pPr>
              <w:spacing w:line="240" w:lineRule="auto"/>
            </w:pPr>
            <w:r>
              <w:t>5 - 2 = 3</w:t>
            </w:r>
          </w:p>
        </w:tc>
      </w:tr>
      <w:tr w:rsidR="00F85A17" w14:paraId="2A7B045E" w14:textId="77777777">
        <w:trPr>
          <w:trHeight w:val="330"/>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589FFF29" w14:textId="77777777" w:rsidR="00F85A17" w:rsidRDefault="00000000">
            <w:pPr>
              <w:spacing w:line="240" w:lineRule="auto"/>
            </w:pPr>
            <w:r>
              <w:t>3</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0D0CBF55" w14:textId="77777777" w:rsidR="00F85A17" w:rsidRDefault="00000000">
            <w:pPr>
              <w:spacing w:line="240" w:lineRule="auto"/>
              <w:jc w:val="left"/>
            </w:pPr>
            <w:r>
              <w:t>Menim, da je platforma enostavna za uporabo.</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D14E7E3" w14:textId="77777777" w:rsidR="00F85A17" w:rsidRDefault="00000000">
            <w:pPr>
              <w:spacing w:line="240" w:lineRule="auto"/>
            </w:pPr>
            <w:r>
              <w:t>5</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6610B84B" w14:textId="77777777" w:rsidR="00F85A17" w:rsidRDefault="00000000">
            <w:pPr>
              <w:spacing w:line="240" w:lineRule="auto"/>
            </w:pPr>
            <w:r>
              <w:t>5 - 1 = 4</w:t>
            </w:r>
          </w:p>
        </w:tc>
      </w:tr>
      <w:tr w:rsidR="00F85A17" w14:paraId="6125ADE0" w14:textId="77777777">
        <w:trPr>
          <w:trHeight w:val="525"/>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4C634BEF" w14:textId="77777777" w:rsidR="00F85A17" w:rsidRDefault="00000000">
            <w:pPr>
              <w:spacing w:line="240" w:lineRule="auto"/>
            </w:pPr>
            <w:r>
              <w:t>4</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1864FC19" w14:textId="77777777" w:rsidR="00F85A17" w:rsidRDefault="00000000">
            <w:pPr>
              <w:spacing w:line="240" w:lineRule="auto"/>
              <w:jc w:val="left"/>
            </w:pPr>
            <w:r>
              <w:t>Menim, da bi potreboval podporo tehničnega osebja za uporabo platforme.</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528109D" w14:textId="77777777" w:rsidR="00F85A17" w:rsidRDefault="00000000">
            <w:pPr>
              <w:spacing w:line="240" w:lineRule="auto"/>
            </w:pPr>
            <w:r>
              <w:t>1</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1D124675" w14:textId="77777777" w:rsidR="00F85A17" w:rsidRDefault="00000000">
            <w:pPr>
              <w:spacing w:line="240" w:lineRule="auto"/>
            </w:pPr>
            <w:r>
              <w:t>5 - 1 = 4</w:t>
            </w:r>
          </w:p>
        </w:tc>
      </w:tr>
      <w:tr w:rsidR="00F85A17" w14:paraId="5CB4A766" w14:textId="77777777">
        <w:trPr>
          <w:trHeight w:val="555"/>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7D8C4D21" w14:textId="77777777" w:rsidR="00F85A17" w:rsidRDefault="00000000">
            <w:pPr>
              <w:spacing w:line="240" w:lineRule="auto"/>
            </w:pPr>
            <w:r>
              <w:t>5</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0A77D444" w14:textId="77777777" w:rsidR="00F85A17" w:rsidRDefault="00000000">
            <w:pPr>
              <w:spacing w:line="240" w:lineRule="auto"/>
              <w:jc w:val="left"/>
            </w:pPr>
            <w:r>
              <w:t>Menim, da so različne funkcionalnosti platforme dobro integrirane.</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216F01F" w14:textId="77777777" w:rsidR="00F85A17" w:rsidRDefault="00000000">
            <w:pPr>
              <w:spacing w:line="240" w:lineRule="auto"/>
            </w:pPr>
            <w:r>
              <w:t>4</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506B0AD" w14:textId="77777777" w:rsidR="00F85A17" w:rsidRDefault="00000000">
            <w:pPr>
              <w:spacing w:line="240" w:lineRule="auto"/>
            </w:pPr>
            <w:r>
              <w:t>4 - 1 = 3</w:t>
            </w:r>
          </w:p>
        </w:tc>
      </w:tr>
      <w:tr w:rsidR="00F85A17" w14:paraId="10F50508" w14:textId="77777777">
        <w:trPr>
          <w:trHeight w:val="345"/>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1986E9FF" w14:textId="77777777" w:rsidR="00F85A17" w:rsidRDefault="00000000">
            <w:pPr>
              <w:spacing w:line="240" w:lineRule="auto"/>
            </w:pPr>
            <w:r>
              <w:t>6</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67CB8B5D" w14:textId="77777777" w:rsidR="00F85A17" w:rsidRDefault="00000000">
            <w:pPr>
              <w:spacing w:line="240" w:lineRule="auto"/>
              <w:jc w:val="left"/>
            </w:pPr>
            <w:r>
              <w:t>Menim, da je platforma preveč nedosledna.</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06AE63AD" w14:textId="77777777" w:rsidR="00F85A17" w:rsidRDefault="00000000">
            <w:pPr>
              <w:spacing w:line="240" w:lineRule="auto"/>
            </w:pPr>
            <w:r>
              <w:t>2</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6B32A51C" w14:textId="77777777" w:rsidR="00F85A17" w:rsidRDefault="00000000">
            <w:pPr>
              <w:spacing w:line="240" w:lineRule="auto"/>
            </w:pPr>
            <w:r>
              <w:t>5 - 2 = 3</w:t>
            </w:r>
          </w:p>
        </w:tc>
      </w:tr>
      <w:tr w:rsidR="00F85A17" w14:paraId="0504EA75" w14:textId="77777777">
        <w:trPr>
          <w:trHeight w:val="540"/>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22CEC013" w14:textId="77777777" w:rsidR="00F85A17" w:rsidRDefault="00000000">
            <w:pPr>
              <w:spacing w:line="240" w:lineRule="auto"/>
            </w:pPr>
            <w:r>
              <w:t>7</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0AB6D45" w14:textId="77777777" w:rsidR="00F85A17" w:rsidRDefault="00000000">
            <w:pPr>
              <w:spacing w:line="240" w:lineRule="auto"/>
              <w:jc w:val="left"/>
            </w:pPr>
            <w:r>
              <w:t>Menim, da bi večina ljudi hitro spoznala, kako uporabljati platformo.</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B8BDE22" w14:textId="77777777" w:rsidR="00F85A17" w:rsidRDefault="00000000">
            <w:pPr>
              <w:spacing w:line="240" w:lineRule="auto"/>
            </w:pPr>
            <w:r>
              <w:t>5</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FD5B81C" w14:textId="77777777" w:rsidR="00F85A17" w:rsidRDefault="00000000">
            <w:pPr>
              <w:spacing w:line="240" w:lineRule="auto"/>
            </w:pPr>
            <w:r>
              <w:t>5 - 1 = 4</w:t>
            </w:r>
          </w:p>
        </w:tc>
      </w:tr>
      <w:tr w:rsidR="00F85A17" w14:paraId="29B9B9D0" w14:textId="77777777">
        <w:trPr>
          <w:trHeight w:val="545"/>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28A34DA4" w14:textId="77777777" w:rsidR="00F85A17" w:rsidRDefault="00000000">
            <w:pPr>
              <w:spacing w:line="240" w:lineRule="auto"/>
            </w:pPr>
            <w:r>
              <w:t>8</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1BE65CD4" w14:textId="77777777" w:rsidR="00F85A17" w:rsidRDefault="00000000">
            <w:pPr>
              <w:spacing w:line="240" w:lineRule="auto"/>
              <w:jc w:val="left"/>
            </w:pPr>
            <w:r>
              <w:t>Menim, da je platforma preveč nerodna za uporabo.</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6F83F918" w14:textId="77777777" w:rsidR="00F85A17" w:rsidRDefault="00000000">
            <w:pPr>
              <w:spacing w:line="240" w:lineRule="auto"/>
            </w:pPr>
            <w:r>
              <w:t>1</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4F803E2" w14:textId="77777777" w:rsidR="00F85A17" w:rsidRDefault="00000000">
            <w:pPr>
              <w:spacing w:line="240" w:lineRule="auto"/>
            </w:pPr>
            <w:r>
              <w:t>5 - 1 = 4</w:t>
            </w:r>
          </w:p>
        </w:tc>
      </w:tr>
      <w:tr w:rsidR="00F85A17" w14:paraId="0A81D281" w14:textId="77777777">
        <w:trPr>
          <w:trHeight w:val="360"/>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551A29B1" w14:textId="77777777" w:rsidR="00F85A17" w:rsidRDefault="00000000">
            <w:pPr>
              <w:spacing w:line="240" w:lineRule="auto"/>
            </w:pPr>
            <w:r>
              <w:t>9</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67BE4FED" w14:textId="77777777" w:rsidR="00F85A17" w:rsidRDefault="00000000">
            <w:pPr>
              <w:spacing w:line="240" w:lineRule="auto"/>
              <w:jc w:val="left"/>
            </w:pPr>
            <w:r>
              <w:t>Ob uporabi platforme sem se počutil zelo samozavesten.</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0B0D3521" w14:textId="77777777" w:rsidR="00F85A17" w:rsidRDefault="00000000">
            <w:pPr>
              <w:spacing w:line="240" w:lineRule="auto"/>
            </w:pPr>
            <w:r>
              <w:t>5</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14BBFA66" w14:textId="77777777" w:rsidR="00F85A17" w:rsidRDefault="00000000">
            <w:pPr>
              <w:spacing w:line="240" w:lineRule="auto"/>
            </w:pPr>
            <w:r>
              <w:t>5 - 1 = 4</w:t>
            </w:r>
          </w:p>
        </w:tc>
      </w:tr>
      <w:tr w:rsidR="00F85A17" w14:paraId="50D2C2D2" w14:textId="77777777">
        <w:trPr>
          <w:trHeight w:val="495"/>
        </w:trPr>
        <w:tc>
          <w:tcPr>
            <w:tcW w:w="495" w:type="dxa"/>
            <w:tcBorders>
              <w:top w:val="single" w:sz="8" w:space="0" w:color="CCCCCC"/>
              <w:left w:val="single" w:sz="8" w:space="0" w:color="000000"/>
              <w:bottom w:val="single" w:sz="8" w:space="0" w:color="000000"/>
              <w:right w:val="single" w:sz="8" w:space="0" w:color="000000"/>
            </w:tcBorders>
            <w:tcMar>
              <w:top w:w="40" w:type="dxa"/>
              <w:left w:w="40" w:type="dxa"/>
              <w:bottom w:w="40" w:type="dxa"/>
              <w:right w:w="40" w:type="dxa"/>
            </w:tcMar>
            <w:vAlign w:val="bottom"/>
          </w:tcPr>
          <w:p w14:paraId="3175623A" w14:textId="77777777" w:rsidR="00F85A17" w:rsidRDefault="00000000">
            <w:pPr>
              <w:spacing w:line="240" w:lineRule="auto"/>
            </w:pPr>
            <w:r>
              <w:t>10</w:t>
            </w:r>
          </w:p>
        </w:tc>
        <w:tc>
          <w:tcPr>
            <w:tcW w:w="58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7F4609DB" w14:textId="77777777" w:rsidR="00F85A17" w:rsidRDefault="00000000">
            <w:pPr>
              <w:spacing w:line="240" w:lineRule="auto"/>
              <w:jc w:val="left"/>
            </w:pPr>
            <w:r>
              <w:t>Pred uporabo platforme sem se moral naučiti veliko novih stvari.</w:t>
            </w:r>
          </w:p>
        </w:tc>
        <w:tc>
          <w:tcPr>
            <w:tcW w:w="1110"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3CF51F01" w14:textId="77777777" w:rsidR="00F85A17" w:rsidRDefault="00000000">
            <w:pPr>
              <w:spacing w:line="240" w:lineRule="auto"/>
            </w:pPr>
            <w:r>
              <w:t>1</w:t>
            </w:r>
          </w:p>
        </w:tc>
        <w:tc>
          <w:tcPr>
            <w:tcW w:w="1605" w:type="dxa"/>
            <w:tcBorders>
              <w:top w:val="single" w:sz="8" w:space="0" w:color="CCCCCC"/>
              <w:left w:val="single" w:sz="8" w:space="0" w:color="CCCCCC"/>
              <w:bottom w:val="single" w:sz="8" w:space="0" w:color="000000"/>
              <w:right w:val="single" w:sz="8" w:space="0" w:color="000000"/>
            </w:tcBorders>
            <w:tcMar>
              <w:top w:w="40" w:type="dxa"/>
              <w:left w:w="40" w:type="dxa"/>
              <w:bottom w:w="40" w:type="dxa"/>
              <w:right w:w="40" w:type="dxa"/>
            </w:tcMar>
            <w:vAlign w:val="bottom"/>
          </w:tcPr>
          <w:p w14:paraId="22B33A5D" w14:textId="77777777" w:rsidR="00F85A17" w:rsidRDefault="00000000">
            <w:pPr>
              <w:spacing w:line="240" w:lineRule="auto"/>
            </w:pPr>
            <w:r>
              <w:t>5 - 1 = 4</w:t>
            </w:r>
          </w:p>
        </w:tc>
      </w:tr>
    </w:tbl>
    <w:p w14:paraId="4088E59B" w14:textId="77777777" w:rsidR="00F85A17" w:rsidRDefault="00000000">
      <w:r>
        <w:t>Skupna vsota točk: 3 + 3 + 4 + 4 + 3 + 3 + 4 + 4 + 4 + 4 = 36</w:t>
      </w:r>
      <w:r>
        <w:br/>
        <w:t>SUS rezultat: 36 × 2.5 = 90</w:t>
      </w:r>
    </w:p>
    <w:p w14:paraId="5EDD33B0" w14:textId="77777777" w:rsidR="00F85A17" w:rsidRDefault="00000000">
      <w:r>
        <w:pict w14:anchorId="2A5C0A5B">
          <v:rect id="_x0000_i1029" style="width:0;height:1.5pt" o:hralign="center" o:hrstd="t" o:hr="t" fillcolor="#a0a0a0" stroked="f"/>
        </w:pict>
      </w:r>
    </w:p>
    <w:p w14:paraId="6714D29B" w14:textId="77777777" w:rsidR="00F85A17" w:rsidRDefault="00000000">
      <w:pPr>
        <w:rPr>
          <w:b/>
        </w:rPr>
      </w:pPr>
      <w:r>
        <w:rPr>
          <w:b/>
        </w:rPr>
        <w:t>Interpretacija SUS rezultata</w:t>
      </w:r>
    </w:p>
    <w:p w14:paraId="24E08530" w14:textId="77777777" w:rsidR="00F85A17" w:rsidRDefault="00000000">
      <w:pPr>
        <w:numPr>
          <w:ilvl w:val="0"/>
          <w:numId w:val="176"/>
        </w:numPr>
        <w:rPr>
          <w:rFonts w:ascii="Roboto" w:eastAsia="Roboto" w:hAnsi="Roboto" w:cs="Roboto"/>
          <w:color w:val="404040"/>
          <w:sz w:val="24"/>
          <w:szCs w:val="24"/>
        </w:rPr>
      </w:pPr>
      <w:r>
        <w:t>0–50: Slaba uporabnost (platforma potrebuje veliko izboljšav).</w:t>
      </w:r>
    </w:p>
    <w:p w14:paraId="54624619" w14:textId="77777777" w:rsidR="00F85A17" w:rsidRDefault="00000000">
      <w:pPr>
        <w:numPr>
          <w:ilvl w:val="0"/>
          <w:numId w:val="176"/>
        </w:numPr>
        <w:rPr>
          <w:rFonts w:ascii="Roboto" w:eastAsia="Roboto" w:hAnsi="Roboto" w:cs="Roboto"/>
          <w:color w:val="404040"/>
          <w:sz w:val="24"/>
          <w:szCs w:val="24"/>
        </w:rPr>
      </w:pPr>
      <w:r>
        <w:t>50–70: Sprejemljiva uporabnost (platforma je uporabna, vendar potrebuje nekaj izboljšav).</w:t>
      </w:r>
    </w:p>
    <w:p w14:paraId="592807BE" w14:textId="77777777" w:rsidR="00F85A17" w:rsidRDefault="00000000">
      <w:pPr>
        <w:numPr>
          <w:ilvl w:val="0"/>
          <w:numId w:val="176"/>
        </w:numPr>
        <w:rPr>
          <w:rFonts w:ascii="Roboto" w:eastAsia="Roboto" w:hAnsi="Roboto" w:cs="Roboto"/>
          <w:color w:val="404040"/>
          <w:sz w:val="24"/>
          <w:szCs w:val="24"/>
        </w:rPr>
      </w:pPr>
      <w:r>
        <w:t>70–85: Dobra uporabnost (platforma je dobro zasnovana in uporabna).</w:t>
      </w:r>
    </w:p>
    <w:p w14:paraId="6FBDFBFB" w14:textId="77777777" w:rsidR="00F85A17" w:rsidRDefault="00000000">
      <w:pPr>
        <w:numPr>
          <w:ilvl w:val="0"/>
          <w:numId w:val="176"/>
        </w:numPr>
        <w:rPr>
          <w:rFonts w:ascii="Roboto" w:eastAsia="Roboto" w:hAnsi="Roboto" w:cs="Roboto"/>
          <w:color w:val="404040"/>
          <w:sz w:val="24"/>
          <w:szCs w:val="24"/>
        </w:rPr>
      </w:pPr>
      <w:r>
        <w:t>85–100: Odlična uporabnost (platforma je zelo intuitivna in uporabniku prijazna).</w:t>
      </w:r>
    </w:p>
    <w:p w14:paraId="6678C4F7" w14:textId="77777777" w:rsidR="00F85A17" w:rsidRDefault="00000000">
      <w:r>
        <w:t>V tem primeru je SUS rezultat 90, kar pomeni, da je platforma zelo dobro ocenjena glede uporabnosti.</w:t>
      </w:r>
    </w:p>
    <w:p w14:paraId="42293071" w14:textId="77777777" w:rsidR="00F85A17" w:rsidRDefault="00000000">
      <w:r>
        <w:pict w14:anchorId="2806002E">
          <v:rect id="_x0000_i1030" style="width:0;height:1.5pt" o:hralign="center" o:hrstd="t" o:hr="t" fillcolor="#a0a0a0" stroked="f"/>
        </w:pict>
      </w:r>
    </w:p>
    <w:p w14:paraId="41342A6E" w14:textId="77777777" w:rsidR="00F85A17" w:rsidRDefault="00000000">
      <w:r>
        <w:t>Ta matrika in postopek izračuna omogočata enostavno ocenjevanje uporabniške izkušnje platforme Platon. Rezultati SUS testa lahko služijo kot podlaga za nadaljnje izboljšave.</w:t>
      </w:r>
    </w:p>
    <w:p w14:paraId="094C8D77" w14:textId="77777777" w:rsidR="00F85A17" w:rsidRDefault="00F85A17"/>
    <w:p w14:paraId="58DBB6FE" w14:textId="77777777" w:rsidR="00F85A17" w:rsidRDefault="00000000">
      <w:r>
        <w:pict w14:anchorId="0941A441">
          <v:rect id="_x0000_i1031" style="width:0;height:1.5pt" o:hralign="center" o:hrstd="t" o:hr="t" fillcolor="#a0a0a0" stroked="f"/>
        </w:pict>
      </w:r>
    </w:p>
    <w:p w14:paraId="000800EC" w14:textId="77777777" w:rsidR="00F85A17" w:rsidRDefault="00F85A17"/>
    <w:sectPr w:rsidR="00F85A17">
      <w:pgSz w:w="11906" w:h="16838"/>
      <w:pgMar w:top="1440" w:right="1440" w:bottom="1440" w:left="1440" w:header="720" w:footer="72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9778D" w14:textId="77777777" w:rsidR="00BC53E6" w:rsidRDefault="00BC53E6">
      <w:pPr>
        <w:spacing w:line="240" w:lineRule="auto"/>
      </w:pPr>
      <w:r>
        <w:separator/>
      </w:r>
    </w:p>
  </w:endnote>
  <w:endnote w:type="continuationSeparator" w:id="0">
    <w:p w14:paraId="7772784F" w14:textId="77777777" w:rsidR="00BC53E6" w:rsidRDefault="00BC53E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0CD74E3C-26FB-4B02-9C12-D818D6F041CB}"/>
    <w:embedBold r:id="rId2" w:fontKey="{31AF67F6-F96F-4138-88EE-36B5F4D41492}"/>
  </w:font>
  <w:font w:name="Arial">
    <w:altName w:val="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3" w:fontKey="{D2FACBB8-4738-450D-A1AE-03EBF4EC6344}"/>
    <w:embedItalic r:id="rId4" w:fontKey="{93AB86A0-8716-4D74-B654-7809CCA5C2CC}"/>
  </w:font>
  <w:font w:name="Arial Unicode MS">
    <w:altName w:val="Arial"/>
    <w:panose1 w:val="020B0604020202020204"/>
    <w:charset w:val="00"/>
    <w:family w:val="auto"/>
    <w:pitch w:val="default"/>
  </w:font>
  <w:font w:name="Roboto Mono">
    <w:charset w:val="00"/>
    <w:family w:val="modern"/>
    <w:pitch w:val="fixed"/>
    <w:sig w:usb0="E00002FF" w:usb1="1000205B" w:usb2="00000020" w:usb3="00000000" w:csb0="0000019F" w:csb1="00000000"/>
    <w:embedRegular r:id="rId5" w:fontKey="{9D383B1A-A715-4B0B-9325-4C2FEB5940C1}"/>
  </w:font>
  <w:font w:name="Calibri">
    <w:panose1 w:val="020F0502020204030204"/>
    <w:charset w:val="EE"/>
    <w:family w:val="swiss"/>
    <w:pitch w:val="variable"/>
    <w:sig w:usb0="E4002EFF" w:usb1="C000247B" w:usb2="00000009" w:usb3="00000000" w:csb0="000001FF" w:csb1="00000000"/>
    <w:embedRegular r:id="rId6" w:fontKey="{18564F62-E139-4247-97F4-9765460E719F}"/>
  </w:font>
  <w:font w:name="Cambria">
    <w:panose1 w:val="02040503050406030204"/>
    <w:charset w:val="EE"/>
    <w:family w:val="roman"/>
    <w:pitch w:val="variable"/>
    <w:sig w:usb0="E00006FF" w:usb1="420024FF" w:usb2="02000000" w:usb3="00000000" w:csb0="0000019F" w:csb1="00000000"/>
    <w:embedRegular r:id="rId7" w:fontKey="{0CCD74F6-57DB-4E56-B08B-E157704347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4E9C1" w14:textId="77777777" w:rsidR="00F85A17" w:rsidRDefault="00000000">
    <w:pPr>
      <w:jc w:val="center"/>
    </w:pPr>
    <w:r>
      <w:fldChar w:fldCharType="begin"/>
    </w:r>
    <w:r>
      <w:instrText>PAGE</w:instrText>
    </w:r>
    <w:r>
      <w:fldChar w:fldCharType="separate"/>
    </w:r>
    <w:r w:rsidR="00AE7A9E">
      <w:rPr>
        <w:noProof/>
      </w:rPr>
      <w:t>1</w:t>
    </w:r>
    <w:r>
      <w:fldChar w:fldCharType="end"/>
    </w:r>
    <w:r>
      <w:t xml:space="preserve"> </w:t>
    </w:r>
    <w:r>
      <w:rPr>
        <w:noProof/>
      </w:rPr>
      <w:drawing>
        <wp:anchor distT="0" distB="0" distL="0" distR="0" simplePos="0" relativeHeight="251658240" behindDoc="1" locked="0" layoutInCell="1" hidden="0" allowOverlap="1" wp14:anchorId="1FF5C6CD" wp14:editId="32D857DA">
          <wp:simplePos x="0" y="0"/>
          <wp:positionH relativeFrom="column">
            <wp:posOffset>1</wp:posOffset>
          </wp:positionH>
          <wp:positionV relativeFrom="paragraph">
            <wp:posOffset>-158158</wp:posOffset>
          </wp:positionV>
          <wp:extent cx="444038" cy="444038"/>
          <wp:effectExtent l="0" t="0" r="0" b="0"/>
          <wp:wrapNone/>
          <wp:docPr id="51343426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444038" cy="444038"/>
                  </a:xfrm>
                  <a:prstGeom prst="rect">
                    <a:avLst/>
                  </a:prstGeom>
                  <a:ln/>
                </pic:spPr>
              </pic:pic>
            </a:graphicData>
          </a:graphic>
        </wp:anchor>
      </w:drawing>
    </w:r>
    <w:r>
      <w:rPr>
        <w:noProof/>
      </w:rPr>
      <w:drawing>
        <wp:anchor distT="0" distB="0" distL="0" distR="0" simplePos="0" relativeHeight="251659264" behindDoc="1" locked="0" layoutInCell="1" hidden="0" allowOverlap="1" wp14:anchorId="30AF1492" wp14:editId="47B4FEBA">
          <wp:simplePos x="0" y="0"/>
          <wp:positionH relativeFrom="column">
            <wp:posOffset>5193901</wp:posOffset>
          </wp:positionH>
          <wp:positionV relativeFrom="paragraph">
            <wp:posOffset>-112922</wp:posOffset>
          </wp:positionV>
          <wp:extent cx="538163" cy="294308"/>
          <wp:effectExtent l="0" t="0" r="0" b="0"/>
          <wp:wrapNone/>
          <wp:docPr id="513434259" name="image12.png" descr="A blue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2.png" descr="A blue and black logo&#10;&#10;Description automatically generated"/>
                  <pic:cNvPicPr preferRelativeResize="0"/>
                </pic:nvPicPr>
                <pic:blipFill>
                  <a:blip r:embed="rId2"/>
                  <a:srcRect/>
                  <a:stretch>
                    <a:fillRect/>
                  </a:stretch>
                </pic:blipFill>
                <pic:spPr>
                  <a:xfrm>
                    <a:off x="0" y="0"/>
                    <a:ext cx="538163" cy="294308"/>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1C925A" w14:textId="77777777" w:rsidR="00F85A17" w:rsidRDefault="00000000">
    <w:pPr>
      <w:pStyle w:val="Naslov2"/>
      <w:keepNext w:val="0"/>
      <w:keepLines w:val="0"/>
      <w:spacing w:before="0" w:after="0"/>
      <w:jc w:val="right"/>
      <w:rPr>
        <w:color w:val="666666"/>
        <w:sz w:val="26"/>
        <w:szCs w:val="26"/>
      </w:rPr>
    </w:pPr>
    <w:bookmarkStart w:id="2" w:name="_heading=h.rz40aoo9f5k9" w:colFirst="0" w:colLast="0"/>
    <w:bookmarkEnd w:id="2"/>
    <w:r>
      <w:rPr>
        <w:color w:val="666666"/>
        <w:sz w:val="26"/>
        <w:szCs w:val="26"/>
      </w:rPr>
      <w:t>Za interno uporabo</w:t>
    </w:r>
    <w:r>
      <w:rPr>
        <w:noProof/>
      </w:rPr>
      <w:drawing>
        <wp:anchor distT="0" distB="0" distL="0" distR="0" simplePos="0" relativeHeight="251660288" behindDoc="1" locked="0" layoutInCell="1" hidden="0" allowOverlap="1" wp14:anchorId="059D0FAC" wp14:editId="756EF4C0">
          <wp:simplePos x="0" y="0"/>
          <wp:positionH relativeFrom="column">
            <wp:posOffset>1</wp:posOffset>
          </wp:positionH>
          <wp:positionV relativeFrom="paragraph">
            <wp:posOffset>1</wp:posOffset>
          </wp:positionV>
          <wp:extent cx="538163" cy="294308"/>
          <wp:effectExtent l="0" t="0" r="0" b="0"/>
          <wp:wrapNone/>
          <wp:docPr id="51343426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
                  <a:srcRect/>
                  <a:stretch>
                    <a:fillRect/>
                  </a:stretch>
                </pic:blipFill>
                <pic:spPr>
                  <a:xfrm>
                    <a:off x="0" y="0"/>
                    <a:ext cx="538163" cy="294308"/>
                  </a:xfrm>
                  <a:prstGeom prst="rect">
                    <a:avLst/>
                  </a:prstGeom>
                  <a:ln/>
                </pic:spPr>
              </pic:pic>
            </a:graphicData>
          </a:graphic>
        </wp:anchor>
      </w:drawing>
    </w:r>
  </w:p>
  <w:p w14:paraId="66276960" w14:textId="77777777" w:rsidR="00F85A17" w:rsidRDefault="00F85A1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D12D33" w14:textId="77777777" w:rsidR="00BC53E6" w:rsidRDefault="00BC53E6">
      <w:pPr>
        <w:spacing w:line="240" w:lineRule="auto"/>
      </w:pPr>
      <w:r>
        <w:separator/>
      </w:r>
    </w:p>
  </w:footnote>
  <w:footnote w:type="continuationSeparator" w:id="0">
    <w:p w14:paraId="4C536DD1" w14:textId="77777777" w:rsidR="00BC53E6" w:rsidRDefault="00BC53E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B4083" w14:textId="77777777" w:rsidR="00F85A17" w:rsidRDefault="00000000">
    <w:pPr>
      <w:pBdr>
        <w:top w:val="nil"/>
        <w:left w:val="nil"/>
        <w:bottom w:val="nil"/>
        <w:right w:val="nil"/>
        <w:between w:val="nil"/>
      </w:pBdr>
      <w:tabs>
        <w:tab w:val="center" w:pos="4536"/>
        <w:tab w:val="right" w:pos="9072"/>
      </w:tabs>
      <w:spacing w:line="240" w:lineRule="auto"/>
      <w:rPr>
        <w:color w:val="000000"/>
      </w:rPr>
    </w:pPr>
    <w:r>
      <w:rPr>
        <w:noProof/>
        <w:color w:val="000000"/>
      </w:rPr>
      <w:drawing>
        <wp:inline distT="0" distB="0" distL="0" distR="0" wp14:anchorId="1A751E34" wp14:editId="1A148317">
          <wp:extent cx="5731510" cy="470044"/>
          <wp:effectExtent l="0" t="0" r="0" b="0"/>
          <wp:docPr id="51343427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5731510" cy="47004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40640"/>
    <w:multiLevelType w:val="multilevel"/>
    <w:tmpl w:val="D84C549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08C16CD"/>
    <w:multiLevelType w:val="multilevel"/>
    <w:tmpl w:val="CBDC46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25113D0"/>
    <w:multiLevelType w:val="multilevel"/>
    <w:tmpl w:val="6D4EDA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02732929"/>
    <w:multiLevelType w:val="multilevel"/>
    <w:tmpl w:val="9CDC4EC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0298389C"/>
    <w:multiLevelType w:val="multilevel"/>
    <w:tmpl w:val="0562D5AA"/>
    <w:lvl w:ilvl="0">
      <w:start w:val="1"/>
      <w:numFmt w:val="bullet"/>
      <w:lvlText w:val="●"/>
      <w:lvlJc w:val="left"/>
      <w:pPr>
        <w:ind w:left="720" w:hanging="360"/>
      </w:pPr>
      <w:rPr>
        <w:rFonts w:ascii="Roboto" w:eastAsia="Roboto" w:hAnsi="Roboto" w:cs="Roboto"/>
        <w:color w:val="40404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32B2EA7"/>
    <w:multiLevelType w:val="multilevel"/>
    <w:tmpl w:val="0F9E8A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045C6907"/>
    <w:multiLevelType w:val="multilevel"/>
    <w:tmpl w:val="EC588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4A13163"/>
    <w:multiLevelType w:val="multilevel"/>
    <w:tmpl w:val="AFFAC0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4E7523D"/>
    <w:multiLevelType w:val="multilevel"/>
    <w:tmpl w:val="5DDE6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53E5D06"/>
    <w:multiLevelType w:val="multilevel"/>
    <w:tmpl w:val="CF1E56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68556C8"/>
    <w:multiLevelType w:val="multilevel"/>
    <w:tmpl w:val="E46822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79B7D79"/>
    <w:multiLevelType w:val="multilevel"/>
    <w:tmpl w:val="D6BA489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2" w15:restartNumberingAfterBreak="0">
    <w:nsid w:val="08793DBC"/>
    <w:multiLevelType w:val="multilevel"/>
    <w:tmpl w:val="22D0FA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A3D7D5E"/>
    <w:multiLevelType w:val="multilevel"/>
    <w:tmpl w:val="AB3226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BBE3AB5"/>
    <w:multiLevelType w:val="multilevel"/>
    <w:tmpl w:val="DE9E185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0BCC527A"/>
    <w:multiLevelType w:val="multilevel"/>
    <w:tmpl w:val="D186B6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C7758C3"/>
    <w:multiLevelType w:val="multilevel"/>
    <w:tmpl w:val="F04EA1C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 w15:restartNumberingAfterBreak="0">
    <w:nsid w:val="0CDE4F9C"/>
    <w:multiLevelType w:val="multilevel"/>
    <w:tmpl w:val="A426BE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D187A71"/>
    <w:multiLevelType w:val="multilevel"/>
    <w:tmpl w:val="20245B1A"/>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15:restartNumberingAfterBreak="0">
    <w:nsid w:val="0D256620"/>
    <w:multiLevelType w:val="multilevel"/>
    <w:tmpl w:val="5170BA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DAA69EA"/>
    <w:multiLevelType w:val="multilevel"/>
    <w:tmpl w:val="1CA42B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DD433C2"/>
    <w:multiLevelType w:val="multilevel"/>
    <w:tmpl w:val="D4A091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0E1E48E0"/>
    <w:multiLevelType w:val="multilevel"/>
    <w:tmpl w:val="0DE6A1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0F5D0F60"/>
    <w:multiLevelType w:val="multilevel"/>
    <w:tmpl w:val="FCD64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0F6F42CF"/>
    <w:multiLevelType w:val="multilevel"/>
    <w:tmpl w:val="9D44D2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1FB0DF6"/>
    <w:multiLevelType w:val="multilevel"/>
    <w:tmpl w:val="B04AA7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27D6C5F"/>
    <w:multiLevelType w:val="multilevel"/>
    <w:tmpl w:val="9AD2E94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15:restartNumberingAfterBreak="0">
    <w:nsid w:val="12EA5FA6"/>
    <w:multiLevelType w:val="multilevel"/>
    <w:tmpl w:val="6E10CC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1391678B"/>
    <w:multiLevelType w:val="multilevel"/>
    <w:tmpl w:val="301858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4361B42"/>
    <w:multiLevelType w:val="multilevel"/>
    <w:tmpl w:val="B762A1E6"/>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15080FE9"/>
    <w:multiLevelType w:val="multilevel"/>
    <w:tmpl w:val="23EA49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5602F6D"/>
    <w:multiLevelType w:val="multilevel"/>
    <w:tmpl w:val="3E4EB12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6770B88"/>
    <w:multiLevelType w:val="multilevel"/>
    <w:tmpl w:val="0896E26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 w15:restartNumberingAfterBreak="0">
    <w:nsid w:val="16D4085E"/>
    <w:multiLevelType w:val="multilevel"/>
    <w:tmpl w:val="61461AB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15:restartNumberingAfterBreak="0">
    <w:nsid w:val="173458EF"/>
    <w:multiLevelType w:val="multilevel"/>
    <w:tmpl w:val="322C50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7350692"/>
    <w:multiLevelType w:val="multilevel"/>
    <w:tmpl w:val="85D6DC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7890AF0"/>
    <w:multiLevelType w:val="multilevel"/>
    <w:tmpl w:val="BB6A79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87A4057"/>
    <w:multiLevelType w:val="multilevel"/>
    <w:tmpl w:val="2E7486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18CF79B3"/>
    <w:multiLevelType w:val="multilevel"/>
    <w:tmpl w:val="17DE1E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A3E7A53"/>
    <w:multiLevelType w:val="multilevel"/>
    <w:tmpl w:val="26BC5494"/>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1A95784E"/>
    <w:multiLevelType w:val="multilevel"/>
    <w:tmpl w:val="299EE5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1C6331C0"/>
    <w:multiLevelType w:val="multilevel"/>
    <w:tmpl w:val="86B67B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C6E6D40"/>
    <w:multiLevelType w:val="multilevel"/>
    <w:tmpl w:val="1D3AB4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D38286F"/>
    <w:multiLevelType w:val="multilevel"/>
    <w:tmpl w:val="CB0652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DB97752"/>
    <w:multiLevelType w:val="multilevel"/>
    <w:tmpl w:val="AFC228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E513F88"/>
    <w:multiLevelType w:val="multilevel"/>
    <w:tmpl w:val="2F9820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1EE97B12"/>
    <w:multiLevelType w:val="multilevel"/>
    <w:tmpl w:val="6FF6C07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7" w15:restartNumberingAfterBreak="0">
    <w:nsid w:val="20050BA5"/>
    <w:multiLevelType w:val="multilevel"/>
    <w:tmpl w:val="ED346D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201D366A"/>
    <w:multiLevelType w:val="multilevel"/>
    <w:tmpl w:val="864486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20C85961"/>
    <w:multiLevelType w:val="multilevel"/>
    <w:tmpl w:val="6EA048A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0" w15:restartNumberingAfterBreak="0">
    <w:nsid w:val="20F22A01"/>
    <w:multiLevelType w:val="multilevel"/>
    <w:tmpl w:val="262603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22374217"/>
    <w:multiLevelType w:val="multilevel"/>
    <w:tmpl w:val="4C0E1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252C3B8E"/>
    <w:multiLevelType w:val="multilevel"/>
    <w:tmpl w:val="D28E41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3" w15:restartNumberingAfterBreak="0">
    <w:nsid w:val="271D2FF8"/>
    <w:multiLevelType w:val="multilevel"/>
    <w:tmpl w:val="0588AC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29677F56"/>
    <w:multiLevelType w:val="multilevel"/>
    <w:tmpl w:val="9BD842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2A362698"/>
    <w:multiLevelType w:val="multilevel"/>
    <w:tmpl w:val="7B34EE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2BB20DF1"/>
    <w:multiLevelType w:val="multilevel"/>
    <w:tmpl w:val="304055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15:restartNumberingAfterBreak="0">
    <w:nsid w:val="2C556415"/>
    <w:multiLevelType w:val="multilevel"/>
    <w:tmpl w:val="A40A95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E250511"/>
    <w:multiLevelType w:val="multilevel"/>
    <w:tmpl w:val="F670AE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2E6F0A5A"/>
    <w:multiLevelType w:val="multilevel"/>
    <w:tmpl w:val="B7780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2E867C5A"/>
    <w:multiLevelType w:val="multilevel"/>
    <w:tmpl w:val="BBC4E4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1" w15:restartNumberingAfterBreak="0">
    <w:nsid w:val="2EA77A18"/>
    <w:multiLevelType w:val="multilevel"/>
    <w:tmpl w:val="618251AE"/>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62" w15:restartNumberingAfterBreak="0">
    <w:nsid w:val="2EF368AE"/>
    <w:multiLevelType w:val="multilevel"/>
    <w:tmpl w:val="6D025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30D51951"/>
    <w:multiLevelType w:val="multilevel"/>
    <w:tmpl w:val="CAB8735E"/>
    <w:lvl w:ilvl="0">
      <w:start w:val="1"/>
      <w:numFmt w:val="bullet"/>
      <w:lvlText w:val="●"/>
      <w:lvlJc w:val="left"/>
      <w:pPr>
        <w:ind w:left="720" w:hanging="360"/>
      </w:pPr>
      <w:rPr>
        <w:rFonts w:ascii="Arial" w:eastAsia="Arial" w:hAnsi="Arial" w:cs="Arial"/>
        <w:color w:val="1B1C1D"/>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339C3541"/>
    <w:multiLevelType w:val="multilevel"/>
    <w:tmpl w:val="6548D8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33AD4015"/>
    <w:multiLevelType w:val="multilevel"/>
    <w:tmpl w:val="57DAAE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33BD07BA"/>
    <w:multiLevelType w:val="multilevel"/>
    <w:tmpl w:val="52C49796"/>
    <w:lvl w:ilvl="0">
      <w:start w:val="1"/>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7" w15:restartNumberingAfterBreak="0">
    <w:nsid w:val="33D9519C"/>
    <w:multiLevelType w:val="multilevel"/>
    <w:tmpl w:val="29842B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34236539"/>
    <w:multiLevelType w:val="multilevel"/>
    <w:tmpl w:val="0CA6BA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34A4481D"/>
    <w:multiLevelType w:val="multilevel"/>
    <w:tmpl w:val="9B7ED2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34C1033E"/>
    <w:multiLevelType w:val="multilevel"/>
    <w:tmpl w:val="31665C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34FF5BB1"/>
    <w:multiLevelType w:val="multilevel"/>
    <w:tmpl w:val="BC3A8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357A58E8"/>
    <w:multiLevelType w:val="multilevel"/>
    <w:tmpl w:val="2C066F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35BA4EBA"/>
    <w:multiLevelType w:val="multilevel"/>
    <w:tmpl w:val="1A72F0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35D744E0"/>
    <w:multiLevelType w:val="multilevel"/>
    <w:tmpl w:val="05F4A6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360A61C7"/>
    <w:multiLevelType w:val="multilevel"/>
    <w:tmpl w:val="A6EA01D8"/>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389310F8"/>
    <w:multiLevelType w:val="multilevel"/>
    <w:tmpl w:val="4A0AF8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392E5597"/>
    <w:multiLevelType w:val="multilevel"/>
    <w:tmpl w:val="A02C34B4"/>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39971E2E"/>
    <w:multiLevelType w:val="multilevel"/>
    <w:tmpl w:val="003E95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39A417F2"/>
    <w:multiLevelType w:val="multilevel"/>
    <w:tmpl w:val="CBC61E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3A297526"/>
    <w:multiLevelType w:val="multilevel"/>
    <w:tmpl w:val="F0C0AA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3AC377A9"/>
    <w:multiLevelType w:val="multilevel"/>
    <w:tmpl w:val="A2DEA2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2" w15:restartNumberingAfterBreak="0">
    <w:nsid w:val="3B0D2241"/>
    <w:multiLevelType w:val="multilevel"/>
    <w:tmpl w:val="AC3E76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3B1375A1"/>
    <w:multiLevelType w:val="multilevel"/>
    <w:tmpl w:val="D9669B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3B1A120B"/>
    <w:multiLevelType w:val="multilevel"/>
    <w:tmpl w:val="E4EA68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5" w15:restartNumberingAfterBreak="0">
    <w:nsid w:val="3BF84818"/>
    <w:multiLevelType w:val="multilevel"/>
    <w:tmpl w:val="F56A74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3CB651A2"/>
    <w:multiLevelType w:val="multilevel"/>
    <w:tmpl w:val="0AE2E5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3D1C0F5A"/>
    <w:multiLevelType w:val="multilevel"/>
    <w:tmpl w:val="57AE2AF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8" w15:restartNumberingAfterBreak="0">
    <w:nsid w:val="3D825AE7"/>
    <w:multiLevelType w:val="multilevel"/>
    <w:tmpl w:val="4DD43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3DB473CE"/>
    <w:multiLevelType w:val="multilevel"/>
    <w:tmpl w:val="FA425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3EB0290B"/>
    <w:multiLevelType w:val="multilevel"/>
    <w:tmpl w:val="ADBEECA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1" w15:restartNumberingAfterBreak="0">
    <w:nsid w:val="3F3337FA"/>
    <w:multiLevelType w:val="multilevel"/>
    <w:tmpl w:val="51EC41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3FF60F4D"/>
    <w:multiLevelType w:val="multilevel"/>
    <w:tmpl w:val="698CAE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40914A4E"/>
    <w:multiLevelType w:val="multilevel"/>
    <w:tmpl w:val="B1D4B2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41CF54C0"/>
    <w:multiLevelType w:val="multilevel"/>
    <w:tmpl w:val="0EB80C9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41EC4E71"/>
    <w:multiLevelType w:val="multilevel"/>
    <w:tmpl w:val="3A3C7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42DD4792"/>
    <w:multiLevelType w:val="multilevel"/>
    <w:tmpl w:val="F40870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4370672E"/>
    <w:multiLevelType w:val="multilevel"/>
    <w:tmpl w:val="1BDE67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438C0F2D"/>
    <w:multiLevelType w:val="multilevel"/>
    <w:tmpl w:val="B77A32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43FB2EB9"/>
    <w:multiLevelType w:val="multilevel"/>
    <w:tmpl w:val="4744860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00" w15:restartNumberingAfterBreak="0">
    <w:nsid w:val="44831889"/>
    <w:multiLevelType w:val="multilevel"/>
    <w:tmpl w:val="E7B225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1" w15:restartNumberingAfterBreak="0">
    <w:nsid w:val="44A64E5C"/>
    <w:multiLevelType w:val="multilevel"/>
    <w:tmpl w:val="E542B3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2" w15:restartNumberingAfterBreak="0">
    <w:nsid w:val="454826DF"/>
    <w:multiLevelType w:val="multilevel"/>
    <w:tmpl w:val="EB34DE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45F22466"/>
    <w:multiLevelType w:val="multilevel"/>
    <w:tmpl w:val="418C1A8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4" w15:restartNumberingAfterBreak="0">
    <w:nsid w:val="46765F20"/>
    <w:multiLevelType w:val="multilevel"/>
    <w:tmpl w:val="44922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46DD4D77"/>
    <w:multiLevelType w:val="multilevel"/>
    <w:tmpl w:val="49AE2D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47874090"/>
    <w:multiLevelType w:val="multilevel"/>
    <w:tmpl w:val="3586BE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480F28ED"/>
    <w:multiLevelType w:val="multilevel"/>
    <w:tmpl w:val="8A00C3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8" w15:restartNumberingAfterBreak="0">
    <w:nsid w:val="48B63C3D"/>
    <w:multiLevelType w:val="multilevel"/>
    <w:tmpl w:val="681682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9" w15:restartNumberingAfterBreak="0">
    <w:nsid w:val="48F81FCF"/>
    <w:multiLevelType w:val="multilevel"/>
    <w:tmpl w:val="F09AD0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49725761"/>
    <w:multiLevelType w:val="multilevel"/>
    <w:tmpl w:val="B88446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4A4752D8"/>
    <w:multiLevelType w:val="multilevel"/>
    <w:tmpl w:val="E8F22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4B802869"/>
    <w:multiLevelType w:val="multilevel"/>
    <w:tmpl w:val="07B64A0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3" w15:restartNumberingAfterBreak="0">
    <w:nsid w:val="4BF07A31"/>
    <w:multiLevelType w:val="multilevel"/>
    <w:tmpl w:val="EA4CE6E2"/>
    <w:lvl w:ilvl="0">
      <w:start w:val="1"/>
      <w:numFmt w:val="bullet"/>
      <w:lvlText w:val="●"/>
      <w:lvlJc w:val="left"/>
      <w:pPr>
        <w:ind w:left="720" w:hanging="360"/>
      </w:pPr>
      <w:rPr>
        <w:rFonts w:ascii="Roboto" w:eastAsia="Roboto" w:hAnsi="Roboto" w:cs="Roboto"/>
        <w:color w:val="40404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4E374E2D"/>
    <w:multiLevelType w:val="multilevel"/>
    <w:tmpl w:val="AFF28D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4ED8707E"/>
    <w:multiLevelType w:val="multilevel"/>
    <w:tmpl w:val="C5EECBB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16" w15:restartNumberingAfterBreak="0">
    <w:nsid w:val="4F2C0280"/>
    <w:multiLevelType w:val="multilevel"/>
    <w:tmpl w:val="4DE6F8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7" w15:restartNumberingAfterBreak="0">
    <w:nsid w:val="509A73D2"/>
    <w:multiLevelType w:val="multilevel"/>
    <w:tmpl w:val="1362DD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51377547"/>
    <w:multiLevelType w:val="multilevel"/>
    <w:tmpl w:val="E08602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5219515D"/>
    <w:multiLevelType w:val="multilevel"/>
    <w:tmpl w:val="3FD8A8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52EE4B72"/>
    <w:multiLevelType w:val="multilevel"/>
    <w:tmpl w:val="5874B1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531B6836"/>
    <w:multiLevelType w:val="multilevel"/>
    <w:tmpl w:val="5FB4E4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538143AD"/>
    <w:multiLevelType w:val="multilevel"/>
    <w:tmpl w:val="18FA78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53D148FF"/>
    <w:multiLevelType w:val="multilevel"/>
    <w:tmpl w:val="566E2F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545F027B"/>
    <w:multiLevelType w:val="multilevel"/>
    <w:tmpl w:val="BC6054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5" w15:restartNumberingAfterBreak="0">
    <w:nsid w:val="54992626"/>
    <w:multiLevelType w:val="multilevel"/>
    <w:tmpl w:val="605035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54AE6DE1"/>
    <w:multiLevelType w:val="multilevel"/>
    <w:tmpl w:val="5EBE26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7" w15:restartNumberingAfterBreak="0">
    <w:nsid w:val="54FA3BD1"/>
    <w:multiLevelType w:val="multilevel"/>
    <w:tmpl w:val="15583C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550E4198"/>
    <w:multiLevelType w:val="multilevel"/>
    <w:tmpl w:val="47FE4D6C"/>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581327B2"/>
    <w:multiLevelType w:val="multilevel"/>
    <w:tmpl w:val="15B042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5831101B"/>
    <w:multiLevelType w:val="multilevel"/>
    <w:tmpl w:val="2D7403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58864CEE"/>
    <w:multiLevelType w:val="multilevel"/>
    <w:tmpl w:val="0F7A0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596F43CE"/>
    <w:multiLevelType w:val="multilevel"/>
    <w:tmpl w:val="EDBCCABE"/>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5B046A1C"/>
    <w:multiLevelType w:val="multilevel"/>
    <w:tmpl w:val="DFBA82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5B964EE8"/>
    <w:multiLevelType w:val="multilevel"/>
    <w:tmpl w:val="D45092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5BAE5BB0"/>
    <w:multiLevelType w:val="multilevel"/>
    <w:tmpl w:val="8564BF92"/>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5C1E2E82"/>
    <w:multiLevelType w:val="multilevel"/>
    <w:tmpl w:val="DCC63C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5C6736E0"/>
    <w:multiLevelType w:val="multilevel"/>
    <w:tmpl w:val="BD3EA5C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8" w15:restartNumberingAfterBreak="0">
    <w:nsid w:val="5CA151E5"/>
    <w:multiLevelType w:val="multilevel"/>
    <w:tmpl w:val="068A3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5D33264F"/>
    <w:multiLevelType w:val="multilevel"/>
    <w:tmpl w:val="B8343B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5D3A4776"/>
    <w:multiLevelType w:val="multilevel"/>
    <w:tmpl w:val="7AC418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5F1030A9"/>
    <w:multiLevelType w:val="multilevel"/>
    <w:tmpl w:val="241EFE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5F8A69F6"/>
    <w:multiLevelType w:val="multilevel"/>
    <w:tmpl w:val="A9D60B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5FE52E7B"/>
    <w:multiLevelType w:val="multilevel"/>
    <w:tmpl w:val="CD7218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60237ABE"/>
    <w:multiLevelType w:val="multilevel"/>
    <w:tmpl w:val="1B061B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6040413B"/>
    <w:multiLevelType w:val="multilevel"/>
    <w:tmpl w:val="60B8E4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15:restartNumberingAfterBreak="0">
    <w:nsid w:val="606D6E62"/>
    <w:multiLevelType w:val="multilevel"/>
    <w:tmpl w:val="0B0077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60AB4D4D"/>
    <w:multiLevelType w:val="multilevel"/>
    <w:tmpl w:val="B0EA869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8" w15:restartNumberingAfterBreak="0">
    <w:nsid w:val="611E7F50"/>
    <w:multiLevelType w:val="multilevel"/>
    <w:tmpl w:val="C5F8464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49" w15:restartNumberingAfterBreak="0">
    <w:nsid w:val="62540CE1"/>
    <w:multiLevelType w:val="multilevel"/>
    <w:tmpl w:val="76E0FD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62BC077A"/>
    <w:multiLevelType w:val="multilevel"/>
    <w:tmpl w:val="061E1B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636A2704"/>
    <w:multiLevelType w:val="multilevel"/>
    <w:tmpl w:val="E28CAB6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52" w15:restartNumberingAfterBreak="0">
    <w:nsid w:val="63AA4739"/>
    <w:multiLevelType w:val="multilevel"/>
    <w:tmpl w:val="46D84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63E05941"/>
    <w:multiLevelType w:val="multilevel"/>
    <w:tmpl w:val="9C6096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64057120"/>
    <w:multiLevelType w:val="multilevel"/>
    <w:tmpl w:val="4F2236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64141F30"/>
    <w:multiLevelType w:val="multilevel"/>
    <w:tmpl w:val="53EACD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651348C4"/>
    <w:multiLevelType w:val="multilevel"/>
    <w:tmpl w:val="8AC8AF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7" w15:restartNumberingAfterBreak="0">
    <w:nsid w:val="66465A61"/>
    <w:multiLevelType w:val="multilevel"/>
    <w:tmpl w:val="FFD8CA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67852BC3"/>
    <w:multiLevelType w:val="multilevel"/>
    <w:tmpl w:val="02026D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6A173833"/>
    <w:multiLevelType w:val="multilevel"/>
    <w:tmpl w:val="911695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6B240CC7"/>
    <w:multiLevelType w:val="multilevel"/>
    <w:tmpl w:val="E0EA2D1E"/>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708" w:hanging="141"/>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61" w15:restartNumberingAfterBreak="0">
    <w:nsid w:val="6B502E00"/>
    <w:multiLevelType w:val="multilevel"/>
    <w:tmpl w:val="D0F61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6BA311AE"/>
    <w:multiLevelType w:val="multilevel"/>
    <w:tmpl w:val="E362CF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6BE036B0"/>
    <w:multiLevelType w:val="multilevel"/>
    <w:tmpl w:val="649630D2"/>
    <w:lvl w:ilvl="0">
      <w:start w:val="1"/>
      <w:numFmt w:val="bullet"/>
      <w:lvlText w:val="●"/>
      <w:lvlJc w:val="left"/>
      <w:pPr>
        <w:ind w:left="720" w:hanging="360"/>
      </w:pPr>
      <w:rPr>
        <w:rFonts w:ascii="Arial" w:eastAsia="Arial" w:hAnsi="Arial" w:cs="Arial"/>
        <w:color w:val="1B1C1D"/>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6C1953C7"/>
    <w:multiLevelType w:val="multilevel"/>
    <w:tmpl w:val="911EB4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15:restartNumberingAfterBreak="0">
    <w:nsid w:val="6C514033"/>
    <w:multiLevelType w:val="multilevel"/>
    <w:tmpl w:val="4AF867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15:restartNumberingAfterBreak="0">
    <w:nsid w:val="6CFA78F2"/>
    <w:multiLevelType w:val="multilevel"/>
    <w:tmpl w:val="6CB4D1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6D010D06"/>
    <w:multiLevelType w:val="multilevel"/>
    <w:tmpl w:val="AA228F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6D2456D4"/>
    <w:multiLevelType w:val="multilevel"/>
    <w:tmpl w:val="AA5053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707A3D8A"/>
    <w:multiLevelType w:val="multilevel"/>
    <w:tmpl w:val="22A20E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15:restartNumberingAfterBreak="0">
    <w:nsid w:val="71035624"/>
    <w:multiLevelType w:val="multilevel"/>
    <w:tmpl w:val="B40E0D4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1" w15:restartNumberingAfterBreak="0">
    <w:nsid w:val="71BD28F1"/>
    <w:multiLevelType w:val="multilevel"/>
    <w:tmpl w:val="B0CAE9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2" w15:restartNumberingAfterBreak="0">
    <w:nsid w:val="72492AAD"/>
    <w:multiLevelType w:val="multilevel"/>
    <w:tmpl w:val="C38E9862"/>
    <w:lvl w:ilvl="0">
      <w:start w:val="1"/>
      <w:numFmt w:val="upperLetter"/>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73" w15:restartNumberingAfterBreak="0">
    <w:nsid w:val="741214DD"/>
    <w:multiLevelType w:val="multilevel"/>
    <w:tmpl w:val="3D880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756D35A6"/>
    <w:multiLevelType w:val="multilevel"/>
    <w:tmpl w:val="B26A0A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75AC265A"/>
    <w:multiLevelType w:val="multilevel"/>
    <w:tmpl w:val="21C4D8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76A56F9F"/>
    <w:multiLevelType w:val="multilevel"/>
    <w:tmpl w:val="CD108A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15:restartNumberingAfterBreak="0">
    <w:nsid w:val="772B0253"/>
    <w:multiLevelType w:val="multilevel"/>
    <w:tmpl w:val="AA027B20"/>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77AB2EA6"/>
    <w:multiLevelType w:val="multilevel"/>
    <w:tmpl w:val="AF70C73E"/>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179" w15:restartNumberingAfterBreak="0">
    <w:nsid w:val="783B3A2F"/>
    <w:multiLevelType w:val="multilevel"/>
    <w:tmpl w:val="994A33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7A5D0C5E"/>
    <w:multiLevelType w:val="multilevel"/>
    <w:tmpl w:val="4078C5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1" w15:restartNumberingAfterBreak="0">
    <w:nsid w:val="7B0E11CD"/>
    <w:multiLevelType w:val="multilevel"/>
    <w:tmpl w:val="392E1B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7C3F62DE"/>
    <w:multiLevelType w:val="multilevel"/>
    <w:tmpl w:val="5A9A2B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15:restartNumberingAfterBreak="0">
    <w:nsid w:val="7C5C38AC"/>
    <w:multiLevelType w:val="multilevel"/>
    <w:tmpl w:val="C9F072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15:restartNumberingAfterBreak="0">
    <w:nsid w:val="7CAC24BD"/>
    <w:multiLevelType w:val="multilevel"/>
    <w:tmpl w:val="2C52CCA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7D352FFE"/>
    <w:multiLevelType w:val="multilevel"/>
    <w:tmpl w:val="BEE4A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15:restartNumberingAfterBreak="0">
    <w:nsid w:val="7DE63F45"/>
    <w:multiLevelType w:val="multilevel"/>
    <w:tmpl w:val="E2883088"/>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2"/>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87" w15:restartNumberingAfterBreak="0">
    <w:nsid w:val="7F842EF3"/>
    <w:multiLevelType w:val="multilevel"/>
    <w:tmpl w:val="C34A7A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23475994">
    <w:abstractNumId w:val="35"/>
  </w:num>
  <w:num w:numId="2" w16cid:durableId="1118178964">
    <w:abstractNumId w:val="98"/>
  </w:num>
  <w:num w:numId="3" w16cid:durableId="1655984034">
    <w:abstractNumId w:val="127"/>
  </w:num>
  <w:num w:numId="4" w16cid:durableId="1189293836">
    <w:abstractNumId w:val="68"/>
  </w:num>
  <w:num w:numId="5" w16cid:durableId="1205480694">
    <w:abstractNumId w:val="15"/>
  </w:num>
  <w:num w:numId="6" w16cid:durableId="584847150">
    <w:abstractNumId w:val="110"/>
  </w:num>
  <w:num w:numId="7" w16cid:durableId="1282153994">
    <w:abstractNumId w:val="45"/>
  </w:num>
  <w:num w:numId="8" w16cid:durableId="1126972945">
    <w:abstractNumId w:val="96"/>
  </w:num>
  <w:num w:numId="9" w16cid:durableId="830566188">
    <w:abstractNumId w:val="77"/>
  </w:num>
  <w:num w:numId="10" w16cid:durableId="1271429794">
    <w:abstractNumId w:val="51"/>
  </w:num>
  <w:num w:numId="11" w16cid:durableId="1806193977">
    <w:abstractNumId w:val="136"/>
  </w:num>
  <w:num w:numId="12" w16cid:durableId="1625426468">
    <w:abstractNumId w:val="143"/>
  </w:num>
  <w:num w:numId="13" w16cid:durableId="1357926390">
    <w:abstractNumId w:val="93"/>
  </w:num>
  <w:num w:numId="14" w16cid:durableId="696858999">
    <w:abstractNumId w:val="152"/>
  </w:num>
  <w:num w:numId="15" w16cid:durableId="59181973">
    <w:abstractNumId w:val="166"/>
  </w:num>
  <w:num w:numId="16" w16cid:durableId="824735105">
    <w:abstractNumId w:val="158"/>
  </w:num>
  <w:num w:numId="17" w16cid:durableId="41559390">
    <w:abstractNumId w:val="119"/>
  </w:num>
  <w:num w:numId="18" w16cid:durableId="994071934">
    <w:abstractNumId w:val="186"/>
  </w:num>
  <w:num w:numId="19" w16cid:durableId="1993216332">
    <w:abstractNumId w:val="83"/>
  </w:num>
  <w:num w:numId="20" w16cid:durableId="215314657">
    <w:abstractNumId w:val="101"/>
  </w:num>
  <w:num w:numId="21" w16cid:durableId="1303584196">
    <w:abstractNumId w:val="112"/>
  </w:num>
  <w:num w:numId="22" w16cid:durableId="391078833">
    <w:abstractNumId w:val="123"/>
  </w:num>
  <w:num w:numId="23" w16cid:durableId="1042440959">
    <w:abstractNumId w:val="36"/>
  </w:num>
  <w:num w:numId="24" w16cid:durableId="1214461563">
    <w:abstractNumId w:val="176"/>
  </w:num>
  <w:num w:numId="25" w16cid:durableId="663125532">
    <w:abstractNumId w:val="133"/>
  </w:num>
  <w:num w:numId="26" w16cid:durableId="256257587">
    <w:abstractNumId w:val="62"/>
  </w:num>
  <w:num w:numId="27" w16cid:durableId="167670830">
    <w:abstractNumId w:val="141"/>
  </w:num>
  <w:num w:numId="28" w16cid:durableId="1630940522">
    <w:abstractNumId w:val="12"/>
  </w:num>
  <w:num w:numId="29" w16cid:durableId="633558566">
    <w:abstractNumId w:val="103"/>
  </w:num>
  <w:num w:numId="30" w16cid:durableId="1260723458">
    <w:abstractNumId w:val="160"/>
  </w:num>
  <w:num w:numId="31" w16cid:durableId="1056510115">
    <w:abstractNumId w:val="40"/>
  </w:num>
  <w:num w:numId="32" w16cid:durableId="1124345491">
    <w:abstractNumId w:val="145"/>
  </w:num>
  <w:num w:numId="33" w16cid:durableId="1109549623">
    <w:abstractNumId w:val="81"/>
  </w:num>
  <w:num w:numId="34" w16cid:durableId="233510914">
    <w:abstractNumId w:val="5"/>
  </w:num>
  <w:num w:numId="35" w16cid:durableId="797651081">
    <w:abstractNumId w:val="174"/>
  </w:num>
  <w:num w:numId="36" w16cid:durableId="1022978114">
    <w:abstractNumId w:val="142"/>
  </w:num>
  <w:num w:numId="37" w16cid:durableId="988822361">
    <w:abstractNumId w:val="58"/>
  </w:num>
  <w:num w:numId="38" w16cid:durableId="1123882747">
    <w:abstractNumId w:val="137"/>
  </w:num>
  <w:num w:numId="39" w16cid:durableId="1241790781">
    <w:abstractNumId w:val="8"/>
  </w:num>
  <w:num w:numId="40" w16cid:durableId="452556042">
    <w:abstractNumId w:val="59"/>
  </w:num>
  <w:num w:numId="41" w16cid:durableId="969361299">
    <w:abstractNumId w:val="111"/>
  </w:num>
  <w:num w:numId="42" w16cid:durableId="1930501231">
    <w:abstractNumId w:val="100"/>
  </w:num>
  <w:num w:numId="43" w16cid:durableId="492526908">
    <w:abstractNumId w:val="159"/>
  </w:num>
  <w:num w:numId="44" w16cid:durableId="403799685">
    <w:abstractNumId w:val="131"/>
  </w:num>
  <w:num w:numId="45" w16cid:durableId="376978238">
    <w:abstractNumId w:val="69"/>
  </w:num>
  <w:num w:numId="46" w16cid:durableId="2136873695">
    <w:abstractNumId w:val="86"/>
  </w:num>
  <w:num w:numId="47" w16cid:durableId="1719738999">
    <w:abstractNumId w:val="140"/>
  </w:num>
  <w:num w:numId="48" w16cid:durableId="1454324316">
    <w:abstractNumId w:val="4"/>
  </w:num>
  <w:num w:numId="49" w16cid:durableId="1681734197">
    <w:abstractNumId w:val="179"/>
  </w:num>
  <w:num w:numId="50" w16cid:durableId="1828131165">
    <w:abstractNumId w:val="50"/>
  </w:num>
  <w:num w:numId="51" w16cid:durableId="1049957138">
    <w:abstractNumId w:val="19"/>
  </w:num>
  <w:num w:numId="52" w16cid:durableId="110131114">
    <w:abstractNumId w:val="154"/>
  </w:num>
  <w:num w:numId="53" w16cid:durableId="349720072">
    <w:abstractNumId w:val="148"/>
  </w:num>
  <w:num w:numId="54" w16cid:durableId="125516602">
    <w:abstractNumId w:val="41"/>
  </w:num>
  <w:num w:numId="55" w16cid:durableId="980888335">
    <w:abstractNumId w:val="24"/>
  </w:num>
  <w:num w:numId="56" w16cid:durableId="485897551">
    <w:abstractNumId w:val="91"/>
  </w:num>
  <w:num w:numId="57" w16cid:durableId="1844926925">
    <w:abstractNumId w:val="16"/>
  </w:num>
  <w:num w:numId="58" w16cid:durableId="1174806894">
    <w:abstractNumId w:val="115"/>
  </w:num>
  <w:num w:numId="59" w16cid:durableId="1464033960">
    <w:abstractNumId w:val="89"/>
  </w:num>
  <w:num w:numId="60" w16cid:durableId="244076266">
    <w:abstractNumId w:val="95"/>
  </w:num>
  <w:num w:numId="61" w16cid:durableId="1412386035">
    <w:abstractNumId w:val="164"/>
  </w:num>
  <w:num w:numId="62" w16cid:durableId="478496749">
    <w:abstractNumId w:val="125"/>
  </w:num>
  <w:num w:numId="63" w16cid:durableId="946472664">
    <w:abstractNumId w:val="13"/>
  </w:num>
  <w:num w:numId="64" w16cid:durableId="1603101912">
    <w:abstractNumId w:val="67"/>
  </w:num>
  <w:num w:numId="65" w16cid:durableId="382756462">
    <w:abstractNumId w:val="92"/>
  </w:num>
  <w:num w:numId="66" w16cid:durableId="94642543">
    <w:abstractNumId w:val="55"/>
  </w:num>
  <w:num w:numId="67" w16cid:durableId="1598904048">
    <w:abstractNumId w:val="157"/>
  </w:num>
  <w:num w:numId="68" w16cid:durableId="1721972091">
    <w:abstractNumId w:val="153"/>
  </w:num>
  <w:num w:numId="69" w16cid:durableId="1649674102">
    <w:abstractNumId w:val="134"/>
  </w:num>
  <w:num w:numId="70" w16cid:durableId="1799840141">
    <w:abstractNumId w:val="126"/>
  </w:num>
  <w:num w:numId="71" w16cid:durableId="2099472479">
    <w:abstractNumId w:val="138"/>
  </w:num>
  <w:num w:numId="72" w16cid:durableId="1957642146">
    <w:abstractNumId w:val="146"/>
  </w:num>
  <w:num w:numId="73" w16cid:durableId="1619339124">
    <w:abstractNumId w:val="44"/>
  </w:num>
  <w:num w:numId="74" w16cid:durableId="1614825859">
    <w:abstractNumId w:val="63"/>
  </w:num>
  <w:num w:numId="75" w16cid:durableId="2012829342">
    <w:abstractNumId w:val="52"/>
  </w:num>
  <w:num w:numId="76" w16cid:durableId="2121533668">
    <w:abstractNumId w:val="42"/>
  </w:num>
  <w:num w:numId="77" w16cid:durableId="1183545126">
    <w:abstractNumId w:val="26"/>
  </w:num>
  <w:num w:numId="78" w16cid:durableId="1756391234">
    <w:abstractNumId w:val="175"/>
  </w:num>
  <w:num w:numId="79" w16cid:durableId="609582777">
    <w:abstractNumId w:val="49"/>
  </w:num>
  <w:num w:numId="80" w16cid:durableId="1681203735">
    <w:abstractNumId w:val="9"/>
  </w:num>
  <w:num w:numId="81" w16cid:durableId="1281574906">
    <w:abstractNumId w:val="27"/>
  </w:num>
  <w:num w:numId="82" w16cid:durableId="171990631">
    <w:abstractNumId w:val="169"/>
  </w:num>
  <w:num w:numId="83" w16cid:durableId="1213229621">
    <w:abstractNumId w:val="109"/>
  </w:num>
  <w:num w:numId="84" w16cid:durableId="1887719355">
    <w:abstractNumId w:val="84"/>
  </w:num>
  <w:num w:numId="85" w16cid:durableId="1400130562">
    <w:abstractNumId w:val="11"/>
  </w:num>
  <w:num w:numId="86" w16cid:durableId="640236538">
    <w:abstractNumId w:val="129"/>
  </w:num>
  <w:num w:numId="87" w16cid:durableId="929968335">
    <w:abstractNumId w:val="72"/>
  </w:num>
  <w:num w:numId="88" w16cid:durableId="992832725">
    <w:abstractNumId w:val="82"/>
  </w:num>
  <w:num w:numId="89" w16cid:durableId="507212910">
    <w:abstractNumId w:val="149"/>
  </w:num>
  <w:num w:numId="90" w16cid:durableId="855265779">
    <w:abstractNumId w:val="14"/>
  </w:num>
  <w:num w:numId="91" w16cid:durableId="5638565">
    <w:abstractNumId w:val="116"/>
  </w:num>
  <w:num w:numId="92" w16cid:durableId="1245609778">
    <w:abstractNumId w:val="46"/>
  </w:num>
  <w:num w:numId="93" w16cid:durableId="1047097911">
    <w:abstractNumId w:val="30"/>
  </w:num>
  <w:num w:numId="94" w16cid:durableId="49887580">
    <w:abstractNumId w:val="171"/>
  </w:num>
  <w:num w:numId="95" w16cid:durableId="1077559498">
    <w:abstractNumId w:val="39"/>
  </w:num>
  <w:num w:numId="96" w16cid:durableId="1498691003">
    <w:abstractNumId w:val="97"/>
  </w:num>
  <w:num w:numId="97" w16cid:durableId="268051954">
    <w:abstractNumId w:val="170"/>
  </w:num>
  <w:num w:numId="98" w16cid:durableId="449279798">
    <w:abstractNumId w:val="66"/>
  </w:num>
  <w:num w:numId="99" w16cid:durableId="478500297">
    <w:abstractNumId w:val="87"/>
  </w:num>
  <w:num w:numId="100" w16cid:durableId="1632860924">
    <w:abstractNumId w:val="0"/>
  </w:num>
  <w:num w:numId="101" w16cid:durableId="275257949">
    <w:abstractNumId w:val="56"/>
  </w:num>
  <w:num w:numId="102" w16cid:durableId="1785733549">
    <w:abstractNumId w:val="124"/>
  </w:num>
  <w:num w:numId="103" w16cid:durableId="1447652453">
    <w:abstractNumId w:val="173"/>
  </w:num>
  <w:num w:numId="104" w16cid:durableId="972561667">
    <w:abstractNumId w:val="47"/>
  </w:num>
  <w:num w:numId="105" w16cid:durableId="1375472230">
    <w:abstractNumId w:val="94"/>
  </w:num>
  <w:num w:numId="106" w16cid:durableId="1913468802">
    <w:abstractNumId w:val="184"/>
  </w:num>
  <w:num w:numId="107" w16cid:durableId="2090341434">
    <w:abstractNumId w:val="185"/>
  </w:num>
  <w:num w:numId="108" w16cid:durableId="173349642">
    <w:abstractNumId w:val="21"/>
  </w:num>
  <w:num w:numId="109" w16cid:durableId="801730702">
    <w:abstractNumId w:val="32"/>
  </w:num>
  <w:num w:numId="110" w16cid:durableId="212351871">
    <w:abstractNumId w:val="1"/>
  </w:num>
  <w:num w:numId="111" w16cid:durableId="1590696581">
    <w:abstractNumId w:val="155"/>
  </w:num>
  <w:num w:numId="112" w16cid:durableId="1840852476">
    <w:abstractNumId w:val="121"/>
  </w:num>
  <w:num w:numId="113" w16cid:durableId="1261911830">
    <w:abstractNumId w:val="29"/>
  </w:num>
  <w:num w:numId="114" w16cid:durableId="1601644564">
    <w:abstractNumId w:val="163"/>
  </w:num>
  <w:num w:numId="115" w16cid:durableId="847137111">
    <w:abstractNumId w:val="156"/>
  </w:num>
  <w:num w:numId="116" w16cid:durableId="1303266998">
    <w:abstractNumId w:val="182"/>
  </w:num>
  <w:num w:numId="117" w16cid:durableId="125199156">
    <w:abstractNumId w:val="73"/>
  </w:num>
  <w:num w:numId="118" w16cid:durableId="2086801737">
    <w:abstractNumId w:val="147"/>
  </w:num>
  <w:num w:numId="119" w16cid:durableId="1042940237">
    <w:abstractNumId w:val="102"/>
  </w:num>
  <w:num w:numId="120" w16cid:durableId="172376994">
    <w:abstractNumId w:val="139"/>
  </w:num>
  <w:num w:numId="121" w16cid:durableId="503281538">
    <w:abstractNumId w:val="183"/>
  </w:num>
  <w:num w:numId="122" w16cid:durableId="290404844">
    <w:abstractNumId w:val="117"/>
  </w:num>
  <w:num w:numId="123" w16cid:durableId="291134833">
    <w:abstractNumId w:val="88"/>
  </w:num>
  <w:num w:numId="124" w16cid:durableId="796753750">
    <w:abstractNumId w:val="2"/>
  </w:num>
  <w:num w:numId="125" w16cid:durableId="1789356084">
    <w:abstractNumId w:val="79"/>
  </w:num>
  <w:num w:numId="126" w16cid:durableId="1535655506">
    <w:abstractNumId w:val="135"/>
  </w:num>
  <w:num w:numId="127" w16cid:durableId="273052021">
    <w:abstractNumId w:val="162"/>
  </w:num>
  <w:num w:numId="128" w16cid:durableId="1502087303">
    <w:abstractNumId w:val="78"/>
  </w:num>
  <w:num w:numId="129" w16cid:durableId="600919152">
    <w:abstractNumId w:val="178"/>
  </w:num>
  <w:num w:numId="130" w16cid:durableId="1058475625">
    <w:abstractNumId w:val="130"/>
  </w:num>
  <w:num w:numId="131" w16cid:durableId="2005231682">
    <w:abstractNumId w:val="168"/>
  </w:num>
  <w:num w:numId="132" w16cid:durableId="1520775029">
    <w:abstractNumId w:val="108"/>
  </w:num>
  <w:num w:numId="133" w16cid:durableId="2063404178">
    <w:abstractNumId w:val="104"/>
  </w:num>
  <w:num w:numId="134" w16cid:durableId="1795365211">
    <w:abstractNumId w:val="18"/>
  </w:num>
  <w:num w:numId="135" w16cid:durableId="1616061428">
    <w:abstractNumId w:val="3"/>
  </w:num>
  <w:num w:numId="136" w16cid:durableId="1679892947">
    <w:abstractNumId w:val="113"/>
  </w:num>
  <w:num w:numId="137" w16cid:durableId="41949614">
    <w:abstractNumId w:val="17"/>
  </w:num>
  <w:num w:numId="138" w16cid:durableId="560672958">
    <w:abstractNumId w:val="64"/>
  </w:num>
  <w:num w:numId="139" w16cid:durableId="656805298">
    <w:abstractNumId w:val="74"/>
  </w:num>
  <w:num w:numId="140" w16cid:durableId="39327916">
    <w:abstractNumId w:val="177"/>
  </w:num>
  <w:num w:numId="141" w16cid:durableId="1621107401">
    <w:abstractNumId w:val="25"/>
  </w:num>
  <w:num w:numId="142" w16cid:durableId="601842892">
    <w:abstractNumId w:val="144"/>
  </w:num>
  <w:num w:numId="143" w16cid:durableId="1050499701">
    <w:abstractNumId w:val="76"/>
  </w:num>
  <w:num w:numId="144" w16cid:durableId="1176188476">
    <w:abstractNumId w:val="114"/>
  </w:num>
  <w:num w:numId="145" w16cid:durableId="1473213147">
    <w:abstractNumId w:val="60"/>
  </w:num>
  <w:num w:numId="146" w16cid:durableId="635258177">
    <w:abstractNumId w:val="180"/>
  </w:num>
  <w:num w:numId="147" w16cid:durableId="557788140">
    <w:abstractNumId w:val="122"/>
  </w:num>
  <w:num w:numId="148" w16cid:durableId="555892112">
    <w:abstractNumId w:val="75"/>
  </w:num>
  <w:num w:numId="149" w16cid:durableId="334965078">
    <w:abstractNumId w:val="70"/>
  </w:num>
  <w:num w:numId="150" w16cid:durableId="560292506">
    <w:abstractNumId w:val="6"/>
  </w:num>
  <w:num w:numId="151" w16cid:durableId="1895847468">
    <w:abstractNumId w:val="61"/>
  </w:num>
  <w:num w:numId="152" w16cid:durableId="1144392912">
    <w:abstractNumId w:val="28"/>
  </w:num>
  <w:num w:numId="153" w16cid:durableId="634063305">
    <w:abstractNumId w:val="57"/>
  </w:num>
  <w:num w:numId="154" w16cid:durableId="1508515970">
    <w:abstractNumId w:val="181"/>
  </w:num>
  <w:num w:numId="155" w16cid:durableId="1842159062">
    <w:abstractNumId w:val="48"/>
  </w:num>
  <w:num w:numId="156" w16cid:durableId="1994329601">
    <w:abstractNumId w:val="53"/>
  </w:num>
  <w:num w:numId="157" w16cid:durableId="1797522383">
    <w:abstractNumId w:val="105"/>
  </w:num>
  <w:num w:numId="158" w16cid:durableId="1262881805">
    <w:abstractNumId w:val="22"/>
  </w:num>
  <w:num w:numId="159" w16cid:durableId="1346665953">
    <w:abstractNumId w:val="7"/>
  </w:num>
  <w:num w:numId="160" w16cid:durableId="856305926">
    <w:abstractNumId w:val="165"/>
  </w:num>
  <w:num w:numId="161" w16cid:durableId="645161088">
    <w:abstractNumId w:val="187"/>
  </w:num>
  <w:num w:numId="162" w16cid:durableId="141432764">
    <w:abstractNumId w:val="31"/>
  </w:num>
  <w:num w:numId="163" w16cid:durableId="56904845">
    <w:abstractNumId w:val="65"/>
  </w:num>
  <w:num w:numId="164" w16cid:durableId="752551398">
    <w:abstractNumId w:val="167"/>
  </w:num>
  <w:num w:numId="165" w16cid:durableId="1083574691">
    <w:abstractNumId w:val="132"/>
  </w:num>
  <w:num w:numId="166" w16cid:durableId="598103159">
    <w:abstractNumId w:val="99"/>
  </w:num>
  <w:num w:numId="167" w16cid:durableId="1936745373">
    <w:abstractNumId w:val="23"/>
  </w:num>
  <w:num w:numId="168" w16cid:durableId="182204635">
    <w:abstractNumId w:val="128"/>
  </w:num>
  <w:num w:numId="169" w16cid:durableId="705758712">
    <w:abstractNumId w:val="85"/>
  </w:num>
  <w:num w:numId="170" w16cid:durableId="616445440">
    <w:abstractNumId w:val="107"/>
  </w:num>
  <w:num w:numId="171" w16cid:durableId="2080710338">
    <w:abstractNumId w:val="34"/>
  </w:num>
  <w:num w:numId="172" w16cid:durableId="2099985493">
    <w:abstractNumId w:val="90"/>
  </w:num>
  <w:num w:numId="173" w16cid:durableId="669135254">
    <w:abstractNumId w:val="43"/>
  </w:num>
  <w:num w:numId="174" w16cid:durableId="1460763816">
    <w:abstractNumId w:val="172"/>
  </w:num>
  <w:num w:numId="175" w16cid:durableId="1135830158">
    <w:abstractNumId w:val="38"/>
  </w:num>
  <w:num w:numId="176" w16cid:durableId="1317759302">
    <w:abstractNumId w:val="10"/>
  </w:num>
  <w:num w:numId="177" w16cid:durableId="581183586">
    <w:abstractNumId w:val="106"/>
  </w:num>
  <w:num w:numId="178" w16cid:durableId="1730156097">
    <w:abstractNumId w:val="118"/>
  </w:num>
  <w:num w:numId="179" w16cid:durableId="1321470251">
    <w:abstractNumId w:val="54"/>
  </w:num>
  <w:num w:numId="180" w16cid:durableId="1418870699">
    <w:abstractNumId w:val="71"/>
  </w:num>
  <w:num w:numId="181" w16cid:durableId="889028365">
    <w:abstractNumId w:val="161"/>
  </w:num>
  <w:num w:numId="182" w16cid:durableId="2033650916">
    <w:abstractNumId w:val="150"/>
  </w:num>
  <w:num w:numId="183" w16cid:durableId="545063239">
    <w:abstractNumId w:val="151"/>
  </w:num>
  <w:num w:numId="184" w16cid:durableId="549997930">
    <w:abstractNumId w:val="20"/>
  </w:num>
  <w:num w:numId="185" w16cid:durableId="844443806">
    <w:abstractNumId w:val="80"/>
  </w:num>
  <w:num w:numId="186" w16cid:durableId="1848862184">
    <w:abstractNumId w:val="37"/>
  </w:num>
  <w:num w:numId="187" w16cid:durableId="1151022594">
    <w:abstractNumId w:val="120"/>
  </w:num>
  <w:num w:numId="188" w16cid:durableId="1097871174">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trackRevision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5A17"/>
    <w:rsid w:val="002F6EFC"/>
    <w:rsid w:val="00AE7A9E"/>
    <w:rsid w:val="00BC53E6"/>
    <w:rsid w:val="00F85A1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033CCD"/>
  <w15:docId w15:val="{B128E6F9-D3CE-473F-A0FE-9086BF4D9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sl" w:eastAsia="sl-SI"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uiPriority w:val="9"/>
    <w:qFormat/>
    <w:pPr>
      <w:keepNext/>
      <w:keepLines/>
      <w:spacing w:before="400" w:after="120"/>
      <w:outlineLvl w:val="0"/>
    </w:pPr>
    <w:rPr>
      <w:sz w:val="40"/>
      <w:szCs w:val="40"/>
    </w:rPr>
  </w:style>
  <w:style w:type="paragraph" w:styleId="Naslov2">
    <w:name w:val="heading 2"/>
    <w:basedOn w:val="Navaden"/>
    <w:next w:val="Navaden"/>
    <w:uiPriority w:val="9"/>
    <w:unhideWhenUsed/>
    <w:qFormat/>
    <w:pPr>
      <w:keepNext/>
      <w:keepLines/>
      <w:spacing w:before="360" w:after="120"/>
      <w:outlineLvl w:val="1"/>
    </w:pPr>
    <w:rPr>
      <w:sz w:val="32"/>
      <w:szCs w:val="32"/>
    </w:rPr>
  </w:style>
  <w:style w:type="paragraph" w:styleId="Naslov3">
    <w:name w:val="heading 3"/>
    <w:basedOn w:val="Navaden"/>
    <w:next w:val="Navaden"/>
    <w:uiPriority w:val="9"/>
    <w:unhideWhenUsed/>
    <w:qFormat/>
    <w:pPr>
      <w:keepNext/>
      <w:keepLines/>
      <w:spacing w:before="320" w:after="80"/>
      <w:outlineLvl w:val="2"/>
    </w:pPr>
    <w:rPr>
      <w:color w:val="434343"/>
      <w:sz w:val="28"/>
      <w:szCs w:val="28"/>
    </w:rPr>
  </w:style>
  <w:style w:type="paragraph" w:styleId="Naslov4">
    <w:name w:val="heading 4"/>
    <w:basedOn w:val="Navaden"/>
    <w:next w:val="Navaden"/>
    <w:uiPriority w:val="9"/>
    <w:unhideWhenUsed/>
    <w:qFormat/>
    <w:pPr>
      <w:keepNext/>
      <w:keepLines/>
      <w:spacing w:before="280" w:after="80"/>
      <w:jc w:val="left"/>
      <w:outlineLvl w:val="3"/>
    </w:pPr>
    <w:rPr>
      <w:b/>
      <w:color w:val="9900FF"/>
      <w:sz w:val="26"/>
      <w:szCs w:val="26"/>
    </w:rPr>
  </w:style>
  <w:style w:type="paragraph" w:styleId="Naslov5">
    <w:name w:val="heading 5"/>
    <w:basedOn w:val="Navaden"/>
    <w:next w:val="Navaden"/>
    <w:uiPriority w:val="9"/>
    <w:unhideWhenUsed/>
    <w:qFormat/>
    <w:pPr>
      <w:keepNext/>
      <w:keepLines/>
      <w:spacing w:before="240" w:after="240"/>
      <w:ind w:left="90"/>
      <w:jc w:val="left"/>
      <w:outlineLvl w:val="4"/>
    </w:pPr>
    <w:rPr>
      <w:b/>
      <w:color w:val="674EA7"/>
      <w:sz w:val="24"/>
      <w:szCs w:val="24"/>
    </w:rPr>
  </w:style>
  <w:style w:type="paragraph" w:styleId="Naslov6">
    <w:name w:val="heading 6"/>
    <w:basedOn w:val="Navaden"/>
    <w:next w:val="Navaden"/>
    <w:uiPriority w:val="9"/>
    <w:semiHidden/>
    <w:unhideWhenUsed/>
    <w:qFormat/>
    <w:pPr>
      <w:keepNext/>
      <w:keepLines/>
      <w:spacing w:before="240" w:after="80"/>
      <w:outlineLvl w:val="5"/>
    </w:pPr>
    <w:rPr>
      <w:i/>
      <w:color w:val="66666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aslov">
    <w:name w:val="Title"/>
    <w:basedOn w:val="Navaden"/>
    <w:next w:val="Navaden"/>
    <w:uiPriority w:val="10"/>
    <w:qFormat/>
    <w:pPr>
      <w:keepNext/>
      <w:keepLines/>
      <w:spacing w:after="60"/>
    </w:pPr>
    <w:rPr>
      <w:sz w:val="52"/>
      <w:szCs w:val="52"/>
    </w:rPr>
  </w:style>
  <w:style w:type="paragraph" w:styleId="Podnaslov">
    <w:name w:val="Subtitle"/>
    <w:basedOn w:val="Navaden"/>
    <w:next w:val="Navaden"/>
    <w:uiPriority w:val="11"/>
    <w:qFormat/>
    <w:pPr>
      <w:keepNext/>
      <w:keepLines/>
      <w:spacing w:after="320"/>
    </w:pPr>
    <w:rPr>
      <w:color w:val="666666"/>
      <w:sz w:val="30"/>
      <w:szCs w:val="30"/>
    </w:rPr>
  </w:style>
  <w:style w:type="table" w:customStyle="1" w:styleId="a">
    <w:basedOn w:val="Navadnatabela"/>
    <w:tblPr>
      <w:tblStyleRowBandSize w:val="1"/>
      <w:tblStyleColBandSize w:val="1"/>
      <w:tblCellMar>
        <w:top w:w="100" w:type="dxa"/>
        <w:left w:w="100" w:type="dxa"/>
        <w:bottom w:w="100" w:type="dxa"/>
        <w:right w:w="100" w:type="dxa"/>
      </w:tblCellMar>
    </w:tblPr>
  </w:style>
  <w:style w:type="table" w:customStyle="1" w:styleId="a0">
    <w:basedOn w:val="Navadnatabela"/>
    <w:tblPr>
      <w:tblStyleRowBandSize w:val="1"/>
      <w:tblStyleColBandSize w:val="1"/>
      <w:tblCellMar>
        <w:top w:w="100" w:type="dxa"/>
        <w:left w:w="100" w:type="dxa"/>
        <w:bottom w:w="100" w:type="dxa"/>
        <w:right w:w="100" w:type="dxa"/>
      </w:tblCellMar>
    </w:tblPr>
  </w:style>
  <w:style w:type="table" w:customStyle="1" w:styleId="a1">
    <w:basedOn w:val="Navadnatabela"/>
    <w:tblPr>
      <w:tblStyleRowBandSize w:val="1"/>
      <w:tblStyleColBandSize w:val="1"/>
      <w:tblCellMar>
        <w:top w:w="100" w:type="dxa"/>
        <w:left w:w="100" w:type="dxa"/>
        <w:bottom w:w="100" w:type="dxa"/>
        <w:right w:w="100" w:type="dxa"/>
      </w:tblCellMar>
    </w:tblPr>
  </w:style>
  <w:style w:type="table" w:customStyle="1" w:styleId="a2">
    <w:basedOn w:val="Navadnatabela"/>
    <w:tblPr>
      <w:tblStyleRowBandSize w:val="1"/>
      <w:tblStyleColBandSize w:val="1"/>
      <w:tblCellMar>
        <w:top w:w="100" w:type="dxa"/>
        <w:left w:w="100" w:type="dxa"/>
        <w:bottom w:w="100" w:type="dxa"/>
        <w:right w:w="100" w:type="dxa"/>
      </w:tblCellMar>
    </w:tblPr>
  </w:style>
  <w:style w:type="table" w:customStyle="1" w:styleId="a3">
    <w:basedOn w:val="Navadnatabela"/>
    <w:tblPr>
      <w:tblStyleRowBandSize w:val="1"/>
      <w:tblStyleColBandSize w:val="1"/>
      <w:tblCellMar>
        <w:top w:w="100" w:type="dxa"/>
        <w:left w:w="100" w:type="dxa"/>
        <w:bottom w:w="100" w:type="dxa"/>
        <w:right w:w="100" w:type="dxa"/>
      </w:tblCellMar>
    </w:tblPr>
  </w:style>
  <w:style w:type="table" w:customStyle="1" w:styleId="a4">
    <w:basedOn w:val="Navadnatabela"/>
    <w:tblPr>
      <w:tblStyleRowBandSize w:val="1"/>
      <w:tblStyleColBandSize w:val="1"/>
      <w:tblCellMar>
        <w:top w:w="100" w:type="dxa"/>
        <w:left w:w="100" w:type="dxa"/>
        <w:bottom w:w="100" w:type="dxa"/>
        <w:right w:w="100" w:type="dxa"/>
      </w:tblCellMar>
    </w:tblPr>
  </w:style>
  <w:style w:type="table" w:customStyle="1" w:styleId="a5">
    <w:basedOn w:val="Navadnatabela"/>
    <w:tblPr>
      <w:tblStyleRowBandSize w:val="1"/>
      <w:tblStyleColBandSize w:val="1"/>
      <w:tblCellMar>
        <w:top w:w="100" w:type="dxa"/>
        <w:left w:w="100" w:type="dxa"/>
        <w:bottom w:w="100" w:type="dxa"/>
        <w:right w:w="100" w:type="dxa"/>
      </w:tblCellMar>
    </w:tblPr>
  </w:style>
  <w:style w:type="table" w:customStyle="1" w:styleId="a6">
    <w:basedOn w:val="Navadnatabela"/>
    <w:tblPr>
      <w:tblStyleRowBandSize w:val="1"/>
      <w:tblStyleColBandSize w:val="1"/>
      <w:tblCellMar>
        <w:top w:w="100" w:type="dxa"/>
        <w:left w:w="100" w:type="dxa"/>
        <w:bottom w:w="100" w:type="dxa"/>
        <w:right w:w="100" w:type="dxa"/>
      </w:tblCellMar>
    </w:tblPr>
  </w:style>
  <w:style w:type="table" w:customStyle="1" w:styleId="a7">
    <w:basedOn w:val="Navadnatabela"/>
    <w:tblPr>
      <w:tblStyleRowBandSize w:val="1"/>
      <w:tblStyleColBandSize w:val="1"/>
      <w:tblCellMar>
        <w:top w:w="100" w:type="dxa"/>
        <w:left w:w="100" w:type="dxa"/>
        <w:bottom w:w="100" w:type="dxa"/>
        <w:right w:w="100" w:type="dxa"/>
      </w:tblCellMar>
    </w:tblPr>
  </w:style>
  <w:style w:type="table" w:customStyle="1" w:styleId="a8">
    <w:basedOn w:val="Navadnatabela"/>
    <w:tblPr>
      <w:tblStyleRowBandSize w:val="1"/>
      <w:tblStyleColBandSize w:val="1"/>
      <w:tblCellMar>
        <w:top w:w="100" w:type="dxa"/>
        <w:left w:w="100" w:type="dxa"/>
        <w:bottom w:w="100" w:type="dxa"/>
        <w:right w:w="100" w:type="dxa"/>
      </w:tblCellMar>
    </w:tblPr>
  </w:style>
  <w:style w:type="table" w:customStyle="1" w:styleId="a9">
    <w:basedOn w:val="Navadnatabela"/>
    <w:tblPr>
      <w:tblStyleRowBandSize w:val="1"/>
      <w:tblStyleColBandSize w:val="1"/>
      <w:tblCellMar>
        <w:top w:w="100" w:type="dxa"/>
        <w:left w:w="100" w:type="dxa"/>
        <w:bottom w:w="100" w:type="dxa"/>
        <w:right w:w="100" w:type="dxa"/>
      </w:tblCellMar>
    </w:tblPr>
  </w:style>
  <w:style w:type="table" w:customStyle="1" w:styleId="aa">
    <w:basedOn w:val="Navadnatabela"/>
    <w:tblPr>
      <w:tblStyleRowBandSize w:val="1"/>
      <w:tblStyleColBandSize w:val="1"/>
      <w:tblCellMar>
        <w:top w:w="100" w:type="dxa"/>
        <w:left w:w="100" w:type="dxa"/>
        <w:bottom w:w="100" w:type="dxa"/>
        <w:right w:w="100" w:type="dxa"/>
      </w:tblCellMar>
    </w:tblPr>
  </w:style>
  <w:style w:type="table" w:customStyle="1" w:styleId="ab">
    <w:basedOn w:val="Navadnatabela"/>
    <w:tblPr>
      <w:tblStyleRowBandSize w:val="1"/>
      <w:tblStyleColBandSize w:val="1"/>
      <w:tblCellMar>
        <w:top w:w="100" w:type="dxa"/>
        <w:left w:w="100" w:type="dxa"/>
        <w:bottom w:w="100" w:type="dxa"/>
        <w:right w:w="100" w:type="dxa"/>
      </w:tblCellMar>
    </w:tblPr>
  </w:style>
  <w:style w:type="table" w:customStyle="1" w:styleId="ac">
    <w:basedOn w:val="Navadnatabela"/>
    <w:tblPr>
      <w:tblStyleRowBandSize w:val="1"/>
      <w:tblStyleColBandSize w:val="1"/>
      <w:tblCellMar>
        <w:top w:w="100" w:type="dxa"/>
        <w:left w:w="100" w:type="dxa"/>
        <w:bottom w:w="100" w:type="dxa"/>
        <w:right w:w="100" w:type="dxa"/>
      </w:tblCellMar>
    </w:tblPr>
  </w:style>
  <w:style w:type="table" w:customStyle="1" w:styleId="ad">
    <w:basedOn w:val="Navadnatabela"/>
    <w:tblPr>
      <w:tblStyleRowBandSize w:val="1"/>
      <w:tblStyleColBandSize w:val="1"/>
      <w:tblCellMar>
        <w:top w:w="100" w:type="dxa"/>
        <w:left w:w="100" w:type="dxa"/>
        <w:bottom w:w="100" w:type="dxa"/>
        <w:right w:w="100" w:type="dxa"/>
      </w:tblCellMar>
    </w:tblPr>
  </w:style>
  <w:style w:type="table" w:customStyle="1" w:styleId="ae">
    <w:basedOn w:val="Navadnatabela"/>
    <w:tblPr>
      <w:tblStyleRowBandSize w:val="1"/>
      <w:tblStyleColBandSize w:val="1"/>
      <w:tblCellMar>
        <w:top w:w="100" w:type="dxa"/>
        <w:left w:w="100" w:type="dxa"/>
        <w:bottom w:w="100" w:type="dxa"/>
        <w:right w:w="100" w:type="dxa"/>
      </w:tblCellMar>
    </w:tblPr>
  </w:style>
  <w:style w:type="table" w:customStyle="1" w:styleId="af">
    <w:basedOn w:val="Navadnatabela"/>
    <w:tblPr>
      <w:tblStyleRowBandSize w:val="1"/>
      <w:tblStyleColBandSize w:val="1"/>
      <w:tblCellMar>
        <w:top w:w="100" w:type="dxa"/>
        <w:left w:w="100" w:type="dxa"/>
        <w:bottom w:w="100" w:type="dxa"/>
        <w:right w:w="100" w:type="dxa"/>
      </w:tblCellMar>
    </w:tblPr>
  </w:style>
  <w:style w:type="table" w:customStyle="1" w:styleId="af0">
    <w:basedOn w:val="Navadnatabela"/>
    <w:tblPr>
      <w:tblStyleRowBandSize w:val="1"/>
      <w:tblStyleColBandSize w:val="1"/>
      <w:tblCellMar>
        <w:top w:w="100" w:type="dxa"/>
        <w:left w:w="100" w:type="dxa"/>
        <w:bottom w:w="100" w:type="dxa"/>
        <w:right w:w="100" w:type="dxa"/>
      </w:tblCellMar>
    </w:tblPr>
  </w:style>
  <w:style w:type="table" w:customStyle="1" w:styleId="af1">
    <w:basedOn w:val="Navadnatabela"/>
    <w:tblPr>
      <w:tblStyleRowBandSize w:val="1"/>
      <w:tblStyleColBandSize w:val="1"/>
      <w:tblCellMar>
        <w:top w:w="100" w:type="dxa"/>
        <w:left w:w="100" w:type="dxa"/>
        <w:bottom w:w="100" w:type="dxa"/>
        <w:right w:w="100" w:type="dxa"/>
      </w:tblCellMar>
    </w:tblPr>
  </w:style>
  <w:style w:type="table" w:customStyle="1" w:styleId="af2">
    <w:basedOn w:val="Navadnatabela"/>
    <w:tblPr>
      <w:tblStyleRowBandSize w:val="1"/>
      <w:tblStyleColBandSize w:val="1"/>
      <w:tblCellMar>
        <w:top w:w="100" w:type="dxa"/>
        <w:left w:w="100" w:type="dxa"/>
        <w:bottom w:w="100" w:type="dxa"/>
        <w:right w:w="100" w:type="dxa"/>
      </w:tblCellMar>
    </w:tblPr>
  </w:style>
  <w:style w:type="table" w:customStyle="1" w:styleId="af3">
    <w:basedOn w:val="Navadnatabela"/>
    <w:tblPr>
      <w:tblStyleRowBandSize w:val="1"/>
      <w:tblStyleColBandSize w:val="1"/>
      <w:tblCellMar>
        <w:top w:w="100" w:type="dxa"/>
        <w:left w:w="100" w:type="dxa"/>
        <w:bottom w:w="100" w:type="dxa"/>
        <w:right w:w="100" w:type="dxa"/>
      </w:tblCellMar>
    </w:tblPr>
  </w:style>
  <w:style w:type="table" w:customStyle="1" w:styleId="af4">
    <w:basedOn w:val="Navadnatabela"/>
    <w:tblPr>
      <w:tblStyleRowBandSize w:val="1"/>
      <w:tblStyleColBandSize w:val="1"/>
      <w:tblCellMar>
        <w:top w:w="100" w:type="dxa"/>
        <w:left w:w="100" w:type="dxa"/>
        <w:bottom w:w="100" w:type="dxa"/>
        <w:right w:w="100" w:type="dxa"/>
      </w:tblCellMar>
    </w:tblPr>
  </w:style>
  <w:style w:type="table" w:customStyle="1" w:styleId="af5">
    <w:basedOn w:val="Navadnatabela"/>
    <w:tblPr>
      <w:tblStyleRowBandSize w:val="1"/>
      <w:tblStyleColBandSize w:val="1"/>
      <w:tblCellMar>
        <w:top w:w="100" w:type="dxa"/>
        <w:left w:w="100" w:type="dxa"/>
        <w:bottom w:w="100" w:type="dxa"/>
        <w:right w:w="100" w:type="dxa"/>
      </w:tblCellMar>
    </w:tblPr>
  </w:style>
  <w:style w:type="table" w:customStyle="1" w:styleId="af6">
    <w:basedOn w:val="Navadnatabela"/>
    <w:tblPr>
      <w:tblStyleRowBandSize w:val="1"/>
      <w:tblStyleColBandSize w:val="1"/>
      <w:tblCellMar>
        <w:top w:w="100" w:type="dxa"/>
        <w:left w:w="100" w:type="dxa"/>
        <w:bottom w:w="100" w:type="dxa"/>
        <w:right w:w="100" w:type="dxa"/>
      </w:tblCellMar>
    </w:tblPr>
  </w:style>
  <w:style w:type="table" w:customStyle="1" w:styleId="af7">
    <w:basedOn w:val="Navadnatabela"/>
    <w:tblPr>
      <w:tblStyleRowBandSize w:val="1"/>
      <w:tblStyleColBandSize w:val="1"/>
      <w:tblCellMar>
        <w:top w:w="100" w:type="dxa"/>
        <w:left w:w="100" w:type="dxa"/>
        <w:bottom w:w="100" w:type="dxa"/>
        <w:right w:w="100" w:type="dxa"/>
      </w:tblCellMar>
    </w:tblPr>
  </w:style>
  <w:style w:type="table" w:customStyle="1" w:styleId="af8">
    <w:basedOn w:val="Navadnatabela"/>
    <w:pPr>
      <w:spacing w:line="240" w:lineRule="auto"/>
    </w:pPr>
    <w:tblPr>
      <w:tblStyleRowBandSize w:val="1"/>
      <w:tblStyleColBandSize w:val="1"/>
    </w:tblPr>
  </w:style>
  <w:style w:type="table" w:customStyle="1" w:styleId="af9">
    <w:basedOn w:val="Navadnatabela"/>
    <w:tblPr>
      <w:tblStyleRowBandSize w:val="1"/>
      <w:tblStyleColBandSize w:val="1"/>
      <w:tblCellMar>
        <w:top w:w="100" w:type="dxa"/>
        <w:left w:w="100" w:type="dxa"/>
        <w:bottom w:w="100" w:type="dxa"/>
        <w:right w:w="100" w:type="dxa"/>
      </w:tblCellMar>
    </w:tblPr>
  </w:style>
  <w:style w:type="table" w:customStyle="1" w:styleId="afa">
    <w:basedOn w:val="Navadnatabela"/>
    <w:tblPr>
      <w:tblStyleRowBandSize w:val="1"/>
      <w:tblStyleColBandSize w:val="1"/>
      <w:tblCellMar>
        <w:top w:w="100" w:type="dxa"/>
        <w:left w:w="100" w:type="dxa"/>
        <w:bottom w:w="100" w:type="dxa"/>
        <w:right w:w="100" w:type="dxa"/>
      </w:tblCellMar>
    </w:tblPr>
  </w:style>
  <w:style w:type="paragraph" w:styleId="Glava">
    <w:name w:val="header"/>
    <w:basedOn w:val="Navaden"/>
    <w:link w:val="GlavaZnak"/>
    <w:uiPriority w:val="99"/>
    <w:unhideWhenUsed/>
    <w:rsid w:val="00DC091A"/>
    <w:pPr>
      <w:tabs>
        <w:tab w:val="center" w:pos="4536"/>
        <w:tab w:val="right" w:pos="9072"/>
      </w:tabs>
      <w:spacing w:line="240" w:lineRule="auto"/>
    </w:pPr>
  </w:style>
  <w:style w:type="character" w:customStyle="1" w:styleId="GlavaZnak">
    <w:name w:val="Glava Znak"/>
    <w:basedOn w:val="Privzetapisavaodstavka"/>
    <w:link w:val="Glava"/>
    <w:uiPriority w:val="99"/>
    <w:rsid w:val="00DC091A"/>
  </w:style>
  <w:style w:type="paragraph" w:styleId="Noga">
    <w:name w:val="footer"/>
    <w:basedOn w:val="Navaden"/>
    <w:link w:val="NogaZnak"/>
    <w:uiPriority w:val="99"/>
    <w:unhideWhenUsed/>
    <w:rsid w:val="00DC091A"/>
    <w:pPr>
      <w:tabs>
        <w:tab w:val="center" w:pos="4536"/>
        <w:tab w:val="right" w:pos="9072"/>
      </w:tabs>
      <w:spacing w:line="240" w:lineRule="auto"/>
    </w:pPr>
  </w:style>
  <w:style w:type="character" w:customStyle="1" w:styleId="NogaZnak">
    <w:name w:val="Noga Znak"/>
    <w:basedOn w:val="Privzetapisavaodstavka"/>
    <w:link w:val="Noga"/>
    <w:uiPriority w:val="99"/>
    <w:rsid w:val="00DC091A"/>
  </w:style>
  <w:style w:type="paragraph" w:styleId="Odstavekseznama">
    <w:name w:val="List Paragraph"/>
    <w:basedOn w:val="Navaden"/>
    <w:uiPriority w:val="34"/>
    <w:qFormat/>
    <w:rsid w:val="00DC091A"/>
    <w:pPr>
      <w:ind w:left="720"/>
      <w:contextualSpacing/>
    </w:pPr>
  </w:style>
  <w:style w:type="table" w:customStyle="1" w:styleId="afb">
    <w:basedOn w:val="Navadnatabela"/>
    <w:tblPr>
      <w:tblStyleRowBandSize w:val="1"/>
      <w:tblStyleColBandSize w:val="1"/>
      <w:tblCellMar>
        <w:top w:w="100" w:type="dxa"/>
        <w:left w:w="100" w:type="dxa"/>
        <w:bottom w:w="100" w:type="dxa"/>
        <w:right w:w="100" w:type="dxa"/>
      </w:tblCellMar>
    </w:tblPr>
  </w:style>
  <w:style w:type="table" w:customStyle="1" w:styleId="afc">
    <w:basedOn w:val="Navadnatabela"/>
    <w:tblPr>
      <w:tblStyleRowBandSize w:val="1"/>
      <w:tblStyleColBandSize w:val="1"/>
      <w:tblCellMar>
        <w:top w:w="100" w:type="dxa"/>
        <w:left w:w="100" w:type="dxa"/>
        <w:bottom w:w="100" w:type="dxa"/>
        <w:right w:w="100" w:type="dxa"/>
      </w:tblCellMar>
    </w:tblPr>
  </w:style>
  <w:style w:type="table" w:customStyle="1" w:styleId="afd">
    <w:basedOn w:val="Navadnatabela"/>
    <w:tblPr>
      <w:tblStyleRowBandSize w:val="1"/>
      <w:tblStyleColBandSize w:val="1"/>
      <w:tblCellMar>
        <w:top w:w="100" w:type="dxa"/>
        <w:left w:w="100" w:type="dxa"/>
        <w:bottom w:w="100" w:type="dxa"/>
        <w:right w:w="100" w:type="dxa"/>
      </w:tblCellMar>
    </w:tblPr>
  </w:style>
  <w:style w:type="table" w:customStyle="1" w:styleId="afe">
    <w:basedOn w:val="Navadnatabela"/>
    <w:tblPr>
      <w:tblStyleRowBandSize w:val="1"/>
      <w:tblStyleColBandSize w:val="1"/>
      <w:tblCellMar>
        <w:top w:w="100" w:type="dxa"/>
        <w:left w:w="100" w:type="dxa"/>
        <w:bottom w:w="100" w:type="dxa"/>
        <w:right w:w="100" w:type="dxa"/>
      </w:tblCellMar>
    </w:tblPr>
  </w:style>
  <w:style w:type="table" w:customStyle="1" w:styleId="aff">
    <w:basedOn w:val="Navadnatabela"/>
    <w:tblPr>
      <w:tblStyleRowBandSize w:val="1"/>
      <w:tblStyleColBandSize w:val="1"/>
      <w:tblCellMar>
        <w:top w:w="100" w:type="dxa"/>
        <w:left w:w="100" w:type="dxa"/>
        <w:bottom w:w="100" w:type="dxa"/>
        <w:right w:w="100" w:type="dxa"/>
      </w:tblCellMar>
    </w:tblPr>
  </w:style>
  <w:style w:type="table" w:customStyle="1" w:styleId="aff0">
    <w:basedOn w:val="Navadnatabela"/>
    <w:tblPr>
      <w:tblStyleRowBandSize w:val="1"/>
      <w:tblStyleColBandSize w:val="1"/>
      <w:tblCellMar>
        <w:top w:w="100" w:type="dxa"/>
        <w:left w:w="100" w:type="dxa"/>
        <w:bottom w:w="100" w:type="dxa"/>
        <w:right w:w="100" w:type="dxa"/>
      </w:tblCellMar>
    </w:tblPr>
  </w:style>
  <w:style w:type="table" w:customStyle="1" w:styleId="aff1">
    <w:basedOn w:val="Navadnatabela"/>
    <w:tblPr>
      <w:tblStyleRowBandSize w:val="1"/>
      <w:tblStyleColBandSize w:val="1"/>
      <w:tblCellMar>
        <w:top w:w="100" w:type="dxa"/>
        <w:left w:w="100" w:type="dxa"/>
        <w:bottom w:w="100" w:type="dxa"/>
        <w:right w:w="100" w:type="dxa"/>
      </w:tblCellMar>
    </w:tblPr>
  </w:style>
  <w:style w:type="table" w:customStyle="1" w:styleId="aff2">
    <w:basedOn w:val="Navadnatabela"/>
    <w:tblPr>
      <w:tblStyleRowBandSize w:val="1"/>
      <w:tblStyleColBandSize w:val="1"/>
      <w:tblCellMar>
        <w:top w:w="100" w:type="dxa"/>
        <w:left w:w="100" w:type="dxa"/>
        <w:bottom w:w="100" w:type="dxa"/>
        <w:right w:w="100" w:type="dxa"/>
      </w:tblCellMar>
    </w:tblPr>
  </w:style>
  <w:style w:type="table" w:customStyle="1" w:styleId="aff3">
    <w:basedOn w:val="Navadnatabela"/>
    <w:tblPr>
      <w:tblStyleRowBandSize w:val="1"/>
      <w:tblStyleColBandSize w:val="1"/>
      <w:tblCellMar>
        <w:top w:w="100" w:type="dxa"/>
        <w:left w:w="100" w:type="dxa"/>
        <w:bottom w:w="100" w:type="dxa"/>
        <w:right w:w="100" w:type="dxa"/>
      </w:tblCellMar>
    </w:tblPr>
  </w:style>
  <w:style w:type="table" w:customStyle="1" w:styleId="aff4">
    <w:basedOn w:val="Navadnatabela"/>
    <w:tblPr>
      <w:tblStyleRowBandSize w:val="1"/>
      <w:tblStyleColBandSize w:val="1"/>
      <w:tblCellMar>
        <w:top w:w="100" w:type="dxa"/>
        <w:left w:w="100" w:type="dxa"/>
        <w:bottom w:w="100" w:type="dxa"/>
        <w:right w:w="100" w:type="dxa"/>
      </w:tblCellMar>
    </w:tblPr>
  </w:style>
  <w:style w:type="table" w:customStyle="1" w:styleId="aff5">
    <w:basedOn w:val="Navadnatabela"/>
    <w:tblPr>
      <w:tblStyleRowBandSize w:val="1"/>
      <w:tblStyleColBandSize w:val="1"/>
      <w:tblCellMar>
        <w:top w:w="100" w:type="dxa"/>
        <w:left w:w="100" w:type="dxa"/>
        <w:bottom w:w="100" w:type="dxa"/>
        <w:right w:w="100" w:type="dxa"/>
      </w:tblCellMar>
    </w:tblPr>
  </w:style>
  <w:style w:type="table" w:customStyle="1" w:styleId="aff6">
    <w:basedOn w:val="Navadnatabela"/>
    <w:tblPr>
      <w:tblStyleRowBandSize w:val="1"/>
      <w:tblStyleColBandSize w:val="1"/>
      <w:tblCellMar>
        <w:top w:w="100" w:type="dxa"/>
        <w:left w:w="100" w:type="dxa"/>
        <w:bottom w:w="100" w:type="dxa"/>
        <w:right w:w="100" w:type="dxa"/>
      </w:tblCellMar>
    </w:tblPr>
  </w:style>
  <w:style w:type="table" w:customStyle="1" w:styleId="aff7">
    <w:basedOn w:val="Navadnatabela"/>
    <w:tblPr>
      <w:tblStyleRowBandSize w:val="1"/>
      <w:tblStyleColBandSize w:val="1"/>
      <w:tblCellMar>
        <w:top w:w="100" w:type="dxa"/>
        <w:left w:w="100" w:type="dxa"/>
        <w:bottom w:w="100" w:type="dxa"/>
        <w:right w:w="100" w:type="dxa"/>
      </w:tblCellMar>
    </w:tblPr>
  </w:style>
  <w:style w:type="table" w:customStyle="1" w:styleId="aff8">
    <w:basedOn w:val="Navadnatabela"/>
    <w:tblPr>
      <w:tblStyleRowBandSize w:val="1"/>
      <w:tblStyleColBandSize w:val="1"/>
      <w:tblCellMar>
        <w:top w:w="100" w:type="dxa"/>
        <w:left w:w="100" w:type="dxa"/>
        <w:bottom w:w="100" w:type="dxa"/>
        <w:right w:w="100" w:type="dxa"/>
      </w:tblCellMar>
    </w:tblPr>
  </w:style>
  <w:style w:type="table" w:customStyle="1" w:styleId="aff9">
    <w:basedOn w:val="Navadnatabela"/>
    <w:tblPr>
      <w:tblStyleRowBandSize w:val="1"/>
      <w:tblStyleColBandSize w:val="1"/>
      <w:tblCellMar>
        <w:top w:w="100" w:type="dxa"/>
        <w:left w:w="100" w:type="dxa"/>
        <w:bottom w:w="100" w:type="dxa"/>
        <w:right w:w="100" w:type="dxa"/>
      </w:tblCellMar>
    </w:tblPr>
  </w:style>
  <w:style w:type="table" w:customStyle="1" w:styleId="affa">
    <w:basedOn w:val="Navadnatabela"/>
    <w:tblPr>
      <w:tblStyleRowBandSize w:val="1"/>
      <w:tblStyleColBandSize w:val="1"/>
      <w:tblCellMar>
        <w:top w:w="100" w:type="dxa"/>
        <w:left w:w="100" w:type="dxa"/>
        <w:bottom w:w="100" w:type="dxa"/>
        <w:right w:w="100" w:type="dxa"/>
      </w:tblCellMar>
    </w:tblPr>
  </w:style>
  <w:style w:type="table" w:customStyle="1" w:styleId="affb">
    <w:basedOn w:val="Navadnatabela"/>
    <w:tblPr>
      <w:tblStyleRowBandSize w:val="1"/>
      <w:tblStyleColBandSize w:val="1"/>
      <w:tblCellMar>
        <w:top w:w="100" w:type="dxa"/>
        <w:left w:w="100" w:type="dxa"/>
        <w:bottom w:w="100" w:type="dxa"/>
        <w:right w:w="100" w:type="dxa"/>
      </w:tblCellMar>
    </w:tblPr>
  </w:style>
  <w:style w:type="table" w:customStyle="1" w:styleId="affc">
    <w:basedOn w:val="Navadnatabela"/>
    <w:tblPr>
      <w:tblStyleRowBandSize w:val="1"/>
      <w:tblStyleColBandSize w:val="1"/>
      <w:tblCellMar>
        <w:top w:w="100" w:type="dxa"/>
        <w:left w:w="100" w:type="dxa"/>
        <w:bottom w:w="100" w:type="dxa"/>
        <w:right w:w="100" w:type="dxa"/>
      </w:tblCellMar>
    </w:tblPr>
  </w:style>
  <w:style w:type="table" w:customStyle="1" w:styleId="affd">
    <w:basedOn w:val="Navadnatabela"/>
    <w:tblPr>
      <w:tblStyleRowBandSize w:val="1"/>
      <w:tblStyleColBandSize w:val="1"/>
      <w:tblCellMar>
        <w:top w:w="100" w:type="dxa"/>
        <w:left w:w="100" w:type="dxa"/>
        <w:bottom w:w="100" w:type="dxa"/>
        <w:right w:w="100" w:type="dxa"/>
      </w:tblCellMar>
    </w:tblPr>
  </w:style>
  <w:style w:type="table" w:customStyle="1" w:styleId="affe">
    <w:basedOn w:val="Navadnatabela"/>
    <w:tblPr>
      <w:tblStyleRowBandSize w:val="1"/>
      <w:tblStyleColBandSize w:val="1"/>
      <w:tblCellMar>
        <w:top w:w="100" w:type="dxa"/>
        <w:left w:w="100" w:type="dxa"/>
        <w:bottom w:w="100" w:type="dxa"/>
        <w:right w:w="100" w:type="dxa"/>
      </w:tblCellMar>
    </w:tblPr>
  </w:style>
  <w:style w:type="table" w:customStyle="1" w:styleId="afff">
    <w:basedOn w:val="Navadnatabela"/>
    <w:tblPr>
      <w:tblStyleRowBandSize w:val="1"/>
      <w:tblStyleColBandSize w:val="1"/>
      <w:tblCellMar>
        <w:top w:w="100" w:type="dxa"/>
        <w:left w:w="100" w:type="dxa"/>
        <w:bottom w:w="100" w:type="dxa"/>
        <w:right w:w="100" w:type="dxa"/>
      </w:tblCellMar>
    </w:tblPr>
  </w:style>
  <w:style w:type="table" w:customStyle="1" w:styleId="afff0">
    <w:basedOn w:val="Navadnatabela"/>
    <w:tblPr>
      <w:tblStyleRowBandSize w:val="1"/>
      <w:tblStyleColBandSize w:val="1"/>
      <w:tblCellMar>
        <w:top w:w="100" w:type="dxa"/>
        <w:left w:w="100" w:type="dxa"/>
        <w:bottom w:w="100" w:type="dxa"/>
        <w:right w:w="100" w:type="dxa"/>
      </w:tblCellMar>
    </w:tblPr>
  </w:style>
  <w:style w:type="table" w:customStyle="1" w:styleId="afff1">
    <w:basedOn w:val="Navadnatabela"/>
    <w:tblPr>
      <w:tblStyleRowBandSize w:val="1"/>
      <w:tblStyleColBandSize w:val="1"/>
      <w:tblCellMar>
        <w:top w:w="100" w:type="dxa"/>
        <w:left w:w="100" w:type="dxa"/>
        <w:bottom w:w="100" w:type="dxa"/>
        <w:right w:w="100" w:type="dxa"/>
      </w:tblCellMar>
    </w:tblPr>
  </w:style>
  <w:style w:type="table" w:customStyle="1" w:styleId="afff2">
    <w:basedOn w:val="Navadnatabela"/>
    <w:tblPr>
      <w:tblStyleRowBandSize w:val="1"/>
      <w:tblStyleColBandSize w:val="1"/>
      <w:tblCellMar>
        <w:top w:w="100" w:type="dxa"/>
        <w:left w:w="100" w:type="dxa"/>
        <w:bottom w:w="100" w:type="dxa"/>
        <w:right w:w="100" w:type="dxa"/>
      </w:tblCellMar>
    </w:tblPr>
  </w:style>
  <w:style w:type="table" w:customStyle="1" w:styleId="afff3">
    <w:basedOn w:val="Navadnatabela"/>
    <w:tblPr>
      <w:tblStyleRowBandSize w:val="1"/>
      <w:tblStyleColBandSize w:val="1"/>
      <w:tblCellMar>
        <w:top w:w="100" w:type="dxa"/>
        <w:left w:w="100" w:type="dxa"/>
        <w:bottom w:w="100" w:type="dxa"/>
        <w:right w:w="100" w:type="dxa"/>
      </w:tblCellMar>
    </w:tblPr>
  </w:style>
  <w:style w:type="table" w:customStyle="1" w:styleId="afff4">
    <w:basedOn w:val="Navadnatabela"/>
    <w:pPr>
      <w:spacing w:line="240" w:lineRule="auto"/>
    </w:pPr>
    <w:tblPr>
      <w:tblStyleRowBandSize w:val="1"/>
      <w:tblStyleColBandSize w:val="1"/>
    </w:tblPr>
  </w:style>
  <w:style w:type="table" w:customStyle="1" w:styleId="afff5">
    <w:basedOn w:val="Navadnatabela"/>
    <w:tblPr>
      <w:tblStyleRowBandSize w:val="1"/>
      <w:tblStyleColBandSize w:val="1"/>
      <w:tblCellMar>
        <w:top w:w="100" w:type="dxa"/>
        <w:left w:w="100" w:type="dxa"/>
        <w:bottom w:w="100" w:type="dxa"/>
        <w:right w:w="100" w:type="dxa"/>
      </w:tblCellMar>
    </w:tblPr>
  </w:style>
  <w:style w:type="table" w:customStyle="1" w:styleId="afff6">
    <w:basedOn w:val="Navadnatabela"/>
    <w:tblPr>
      <w:tblStyleRowBandSize w:val="1"/>
      <w:tblStyleColBandSize w:val="1"/>
      <w:tblCellMar>
        <w:top w:w="100" w:type="dxa"/>
        <w:left w:w="100" w:type="dxa"/>
        <w:bottom w:w="100" w:type="dxa"/>
        <w:right w:w="100" w:type="dxa"/>
      </w:tblCellMar>
    </w:tblPr>
  </w:style>
  <w:style w:type="paragraph" w:styleId="Revizija">
    <w:name w:val="Revision"/>
    <w:hidden/>
    <w:uiPriority w:val="99"/>
    <w:semiHidden/>
    <w:rsid w:val="005C3447"/>
    <w:pPr>
      <w:spacing w:line="240" w:lineRule="auto"/>
      <w:jc w:val="left"/>
    </w:pPr>
  </w:style>
  <w:style w:type="table" w:customStyle="1" w:styleId="afff7">
    <w:basedOn w:val="Navadnatabela"/>
    <w:tblPr>
      <w:tblStyleRowBandSize w:val="1"/>
      <w:tblStyleColBandSize w:val="1"/>
      <w:tblCellMar>
        <w:top w:w="100" w:type="dxa"/>
        <w:left w:w="100" w:type="dxa"/>
        <w:bottom w:w="100" w:type="dxa"/>
        <w:right w:w="100" w:type="dxa"/>
      </w:tblCellMar>
    </w:tblPr>
  </w:style>
  <w:style w:type="table" w:customStyle="1" w:styleId="afff8">
    <w:basedOn w:val="Navadnatabela"/>
    <w:tblPr>
      <w:tblStyleRowBandSize w:val="1"/>
      <w:tblStyleColBandSize w:val="1"/>
      <w:tblCellMar>
        <w:top w:w="100" w:type="dxa"/>
        <w:left w:w="100" w:type="dxa"/>
        <w:bottom w:w="100" w:type="dxa"/>
        <w:right w:w="100" w:type="dxa"/>
      </w:tblCellMar>
    </w:tblPr>
  </w:style>
  <w:style w:type="table" w:customStyle="1" w:styleId="afff9">
    <w:basedOn w:val="Navadnatabela"/>
    <w:tblPr>
      <w:tblStyleRowBandSize w:val="1"/>
      <w:tblStyleColBandSize w:val="1"/>
      <w:tblCellMar>
        <w:top w:w="100" w:type="dxa"/>
        <w:left w:w="100" w:type="dxa"/>
        <w:bottom w:w="100" w:type="dxa"/>
        <w:right w:w="100" w:type="dxa"/>
      </w:tblCellMar>
    </w:tblPr>
  </w:style>
  <w:style w:type="table" w:customStyle="1" w:styleId="afffa">
    <w:basedOn w:val="Navadnatabela"/>
    <w:tblPr>
      <w:tblStyleRowBandSize w:val="1"/>
      <w:tblStyleColBandSize w:val="1"/>
      <w:tblCellMar>
        <w:top w:w="100" w:type="dxa"/>
        <w:left w:w="100" w:type="dxa"/>
        <w:bottom w:w="100" w:type="dxa"/>
        <w:right w:w="100" w:type="dxa"/>
      </w:tblCellMar>
    </w:tblPr>
  </w:style>
  <w:style w:type="table" w:customStyle="1" w:styleId="afffb">
    <w:basedOn w:val="Navadnatabela"/>
    <w:tblPr>
      <w:tblStyleRowBandSize w:val="1"/>
      <w:tblStyleColBandSize w:val="1"/>
      <w:tblCellMar>
        <w:top w:w="100" w:type="dxa"/>
        <w:left w:w="100" w:type="dxa"/>
        <w:bottom w:w="100" w:type="dxa"/>
        <w:right w:w="100" w:type="dxa"/>
      </w:tblCellMar>
    </w:tblPr>
  </w:style>
  <w:style w:type="table" w:customStyle="1" w:styleId="afffc">
    <w:basedOn w:val="Navadnatabela"/>
    <w:tblPr>
      <w:tblStyleRowBandSize w:val="1"/>
      <w:tblStyleColBandSize w:val="1"/>
      <w:tblCellMar>
        <w:top w:w="100" w:type="dxa"/>
        <w:left w:w="100" w:type="dxa"/>
        <w:bottom w:w="100" w:type="dxa"/>
        <w:right w:w="100" w:type="dxa"/>
      </w:tblCellMar>
    </w:tblPr>
  </w:style>
  <w:style w:type="table" w:customStyle="1" w:styleId="afffd">
    <w:basedOn w:val="Navadnatabela"/>
    <w:tblPr>
      <w:tblStyleRowBandSize w:val="1"/>
      <w:tblStyleColBandSize w:val="1"/>
      <w:tblCellMar>
        <w:top w:w="100" w:type="dxa"/>
        <w:left w:w="100" w:type="dxa"/>
        <w:bottom w:w="100" w:type="dxa"/>
        <w:right w:w="100" w:type="dxa"/>
      </w:tblCellMar>
    </w:tblPr>
  </w:style>
  <w:style w:type="table" w:customStyle="1" w:styleId="afffe">
    <w:basedOn w:val="Navadnatabela"/>
    <w:tblPr>
      <w:tblStyleRowBandSize w:val="1"/>
      <w:tblStyleColBandSize w:val="1"/>
      <w:tblCellMar>
        <w:top w:w="100" w:type="dxa"/>
        <w:left w:w="100" w:type="dxa"/>
        <w:bottom w:w="100" w:type="dxa"/>
        <w:right w:w="100" w:type="dxa"/>
      </w:tblCellMar>
    </w:tblPr>
  </w:style>
  <w:style w:type="table" w:customStyle="1" w:styleId="affff">
    <w:basedOn w:val="Navadnatabela"/>
    <w:tblPr>
      <w:tblStyleRowBandSize w:val="1"/>
      <w:tblStyleColBandSize w:val="1"/>
      <w:tblCellMar>
        <w:top w:w="100" w:type="dxa"/>
        <w:left w:w="100" w:type="dxa"/>
        <w:bottom w:w="100" w:type="dxa"/>
        <w:right w:w="100" w:type="dxa"/>
      </w:tblCellMar>
    </w:tblPr>
  </w:style>
  <w:style w:type="table" w:customStyle="1" w:styleId="affff0">
    <w:basedOn w:val="Navadnatabela"/>
    <w:tblPr>
      <w:tblStyleRowBandSize w:val="1"/>
      <w:tblStyleColBandSize w:val="1"/>
      <w:tblCellMar>
        <w:top w:w="100" w:type="dxa"/>
        <w:left w:w="100" w:type="dxa"/>
        <w:bottom w:w="100" w:type="dxa"/>
        <w:right w:w="100" w:type="dxa"/>
      </w:tblCellMar>
    </w:tblPr>
  </w:style>
  <w:style w:type="table" w:customStyle="1" w:styleId="affff1">
    <w:basedOn w:val="Navadnatabela"/>
    <w:tblPr>
      <w:tblStyleRowBandSize w:val="1"/>
      <w:tblStyleColBandSize w:val="1"/>
      <w:tblCellMar>
        <w:top w:w="100" w:type="dxa"/>
        <w:left w:w="100" w:type="dxa"/>
        <w:bottom w:w="100" w:type="dxa"/>
        <w:right w:w="100" w:type="dxa"/>
      </w:tblCellMar>
    </w:tblPr>
  </w:style>
  <w:style w:type="table" w:customStyle="1" w:styleId="affff2">
    <w:basedOn w:val="Navadnatabela"/>
    <w:tblPr>
      <w:tblStyleRowBandSize w:val="1"/>
      <w:tblStyleColBandSize w:val="1"/>
      <w:tblCellMar>
        <w:top w:w="100" w:type="dxa"/>
        <w:left w:w="100" w:type="dxa"/>
        <w:bottom w:w="100" w:type="dxa"/>
        <w:right w:w="100" w:type="dxa"/>
      </w:tblCellMar>
    </w:tblPr>
  </w:style>
  <w:style w:type="table" w:customStyle="1" w:styleId="affff3">
    <w:basedOn w:val="Navadnatabela"/>
    <w:tblPr>
      <w:tblStyleRowBandSize w:val="1"/>
      <w:tblStyleColBandSize w:val="1"/>
      <w:tblCellMar>
        <w:top w:w="100" w:type="dxa"/>
        <w:left w:w="100" w:type="dxa"/>
        <w:bottom w:w="100" w:type="dxa"/>
        <w:right w:w="100" w:type="dxa"/>
      </w:tblCellMar>
    </w:tblPr>
  </w:style>
  <w:style w:type="table" w:customStyle="1" w:styleId="affff4">
    <w:basedOn w:val="Navadnatabela"/>
    <w:tblPr>
      <w:tblStyleRowBandSize w:val="1"/>
      <w:tblStyleColBandSize w:val="1"/>
      <w:tblCellMar>
        <w:top w:w="100" w:type="dxa"/>
        <w:left w:w="100" w:type="dxa"/>
        <w:bottom w:w="100" w:type="dxa"/>
        <w:right w:w="100" w:type="dxa"/>
      </w:tblCellMar>
    </w:tblPr>
  </w:style>
  <w:style w:type="table" w:customStyle="1" w:styleId="affff5">
    <w:basedOn w:val="Navadnatabela"/>
    <w:tblPr>
      <w:tblStyleRowBandSize w:val="1"/>
      <w:tblStyleColBandSize w:val="1"/>
      <w:tblCellMar>
        <w:top w:w="100" w:type="dxa"/>
        <w:left w:w="100" w:type="dxa"/>
        <w:bottom w:w="100" w:type="dxa"/>
        <w:right w:w="100" w:type="dxa"/>
      </w:tblCellMar>
    </w:tblPr>
  </w:style>
  <w:style w:type="table" w:customStyle="1" w:styleId="affff6">
    <w:basedOn w:val="Navadnatabela"/>
    <w:tblPr>
      <w:tblStyleRowBandSize w:val="1"/>
      <w:tblStyleColBandSize w:val="1"/>
      <w:tblCellMar>
        <w:top w:w="100" w:type="dxa"/>
        <w:left w:w="100" w:type="dxa"/>
        <w:bottom w:w="100" w:type="dxa"/>
        <w:right w:w="100" w:type="dxa"/>
      </w:tblCellMar>
    </w:tblPr>
  </w:style>
  <w:style w:type="table" w:customStyle="1" w:styleId="affff7">
    <w:basedOn w:val="Navadnatabela"/>
    <w:tblPr>
      <w:tblStyleRowBandSize w:val="1"/>
      <w:tblStyleColBandSize w:val="1"/>
      <w:tblCellMar>
        <w:top w:w="100" w:type="dxa"/>
        <w:left w:w="100" w:type="dxa"/>
        <w:bottom w:w="100" w:type="dxa"/>
        <w:right w:w="100" w:type="dxa"/>
      </w:tblCellMar>
    </w:tblPr>
  </w:style>
  <w:style w:type="table" w:customStyle="1" w:styleId="affff8">
    <w:basedOn w:val="Navadnatabela"/>
    <w:tblPr>
      <w:tblStyleRowBandSize w:val="1"/>
      <w:tblStyleColBandSize w:val="1"/>
      <w:tblCellMar>
        <w:top w:w="100" w:type="dxa"/>
        <w:left w:w="100" w:type="dxa"/>
        <w:bottom w:w="100" w:type="dxa"/>
        <w:right w:w="100" w:type="dxa"/>
      </w:tblCellMar>
    </w:tblPr>
  </w:style>
  <w:style w:type="table" w:customStyle="1" w:styleId="affff9">
    <w:basedOn w:val="Navadnatabela"/>
    <w:tblPr>
      <w:tblStyleRowBandSize w:val="1"/>
      <w:tblStyleColBandSize w:val="1"/>
      <w:tblCellMar>
        <w:top w:w="100" w:type="dxa"/>
        <w:left w:w="100" w:type="dxa"/>
        <w:bottom w:w="100" w:type="dxa"/>
        <w:right w:w="100" w:type="dxa"/>
      </w:tblCellMar>
    </w:tblPr>
  </w:style>
  <w:style w:type="table" w:customStyle="1" w:styleId="affffa">
    <w:basedOn w:val="Navadnatabela"/>
    <w:tblPr>
      <w:tblStyleRowBandSize w:val="1"/>
      <w:tblStyleColBandSize w:val="1"/>
      <w:tblCellMar>
        <w:top w:w="100" w:type="dxa"/>
        <w:left w:w="100" w:type="dxa"/>
        <w:bottom w:w="100" w:type="dxa"/>
        <w:right w:w="100" w:type="dxa"/>
      </w:tblCellMar>
    </w:tblPr>
  </w:style>
  <w:style w:type="table" w:customStyle="1" w:styleId="affffb">
    <w:basedOn w:val="Navadnatabela"/>
    <w:tblPr>
      <w:tblStyleRowBandSize w:val="1"/>
      <w:tblStyleColBandSize w:val="1"/>
      <w:tblCellMar>
        <w:top w:w="100" w:type="dxa"/>
        <w:left w:w="100" w:type="dxa"/>
        <w:bottom w:w="100" w:type="dxa"/>
        <w:right w:w="100" w:type="dxa"/>
      </w:tblCellMar>
    </w:tblPr>
  </w:style>
  <w:style w:type="table" w:customStyle="1" w:styleId="affffc">
    <w:basedOn w:val="Navadnatabela"/>
    <w:tblPr>
      <w:tblStyleRowBandSize w:val="1"/>
      <w:tblStyleColBandSize w:val="1"/>
      <w:tblCellMar>
        <w:top w:w="100" w:type="dxa"/>
        <w:left w:w="100" w:type="dxa"/>
        <w:bottom w:w="100" w:type="dxa"/>
        <w:right w:w="100" w:type="dxa"/>
      </w:tblCellMar>
    </w:tblPr>
  </w:style>
  <w:style w:type="table" w:customStyle="1" w:styleId="affffd">
    <w:basedOn w:val="Navadnatabela"/>
    <w:tblPr>
      <w:tblStyleRowBandSize w:val="1"/>
      <w:tblStyleColBandSize w:val="1"/>
      <w:tblCellMar>
        <w:top w:w="100" w:type="dxa"/>
        <w:left w:w="100" w:type="dxa"/>
        <w:bottom w:w="100" w:type="dxa"/>
        <w:right w:w="100" w:type="dxa"/>
      </w:tblCellMar>
    </w:tblPr>
  </w:style>
  <w:style w:type="table" w:customStyle="1" w:styleId="affffe">
    <w:basedOn w:val="Navadnatabela"/>
    <w:tblPr>
      <w:tblStyleRowBandSize w:val="1"/>
      <w:tblStyleColBandSize w:val="1"/>
      <w:tblCellMar>
        <w:top w:w="100" w:type="dxa"/>
        <w:left w:w="100" w:type="dxa"/>
        <w:bottom w:w="100" w:type="dxa"/>
        <w:right w:w="100" w:type="dxa"/>
      </w:tblCellMar>
    </w:tblPr>
  </w:style>
  <w:style w:type="table" w:customStyle="1" w:styleId="afffff">
    <w:basedOn w:val="Navadnatabela"/>
    <w:tblPr>
      <w:tblStyleRowBandSize w:val="1"/>
      <w:tblStyleColBandSize w:val="1"/>
      <w:tblCellMar>
        <w:top w:w="100" w:type="dxa"/>
        <w:left w:w="100" w:type="dxa"/>
        <w:bottom w:w="100" w:type="dxa"/>
        <w:right w:w="100" w:type="dxa"/>
      </w:tblCellMar>
    </w:tblPr>
  </w:style>
  <w:style w:type="table" w:customStyle="1" w:styleId="afffff0">
    <w:basedOn w:val="Navadnatabela"/>
    <w:pPr>
      <w:spacing w:line="240" w:lineRule="auto"/>
    </w:pPr>
    <w:tblPr>
      <w:tblStyleRowBandSize w:val="1"/>
      <w:tblStyleColBandSize w:val="1"/>
    </w:tblPr>
  </w:style>
  <w:style w:type="table" w:customStyle="1" w:styleId="afffff1">
    <w:basedOn w:val="Navadnatabela"/>
    <w:tblPr>
      <w:tblStyleRowBandSize w:val="1"/>
      <w:tblStyleColBandSize w:val="1"/>
      <w:tblCellMar>
        <w:top w:w="100" w:type="dxa"/>
        <w:left w:w="100" w:type="dxa"/>
        <w:bottom w:w="100" w:type="dxa"/>
        <w:right w:w="100" w:type="dxa"/>
      </w:tblCellMar>
    </w:tblPr>
  </w:style>
  <w:style w:type="table" w:customStyle="1" w:styleId="afffff2">
    <w:basedOn w:val="Navadnatabela"/>
    <w:tblPr>
      <w:tblStyleRowBandSize w:val="1"/>
      <w:tblStyleColBandSize w:val="1"/>
      <w:tblCellMar>
        <w:top w:w="100" w:type="dxa"/>
        <w:left w:w="100" w:type="dxa"/>
        <w:bottom w:w="100" w:type="dxa"/>
        <w:right w:w="100" w:type="dxa"/>
      </w:tblCellMar>
    </w:tblPr>
  </w:style>
  <w:style w:type="table" w:customStyle="1" w:styleId="afffff3">
    <w:basedOn w:val="Navadnatabela"/>
    <w:tblPr>
      <w:tblStyleRowBandSize w:val="1"/>
      <w:tblStyleColBandSize w:val="1"/>
      <w:tblCellMar>
        <w:top w:w="100" w:type="dxa"/>
        <w:left w:w="100" w:type="dxa"/>
        <w:bottom w:w="100" w:type="dxa"/>
        <w:right w:w="100" w:type="dxa"/>
      </w:tblCellMar>
    </w:tblPr>
  </w:style>
  <w:style w:type="table" w:customStyle="1" w:styleId="afffff4">
    <w:basedOn w:val="Navadnatabela"/>
    <w:tblPr>
      <w:tblStyleRowBandSize w:val="1"/>
      <w:tblStyleColBandSize w:val="1"/>
      <w:tblCellMar>
        <w:top w:w="100" w:type="dxa"/>
        <w:left w:w="100" w:type="dxa"/>
        <w:bottom w:w="100" w:type="dxa"/>
        <w:right w:w="100" w:type="dxa"/>
      </w:tblCellMar>
    </w:tblPr>
  </w:style>
  <w:style w:type="table" w:customStyle="1" w:styleId="afffff5">
    <w:basedOn w:val="Navadnatabela"/>
    <w:tblPr>
      <w:tblStyleRowBandSize w:val="1"/>
      <w:tblStyleColBandSize w:val="1"/>
      <w:tblCellMar>
        <w:top w:w="100" w:type="dxa"/>
        <w:left w:w="100" w:type="dxa"/>
        <w:bottom w:w="100" w:type="dxa"/>
        <w:right w:w="100" w:type="dxa"/>
      </w:tblCellMar>
    </w:tblPr>
  </w:style>
  <w:style w:type="table" w:customStyle="1" w:styleId="afffff6">
    <w:basedOn w:val="Navadnatabela"/>
    <w:tblPr>
      <w:tblStyleRowBandSize w:val="1"/>
      <w:tblStyleColBandSize w:val="1"/>
      <w:tblCellMar>
        <w:top w:w="100" w:type="dxa"/>
        <w:left w:w="100" w:type="dxa"/>
        <w:bottom w:w="100" w:type="dxa"/>
        <w:right w:w="100" w:type="dxa"/>
      </w:tblCellMar>
    </w:tblPr>
  </w:style>
  <w:style w:type="table" w:customStyle="1" w:styleId="afffff7">
    <w:basedOn w:val="Navadnatabela"/>
    <w:tblPr>
      <w:tblStyleRowBandSize w:val="1"/>
      <w:tblStyleColBandSize w:val="1"/>
      <w:tblCellMar>
        <w:top w:w="100" w:type="dxa"/>
        <w:left w:w="100" w:type="dxa"/>
        <w:bottom w:w="100" w:type="dxa"/>
        <w:right w:w="100" w:type="dxa"/>
      </w:tblCellMar>
    </w:tblPr>
  </w:style>
  <w:style w:type="table" w:customStyle="1" w:styleId="afffff8">
    <w:basedOn w:val="Navadnatabela"/>
    <w:tblPr>
      <w:tblStyleRowBandSize w:val="1"/>
      <w:tblStyleColBandSize w:val="1"/>
      <w:tblCellMar>
        <w:top w:w="100" w:type="dxa"/>
        <w:left w:w="100" w:type="dxa"/>
        <w:bottom w:w="100" w:type="dxa"/>
        <w:right w:w="100" w:type="dxa"/>
      </w:tblCellMar>
    </w:tblPr>
  </w:style>
  <w:style w:type="table" w:customStyle="1" w:styleId="afffff9">
    <w:basedOn w:val="Navadnatabela"/>
    <w:tblPr>
      <w:tblStyleRowBandSize w:val="1"/>
      <w:tblStyleColBandSize w:val="1"/>
      <w:tblCellMar>
        <w:top w:w="100" w:type="dxa"/>
        <w:left w:w="100" w:type="dxa"/>
        <w:bottom w:w="100" w:type="dxa"/>
        <w:right w:w="100" w:type="dxa"/>
      </w:tblCellMar>
    </w:tblPr>
  </w:style>
  <w:style w:type="table" w:customStyle="1" w:styleId="afffffa">
    <w:basedOn w:val="Navadnatabela"/>
    <w:tblPr>
      <w:tblStyleRowBandSize w:val="1"/>
      <w:tblStyleColBandSize w:val="1"/>
      <w:tblCellMar>
        <w:top w:w="100" w:type="dxa"/>
        <w:left w:w="100" w:type="dxa"/>
        <w:bottom w:w="100" w:type="dxa"/>
        <w:right w:w="100" w:type="dxa"/>
      </w:tblCellMar>
    </w:tblPr>
  </w:style>
  <w:style w:type="table" w:customStyle="1" w:styleId="afffffb">
    <w:basedOn w:val="Navadnatabela"/>
    <w:tblPr>
      <w:tblStyleRowBandSize w:val="1"/>
      <w:tblStyleColBandSize w:val="1"/>
      <w:tblCellMar>
        <w:top w:w="100" w:type="dxa"/>
        <w:left w:w="100" w:type="dxa"/>
        <w:bottom w:w="100" w:type="dxa"/>
        <w:right w:w="100" w:type="dxa"/>
      </w:tblCellMar>
    </w:tblPr>
  </w:style>
  <w:style w:type="table" w:customStyle="1" w:styleId="afffffc">
    <w:basedOn w:val="Navadnatabela"/>
    <w:tblPr>
      <w:tblStyleRowBandSize w:val="1"/>
      <w:tblStyleColBandSize w:val="1"/>
      <w:tblCellMar>
        <w:top w:w="100" w:type="dxa"/>
        <w:left w:w="100" w:type="dxa"/>
        <w:bottom w:w="100" w:type="dxa"/>
        <w:right w:w="100" w:type="dxa"/>
      </w:tblCellMar>
    </w:tblPr>
  </w:style>
  <w:style w:type="table" w:customStyle="1" w:styleId="afffffd">
    <w:basedOn w:val="Navadnatabela"/>
    <w:tblPr>
      <w:tblStyleRowBandSize w:val="1"/>
      <w:tblStyleColBandSize w:val="1"/>
      <w:tblCellMar>
        <w:top w:w="100" w:type="dxa"/>
        <w:left w:w="100" w:type="dxa"/>
        <w:bottom w:w="100" w:type="dxa"/>
        <w:right w:w="100" w:type="dxa"/>
      </w:tblCellMar>
    </w:tblPr>
  </w:style>
  <w:style w:type="table" w:customStyle="1" w:styleId="afffffe">
    <w:basedOn w:val="Navadnatabela"/>
    <w:tblPr>
      <w:tblStyleRowBandSize w:val="1"/>
      <w:tblStyleColBandSize w:val="1"/>
      <w:tblCellMar>
        <w:top w:w="100" w:type="dxa"/>
        <w:left w:w="100" w:type="dxa"/>
        <w:bottom w:w="100" w:type="dxa"/>
        <w:right w:w="100" w:type="dxa"/>
      </w:tblCellMar>
    </w:tblPr>
  </w:style>
  <w:style w:type="table" w:customStyle="1" w:styleId="affffff">
    <w:basedOn w:val="Navadnatabela"/>
    <w:tblPr>
      <w:tblStyleRowBandSize w:val="1"/>
      <w:tblStyleColBandSize w:val="1"/>
      <w:tblCellMar>
        <w:top w:w="100" w:type="dxa"/>
        <w:left w:w="100" w:type="dxa"/>
        <w:bottom w:w="100" w:type="dxa"/>
        <w:right w:w="100" w:type="dxa"/>
      </w:tblCellMar>
    </w:tblPr>
  </w:style>
  <w:style w:type="table" w:customStyle="1" w:styleId="affffff0">
    <w:basedOn w:val="Navadnatabela"/>
    <w:tblPr>
      <w:tblStyleRowBandSize w:val="1"/>
      <w:tblStyleColBandSize w:val="1"/>
      <w:tblCellMar>
        <w:top w:w="100" w:type="dxa"/>
        <w:left w:w="100" w:type="dxa"/>
        <w:bottom w:w="100" w:type="dxa"/>
        <w:right w:w="100" w:type="dxa"/>
      </w:tblCellMar>
    </w:tblPr>
  </w:style>
  <w:style w:type="table" w:customStyle="1" w:styleId="affffff1">
    <w:basedOn w:val="Navadnatabela"/>
    <w:tblPr>
      <w:tblStyleRowBandSize w:val="1"/>
      <w:tblStyleColBandSize w:val="1"/>
      <w:tblCellMar>
        <w:top w:w="100" w:type="dxa"/>
        <w:left w:w="100" w:type="dxa"/>
        <w:bottom w:w="100" w:type="dxa"/>
        <w:right w:w="100" w:type="dxa"/>
      </w:tblCellMar>
    </w:tblPr>
  </w:style>
  <w:style w:type="table" w:customStyle="1" w:styleId="affffff2">
    <w:basedOn w:val="Navadnatabela"/>
    <w:tblPr>
      <w:tblStyleRowBandSize w:val="1"/>
      <w:tblStyleColBandSize w:val="1"/>
      <w:tblCellMar>
        <w:top w:w="100" w:type="dxa"/>
        <w:left w:w="100" w:type="dxa"/>
        <w:bottom w:w="100" w:type="dxa"/>
        <w:right w:w="100" w:type="dxa"/>
      </w:tblCellMar>
    </w:tblPr>
  </w:style>
  <w:style w:type="table" w:customStyle="1" w:styleId="affffff3">
    <w:basedOn w:val="Navadnatabela"/>
    <w:tblPr>
      <w:tblStyleRowBandSize w:val="1"/>
      <w:tblStyleColBandSize w:val="1"/>
      <w:tblCellMar>
        <w:top w:w="100" w:type="dxa"/>
        <w:left w:w="100" w:type="dxa"/>
        <w:bottom w:w="100" w:type="dxa"/>
        <w:right w:w="100" w:type="dxa"/>
      </w:tblCellMar>
    </w:tblPr>
  </w:style>
  <w:style w:type="table" w:customStyle="1" w:styleId="affffff4">
    <w:basedOn w:val="Navadnatabela"/>
    <w:tblPr>
      <w:tblStyleRowBandSize w:val="1"/>
      <w:tblStyleColBandSize w:val="1"/>
      <w:tblCellMar>
        <w:top w:w="100" w:type="dxa"/>
        <w:left w:w="100" w:type="dxa"/>
        <w:bottom w:w="100" w:type="dxa"/>
        <w:right w:w="100" w:type="dxa"/>
      </w:tblCellMar>
    </w:tblPr>
  </w:style>
  <w:style w:type="table" w:customStyle="1" w:styleId="affffff5">
    <w:basedOn w:val="Navadnatabela"/>
    <w:tblPr>
      <w:tblStyleRowBandSize w:val="1"/>
      <w:tblStyleColBandSize w:val="1"/>
      <w:tblCellMar>
        <w:top w:w="100" w:type="dxa"/>
        <w:left w:w="100" w:type="dxa"/>
        <w:bottom w:w="100" w:type="dxa"/>
        <w:right w:w="100" w:type="dxa"/>
      </w:tblCellMar>
    </w:tblPr>
  </w:style>
  <w:style w:type="table" w:customStyle="1" w:styleId="affffff6">
    <w:basedOn w:val="Navadnatabela"/>
    <w:tblPr>
      <w:tblStyleRowBandSize w:val="1"/>
      <w:tblStyleColBandSize w:val="1"/>
      <w:tblCellMar>
        <w:top w:w="100" w:type="dxa"/>
        <w:left w:w="100" w:type="dxa"/>
        <w:bottom w:w="100" w:type="dxa"/>
        <w:right w:w="100" w:type="dxa"/>
      </w:tblCellMar>
    </w:tblPr>
  </w:style>
  <w:style w:type="table" w:customStyle="1" w:styleId="affffff7">
    <w:basedOn w:val="Navadnatabela"/>
    <w:tblPr>
      <w:tblStyleRowBandSize w:val="1"/>
      <w:tblStyleColBandSize w:val="1"/>
      <w:tblCellMar>
        <w:top w:w="100" w:type="dxa"/>
        <w:left w:w="100" w:type="dxa"/>
        <w:bottom w:w="100" w:type="dxa"/>
        <w:right w:w="100" w:type="dxa"/>
      </w:tblCellMar>
    </w:tblPr>
  </w:style>
  <w:style w:type="table" w:customStyle="1" w:styleId="affffff8">
    <w:basedOn w:val="Navadnatabela"/>
    <w:tblPr>
      <w:tblStyleRowBandSize w:val="1"/>
      <w:tblStyleColBandSize w:val="1"/>
      <w:tblCellMar>
        <w:top w:w="100" w:type="dxa"/>
        <w:left w:w="100" w:type="dxa"/>
        <w:bottom w:w="100" w:type="dxa"/>
        <w:right w:w="100" w:type="dxa"/>
      </w:tblCellMar>
    </w:tblPr>
  </w:style>
  <w:style w:type="table" w:customStyle="1" w:styleId="affffff9">
    <w:basedOn w:val="Navadnatabela"/>
    <w:tblPr>
      <w:tblStyleRowBandSize w:val="1"/>
      <w:tblStyleColBandSize w:val="1"/>
      <w:tblCellMar>
        <w:top w:w="100" w:type="dxa"/>
        <w:left w:w="100" w:type="dxa"/>
        <w:bottom w:w="100" w:type="dxa"/>
        <w:right w:w="100" w:type="dxa"/>
      </w:tblCellMar>
    </w:tblPr>
  </w:style>
  <w:style w:type="table" w:customStyle="1" w:styleId="affffffa">
    <w:basedOn w:val="Navadnatabela"/>
    <w:tblPr>
      <w:tblStyleRowBandSize w:val="1"/>
      <w:tblStyleColBandSize w:val="1"/>
      <w:tblCellMar>
        <w:top w:w="100" w:type="dxa"/>
        <w:left w:w="100" w:type="dxa"/>
        <w:bottom w:w="100" w:type="dxa"/>
        <w:right w:w="100" w:type="dxa"/>
      </w:tblCellMar>
    </w:tblPr>
  </w:style>
  <w:style w:type="table" w:customStyle="1" w:styleId="affffffb">
    <w:basedOn w:val="Navadnatabela"/>
    <w:tblPr>
      <w:tblStyleRowBandSize w:val="1"/>
      <w:tblStyleColBandSize w:val="1"/>
      <w:tblCellMar>
        <w:top w:w="100" w:type="dxa"/>
        <w:left w:w="100" w:type="dxa"/>
        <w:bottom w:w="100" w:type="dxa"/>
        <w:right w:w="100" w:type="dxa"/>
      </w:tblCellMar>
    </w:tblPr>
  </w:style>
  <w:style w:type="table" w:customStyle="1" w:styleId="affffffc">
    <w:basedOn w:val="Navadnatabela"/>
    <w:pPr>
      <w:spacing w:line="240" w:lineRule="auto"/>
    </w:pPr>
    <w:tblPr>
      <w:tblStyleRowBandSize w:val="1"/>
      <w:tblStyleColBandSize w:val="1"/>
    </w:tblPr>
  </w:style>
  <w:style w:type="table" w:customStyle="1" w:styleId="affffffd">
    <w:basedOn w:val="Navadnatabela"/>
    <w:tblPr>
      <w:tblStyleRowBandSize w:val="1"/>
      <w:tblStyleColBandSize w:val="1"/>
      <w:tblCellMar>
        <w:top w:w="100" w:type="dxa"/>
        <w:left w:w="100" w:type="dxa"/>
        <w:bottom w:w="100" w:type="dxa"/>
        <w:right w:w="100" w:type="dxa"/>
      </w:tblCellMar>
    </w:tblPr>
  </w:style>
  <w:style w:type="table" w:customStyle="1" w:styleId="affffffe">
    <w:basedOn w:val="Navadnatabela"/>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aplikacijaun.zrss.si/" TargetMode="External"/><Relationship Id="rId26" Type="http://schemas.openxmlformats.org/officeDocument/2006/relationships/hyperlink" Target="https://safe.si/ucitelji" TargetMode="External"/><Relationship Id="rId39" Type="http://schemas.openxmlformats.org/officeDocument/2006/relationships/hyperlink" Target="https://nijz.si/publikacije/" TargetMode="External"/><Relationship Id="rId21" Type="http://schemas.openxmlformats.org/officeDocument/2006/relationships/hyperlink" Target="http://sio.si/" TargetMode="External"/><Relationship Id="rId34" Type="http://schemas.openxmlformats.org/officeDocument/2006/relationships/hyperlink" Target="https://centerslo.si/knjige/ucbeniki-in-prirocniki/" TargetMode="External"/><Relationship Id="rId42" Type="http://schemas.openxmlformats.org/officeDocument/2006/relationships/hyperlink" Target="https://ekosola.si/gradiva/" TargetMode="External"/><Relationship Id="rId47" Type="http://schemas.openxmlformats.org/officeDocument/2006/relationships/image" Target="media/image11.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cpi.si/individualizacija/knjiznica/" TargetMode="External"/><Relationship Id="rId11" Type="http://schemas.openxmlformats.org/officeDocument/2006/relationships/footer" Target="footer2.xml"/><Relationship Id="rId24" Type="http://schemas.openxmlformats.org/officeDocument/2006/relationships/hyperlink" Target="https://365.rtvslo.si/" TargetMode="External"/><Relationship Id="rId32" Type="http://schemas.openxmlformats.org/officeDocument/2006/relationships/hyperlink" Target="https://www.acs.si/digitalna-bralnica/" TargetMode="External"/><Relationship Id="rId37" Type="http://schemas.openxmlformats.org/officeDocument/2006/relationships/hyperlink" Target="https://nijz.si/videoteka/" TargetMode="External"/><Relationship Id="rId40" Type="http://schemas.openxmlformats.org/officeDocument/2006/relationships/hyperlink" Target="https://nijz.si/publikacije/" TargetMode="External"/><Relationship Id="rId45" Type="http://schemas.openxmlformats.org/officeDocument/2006/relationships/hyperlink" Target="https://platform.openai.com/docs/api-reference/introduction" TargetMode="External"/><Relationship Id="rId53" Type="http://schemas.openxmlformats.org/officeDocument/2006/relationships/customXml" Target="../customXml/item3.xml"/><Relationship Id="rId5" Type="http://schemas.openxmlformats.org/officeDocument/2006/relationships/webSettings" Target="webSettings.xml"/><Relationship Id="rId10" Type="http://schemas.openxmlformats.org/officeDocument/2006/relationships/footer" Target="footer1.xml"/><Relationship Id="rId19" Type="http://schemas.openxmlformats.org/officeDocument/2006/relationships/hyperlink" Target="https://skupnost.sio.si/course/index.php?categoryid=1152" TargetMode="External"/><Relationship Id="rId31" Type="http://schemas.openxmlformats.org/officeDocument/2006/relationships/hyperlink" Target="https://www.pei.si/zaloznistvo/" TargetMode="External"/><Relationship Id="rId44" Type="http://schemas.openxmlformats.org/officeDocument/2006/relationships/hyperlink" Target="https://platform.openai.com/docs/api-reference/introduction" TargetMode="External"/><Relationship Id="rId52"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hyperlink" Target="https://sio.si/" TargetMode="External"/><Relationship Id="rId27" Type="http://schemas.openxmlformats.org/officeDocument/2006/relationships/hyperlink" Target="https://safe.si/orodja/zlozenke-in-plakati" TargetMode="External"/><Relationship Id="rId30" Type="http://schemas.openxmlformats.org/officeDocument/2006/relationships/hyperlink" Target="https://www.ric.si/" TargetMode="External"/><Relationship Id="rId35" Type="http://schemas.openxmlformats.org/officeDocument/2006/relationships/hyperlink" Target="https://nijz.si/" TargetMode="External"/><Relationship Id="rId43" Type="http://schemas.openxmlformats.org/officeDocument/2006/relationships/hyperlink" Target="https://www.consilium.europa.eu/sl/resources/educational-resources-teach-learn-play/" TargetMode="External"/><Relationship Id="rId48" Type="http://schemas.openxmlformats.org/officeDocument/2006/relationships/image" Target="media/image12.png"/><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png"/><Relationship Id="rId25" Type="http://schemas.openxmlformats.org/officeDocument/2006/relationships/hyperlink" Target="https://video.arnes.si/" TargetMode="External"/><Relationship Id="rId33" Type="http://schemas.openxmlformats.org/officeDocument/2006/relationships/hyperlink" Target="https://www.zrss.si/digitalna-bralnica/" TargetMode="External"/><Relationship Id="rId38" Type="http://schemas.openxmlformats.org/officeDocument/2006/relationships/hyperlink" Target="https://nijz.si/videoteka/" TargetMode="External"/><Relationship Id="rId46" Type="http://schemas.openxmlformats.org/officeDocument/2006/relationships/image" Target="media/image10.png"/><Relationship Id="rId20" Type="http://schemas.openxmlformats.org/officeDocument/2006/relationships/hyperlink" Target="https://pumice.si/aktivnosti/palcki/" TargetMode="External"/><Relationship Id="rId41" Type="http://schemas.openxmlformats.org/officeDocument/2006/relationships/hyperlink" Target="https://mil.casoris.si/ucne-priprave/mediji-in-demokracija/" TargetMode="External"/><Relationship Id="rId54"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etorba.si/" TargetMode="External"/><Relationship Id="rId28" Type="http://schemas.openxmlformats.org/officeDocument/2006/relationships/hyperlink" Target="https://safe.si/orodja/testi" TargetMode="External"/><Relationship Id="rId36" Type="http://schemas.openxmlformats.org/officeDocument/2006/relationships/hyperlink" Target="https://nijz.si/audio/" TargetMode="External"/><Relationship Id="rId49" Type="http://schemas.openxmlformats.org/officeDocument/2006/relationships/image" Target="media/image1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e5p+h3iX9BMJ2/b5NxXClPmhhg==">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</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4B924E133569114E81DB2CFCAA033B64" ma:contentTypeVersion="15" ma:contentTypeDescription="Ustvari nov dokument." ma:contentTypeScope="" ma:versionID="36f2e4cb890b0020d8c37d980d0ff6aa">
  <xsd:schema xmlns:xsd="http://www.w3.org/2001/XMLSchema" xmlns:xs="http://www.w3.org/2001/XMLSchema" xmlns:p="http://schemas.microsoft.com/office/2006/metadata/properties" xmlns:ns2="5062380e-f82a-4a43-81f8-699841744a6e" xmlns:ns3="23b1241d-2099-4d94-b331-d8b7ff121e1b" targetNamespace="http://schemas.microsoft.com/office/2006/metadata/properties" ma:root="true" ma:fieldsID="7e43d580b943690e1b6ef8c06394a08b" ns2:_="" ns3:_="">
    <xsd:import namespace="5062380e-f82a-4a43-81f8-699841744a6e"/>
    <xsd:import namespace="23b1241d-2099-4d94-b331-d8b7ff121e1b"/>
    <xsd:element name="properties">
      <xsd:complexType>
        <xsd:sequence>
          <xsd:element name="documentManagement">
            <xsd:complexType>
              <xsd:all>
                <xsd:element ref="ns2:MediaServiceMetadata" minOccurs="0"/>
                <xsd:element ref="ns2:MediaServiceFastMetadata" minOccurs="0"/>
                <xsd:element ref="ns2:MediaLengthInSeconds" minOccurs="0"/>
                <xsd:element ref="ns2:MediaServiceDateTaken"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62380e-f82a-4a43-81f8-699841744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Oznake slike" ma:readOnly="false" ma:fieldId="{5cf76f15-5ced-4ddc-b409-7134ff3c332f}" ma:taxonomyMulti="true" ma:sspId="1497c9cf-a874-46b4-aa75-1d1b1d9955b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b1241d-2099-4d94-b331-d8b7ff121e1b"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8a864b2-5535-4e3b-b400-f066dba7842a}" ma:internalName="TaxCatchAll" ma:showField="CatchAllData" ma:web="23b1241d-2099-4d94-b331-d8b7ff121e1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062380e-f82a-4a43-81f8-699841744a6e">
      <Terms xmlns="http://schemas.microsoft.com/office/infopath/2007/PartnerControls"/>
    </lcf76f155ced4ddcb4097134ff3c332f>
    <TaxCatchAll xmlns="23b1241d-2099-4d94-b331-d8b7ff121e1b"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1DF7D47-C23B-49A2-8DEC-54A9FFB48634}"/>
</file>

<file path=customXml/itemProps3.xml><?xml version="1.0" encoding="utf-8"?>
<ds:datastoreItem xmlns:ds="http://schemas.openxmlformats.org/officeDocument/2006/customXml" ds:itemID="{89FF3703-38F5-40D9-8DAF-1F0173A8EC1B}"/>
</file>

<file path=customXml/itemProps4.xml><?xml version="1.0" encoding="utf-8"?>
<ds:datastoreItem xmlns:ds="http://schemas.openxmlformats.org/officeDocument/2006/customXml" ds:itemID="{EBDDD2DD-64DD-40C4-9A26-137EEF64D9FF}"/>
</file>

<file path=docProps/app.xml><?xml version="1.0" encoding="utf-8"?>
<Properties xmlns="http://schemas.openxmlformats.org/officeDocument/2006/extended-properties" xmlns:vt="http://schemas.openxmlformats.org/officeDocument/2006/docPropsVTypes">
  <Template>Normal.dotm</Template>
  <TotalTime>1</TotalTime>
  <Pages>82</Pages>
  <Words>20887</Words>
  <Characters>126578</Characters>
  <Application>Microsoft Office Word</Application>
  <DocSecurity>0</DocSecurity>
  <Lines>3722</Lines>
  <Paragraphs>2633</Paragraphs>
  <ScaleCrop>false</ScaleCrop>
  <Company/>
  <LinksUpToDate>false</LinksUpToDate>
  <CharactersWithSpaces>144832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Rok Pulević</dc:creator>
  <cp:lastModifiedBy>Rok Pulević</cp:lastModifiedBy>
  <cp:revision>2</cp:revision>
  <dcterms:created xsi:type="dcterms:W3CDTF">2025-04-12T20:04:00Z</dcterms:created>
  <dcterms:modified xsi:type="dcterms:W3CDTF">2025-05-27T06:48:00Z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0x0101004B924E133569114E81DB2CFCAA033B64</vt:lpwstr>
  </property>
</Properties>
</file>